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26F32" w14:textId="77777777" w:rsidR="00EE6F2D" w:rsidRPr="00821E0B" w:rsidRDefault="00EE6F2D" w:rsidP="00862561">
      <w:pPr>
        <w:pStyle w:val="ConsTitle"/>
        <w:widowControl/>
        <w:ind w:left="4248" w:firstLine="709"/>
        <w:jc w:val="both"/>
        <w:rPr>
          <w:rFonts w:ascii="Times New Roman" w:eastAsia="Calibri" w:hAnsi="Times New Roman" w:cs="Times New Roman"/>
          <w:b w:val="0"/>
          <w:bCs w:val="0"/>
          <w:sz w:val="28"/>
          <w:szCs w:val="28"/>
          <w:lang w:eastAsia="en-US"/>
        </w:rPr>
      </w:pPr>
      <w:bookmarkStart w:id="0" w:name="_Toc2778204"/>
      <w:r w:rsidRPr="00821E0B">
        <w:rPr>
          <w:rFonts w:ascii="Times New Roman" w:eastAsia="Calibri" w:hAnsi="Times New Roman" w:cs="Times New Roman"/>
          <w:b w:val="0"/>
          <w:bCs w:val="0"/>
          <w:sz w:val="28"/>
          <w:szCs w:val="28"/>
          <w:lang w:eastAsia="en-US"/>
        </w:rPr>
        <w:t>Приложение</w:t>
      </w:r>
      <w:bookmarkEnd w:id="0"/>
    </w:p>
    <w:p w14:paraId="34209CBB" w14:textId="77777777" w:rsidR="00EE6F2D" w:rsidRPr="00821E0B" w:rsidRDefault="00EE6F2D" w:rsidP="00862561">
      <w:pPr>
        <w:pStyle w:val="ConsTitle"/>
        <w:widowControl/>
        <w:ind w:left="4248" w:firstLine="709"/>
        <w:jc w:val="both"/>
        <w:rPr>
          <w:rFonts w:ascii="Times New Roman" w:eastAsia="Calibri" w:hAnsi="Times New Roman" w:cs="Times New Roman"/>
          <w:b w:val="0"/>
          <w:bCs w:val="0"/>
          <w:sz w:val="28"/>
          <w:szCs w:val="28"/>
          <w:lang w:eastAsia="en-US"/>
        </w:rPr>
      </w:pPr>
      <w:bookmarkStart w:id="1" w:name="_Toc2778205"/>
      <w:r w:rsidRPr="00821E0B">
        <w:rPr>
          <w:rFonts w:ascii="Times New Roman" w:eastAsia="Calibri" w:hAnsi="Times New Roman" w:cs="Times New Roman"/>
          <w:b w:val="0"/>
          <w:bCs w:val="0"/>
          <w:sz w:val="28"/>
          <w:szCs w:val="28"/>
          <w:lang w:eastAsia="en-US"/>
        </w:rPr>
        <w:t>к решению Совета депутатов</w:t>
      </w:r>
      <w:bookmarkEnd w:id="1"/>
    </w:p>
    <w:p w14:paraId="62297FAC" w14:textId="77777777" w:rsidR="00EE6F2D" w:rsidRPr="00821E0B" w:rsidRDefault="00EE6F2D" w:rsidP="00862561">
      <w:pPr>
        <w:pStyle w:val="ConsTitle"/>
        <w:widowControl/>
        <w:ind w:left="4248" w:firstLine="709"/>
        <w:jc w:val="both"/>
        <w:rPr>
          <w:rFonts w:ascii="Times New Roman" w:eastAsia="Calibri" w:hAnsi="Times New Roman" w:cs="Times New Roman"/>
          <w:b w:val="0"/>
          <w:bCs w:val="0"/>
          <w:sz w:val="28"/>
          <w:szCs w:val="28"/>
          <w:lang w:eastAsia="en-US"/>
        </w:rPr>
      </w:pPr>
      <w:bookmarkStart w:id="2" w:name="_Toc2778206"/>
      <w:r w:rsidRPr="00821E0B">
        <w:rPr>
          <w:rFonts w:ascii="Times New Roman" w:eastAsia="Calibri" w:hAnsi="Times New Roman" w:cs="Times New Roman"/>
          <w:b w:val="0"/>
          <w:bCs w:val="0"/>
          <w:sz w:val="28"/>
          <w:szCs w:val="28"/>
          <w:lang w:eastAsia="en-US"/>
        </w:rPr>
        <w:t>ЗАТО г.</w:t>
      </w:r>
      <w:r w:rsidR="00443795" w:rsidRPr="00821E0B">
        <w:rPr>
          <w:rFonts w:ascii="Times New Roman" w:eastAsia="Calibri" w:hAnsi="Times New Roman" w:cs="Times New Roman"/>
          <w:b w:val="0"/>
          <w:bCs w:val="0"/>
          <w:sz w:val="28"/>
          <w:szCs w:val="28"/>
          <w:lang w:eastAsia="en-US"/>
        </w:rPr>
        <w:t> </w:t>
      </w:r>
      <w:r w:rsidRPr="00821E0B">
        <w:rPr>
          <w:rFonts w:ascii="Times New Roman" w:eastAsia="Calibri" w:hAnsi="Times New Roman" w:cs="Times New Roman"/>
          <w:b w:val="0"/>
          <w:bCs w:val="0"/>
          <w:sz w:val="28"/>
          <w:szCs w:val="28"/>
          <w:lang w:eastAsia="en-US"/>
        </w:rPr>
        <w:t>Железногорск</w:t>
      </w:r>
      <w:bookmarkEnd w:id="2"/>
    </w:p>
    <w:p w14:paraId="6D13C17C" w14:textId="77777777" w:rsidR="004E6747" w:rsidRPr="00821E0B" w:rsidRDefault="004E6747" w:rsidP="00862561">
      <w:pPr>
        <w:pStyle w:val="ConsTitle"/>
        <w:widowControl/>
        <w:ind w:left="4248" w:firstLine="709"/>
        <w:jc w:val="both"/>
        <w:rPr>
          <w:rFonts w:ascii="Times New Roman" w:eastAsia="Calibri" w:hAnsi="Times New Roman" w:cs="Times New Roman"/>
          <w:b w:val="0"/>
          <w:bCs w:val="0"/>
          <w:sz w:val="28"/>
          <w:szCs w:val="28"/>
          <w:lang w:eastAsia="en-US"/>
        </w:rPr>
      </w:pPr>
      <w:bookmarkStart w:id="3" w:name="_Toc2778207"/>
      <w:r w:rsidRPr="00821E0B">
        <w:rPr>
          <w:rFonts w:ascii="Times New Roman" w:eastAsia="Calibri" w:hAnsi="Times New Roman" w:cs="Times New Roman"/>
          <w:b w:val="0"/>
          <w:bCs w:val="0"/>
          <w:sz w:val="28"/>
          <w:szCs w:val="28"/>
          <w:lang w:eastAsia="en-US"/>
        </w:rPr>
        <w:t>от ____________ № __________</w:t>
      </w:r>
      <w:bookmarkEnd w:id="3"/>
    </w:p>
    <w:p w14:paraId="29F2AC08" w14:textId="77777777" w:rsidR="00EE6F2D" w:rsidRPr="00821E0B" w:rsidRDefault="00EE6F2D" w:rsidP="00862561">
      <w:pPr>
        <w:jc w:val="center"/>
        <w:rPr>
          <w:rFonts w:ascii="Times New Roman" w:hAnsi="Times New Roman"/>
          <w:sz w:val="38"/>
          <w:szCs w:val="38"/>
        </w:rPr>
      </w:pPr>
    </w:p>
    <w:p w14:paraId="5DBE7DA8" w14:textId="77777777" w:rsidR="00EE6F2D" w:rsidRPr="00821E0B" w:rsidRDefault="00EE6F2D" w:rsidP="00862561">
      <w:pPr>
        <w:jc w:val="center"/>
        <w:rPr>
          <w:rFonts w:ascii="Times New Roman" w:hAnsi="Times New Roman"/>
          <w:noProof/>
          <w:sz w:val="38"/>
          <w:szCs w:val="38"/>
          <w:lang w:eastAsia="ja-JP"/>
        </w:rPr>
      </w:pPr>
    </w:p>
    <w:p w14:paraId="6FE76C32" w14:textId="77777777" w:rsidR="00EE6F2D" w:rsidRPr="00821E0B" w:rsidRDefault="00EE6F2D" w:rsidP="00862561">
      <w:pPr>
        <w:jc w:val="center"/>
        <w:rPr>
          <w:rFonts w:ascii="Times New Roman" w:hAnsi="Times New Roman"/>
          <w:noProof/>
          <w:sz w:val="38"/>
          <w:szCs w:val="38"/>
          <w:lang w:eastAsia="ja-JP"/>
        </w:rPr>
      </w:pPr>
    </w:p>
    <w:p w14:paraId="1C2EB606" w14:textId="77777777" w:rsidR="00EE6F2D" w:rsidRPr="00821E0B" w:rsidRDefault="00EE6F2D" w:rsidP="00862561">
      <w:pPr>
        <w:jc w:val="center"/>
        <w:rPr>
          <w:rFonts w:ascii="Times New Roman" w:hAnsi="Times New Roman"/>
          <w:noProof/>
          <w:sz w:val="38"/>
          <w:szCs w:val="38"/>
          <w:lang w:eastAsia="ja-JP"/>
        </w:rPr>
      </w:pPr>
    </w:p>
    <w:p w14:paraId="4709C165" w14:textId="77777777" w:rsidR="00EE6F2D" w:rsidRPr="00821E0B" w:rsidRDefault="00EE6F2D" w:rsidP="00862561">
      <w:pPr>
        <w:jc w:val="center"/>
        <w:rPr>
          <w:rFonts w:ascii="Times New Roman" w:hAnsi="Times New Roman"/>
          <w:noProof/>
          <w:sz w:val="38"/>
          <w:szCs w:val="38"/>
          <w:lang w:eastAsia="ja-JP"/>
        </w:rPr>
      </w:pPr>
    </w:p>
    <w:p w14:paraId="5C4D28E4" w14:textId="77777777" w:rsidR="00EE6F2D" w:rsidRPr="00821E0B" w:rsidRDefault="00EE6F2D" w:rsidP="00862561">
      <w:pPr>
        <w:pStyle w:val="a6"/>
        <w:ind w:firstLine="0"/>
        <w:jc w:val="center"/>
        <w:rPr>
          <w:rFonts w:ascii="Times New Roman" w:hAnsi="Times New Roman"/>
          <w:sz w:val="38"/>
          <w:szCs w:val="38"/>
        </w:rPr>
      </w:pPr>
    </w:p>
    <w:p w14:paraId="17268D92" w14:textId="77777777" w:rsidR="00EE6F2D" w:rsidRPr="00821E0B" w:rsidRDefault="00EE6F2D" w:rsidP="00862561">
      <w:pPr>
        <w:pStyle w:val="a6"/>
        <w:ind w:firstLine="0"/>
        <w:jc w:val="center"/>
        <w:rPr>
          <w:rFonts w:ascii="Times New Roman" w:hAnsi="Times New Roman"/>
          <w:sz w:val="38"/>
          <w:szCs w:val="38"/>
        </w:rPr>
      </w:pPr>
    </w:p>
    <w:p w14:paraId="3D11CC3E" w14:textId="77777777" w:rsidR="00EE6F2D" w:rsidRPr="00821E0B" w:rsidRDefault="00EE6F2D" w:rsidP="00862561">
      <w:pPr>
        <w:pStyle w:val="a6"/>
        <w:ind w:firstLine="0"/>
        <w:jc w:val="center"/>
        <w:rPr>
          <w:rFonts w:ascii="Times New Roman" w:hAnsi="Times New Roman"/>
          <w:sz w:val="40"/>
          <w:szCs w:val="40"/>
        </w:rPr>
      </w:pPr>
      <w:r w:rsidRPr="00821E0B">
        <w:rPr>
          <w:rFonts w:ascii="Times New Roman" w:hAnsi="Times New Roman"/>
          <w:sz w:val="40"/>
          <w:szCs w:val="40"/>
        </w:rPr>
        <w:t>ОТЧЕТ</w:t>
      </w:r>
    </w:p>
    <w:p w14:paraId="6ED534D2" w14:textId="77777777" w:rsidR="00EE6F2D" w:rsidRPr="00821E0B" w:rsidRDefault="00EE6F2D" w:rsidP="00862561">
      <w:pPr>
        <w:pStyle w:val="a6"/>
        <w:ind w:firstLine="0"/>
        <w:jc w:val="center"/>
        <w:rPr>
          <w:rFonts w:ascii="Times New Roman" w:hAnsi="Times New Roman"/>
          <w:sz w:val="40"/>
          <w:szCs w:val="40"/>
        </w:rPr>
      </w:pPr>
      <w:r w:rsidRPr="00821E0B">
        <w:rPr>
          <w:rFonts w:ascii="Times New Roman" w:hAnsi="Times New Roman"/>
          <w:sz w:val="40"/>
          <w:szCs w:val="40"/>
        </w:rPr>
        <w:t>Главы ЗАТО г. Железногорск о результатах его деятельности, деятельности Администрации ЗАТО г. Железногорск за 20</w:t>
      </w:r>
      <w:r w:rsidR="00936883" w:rsidRPr="00821E0B">
        <w:rPr>
          <w:rFonts w:ascii="Times New Roman" w:hAnsi="Times New Roman"/>
          <w:sz w:val="40"/>
          <w:szCs w:val="40"/>
        </w:rPr>
        <w:t>2</w:t>
      </w:r>
      <w:r w:rsidR="00A7297E" w:rsidRPr="00821E0B">
        <w:rPr>
          <w:rFonts w:ascii="Times New Roman" w:hAnsi="Times New Roman"/>
          <w:sz w:val="40"/>
          <w:szCs w:val="40"/>
        </w:rPr>
        <w:t>5</w:t>
      </w:r>
      <w:r w:rsidR="00936883" w:rsidRPr="00821E0B">
        <w:rPr>
          <w:rFonts w:ascii="Times New Roman" w:hAnsi="Times New Roman"/>
          <w:sz w:val="40"/>
          <w:szCs w:val="40"/>
        </w:rPr>
        <w:t xml:space="preserve"> </w:t>
      </w:r>
      <w:r w:rsidRPr="00821E0B">
        <w:rPr>
          <w:rFonts w:ascii="Times New Roman" w:hAnsi="Times New Roman"/>
          <w:sz w:val="40"/>
          <w:szCs w:val="40"/>
        </w:rPr>
        <w:t>год, в том числе о</w:t>
      </w:r>
      <w:r w:rsidR="004E6747" w:rsidRPr="00821E0B">
        <w:rPr>
          <w:rFonts w:ascii="Times New Roman" w:hAnsi="Times New Roman"/>
          <w:sz w:val="40"/>
          <w:szCs w:val="40"/>
        </w:rPr>
        <w:t xml:space="preserve"> </w:t>
      </w:r>
      <w:r w:rsidRPr="00821E0B">
        <w:rPr>
          <w:rFonts w:ascii="Times New Roman" w:hAnsi="Times New Roman"/>
          <w:sz w:val="40"/>
          <w:szCs w:val="40"/>
        </w:rPr>
        <w:t>решении вопросов, поставленных Советом</w:t>
      </w:r>
      <w:r w:rsidR="00997706">
        <w:rPr>
          <w:rFonts w:ascii="Times New Roman" w:hAnsi="Times New Roman"/>
          <w:sz w:val="40"/>
          <w:szCs w:val="40"/>
        </w:rPr>
        <w:t xml:space="preserve"> депутатов ЗАТО г. Железногорск</w:t>
      </w:r>
    </w:p>
    <w:p w14:paraId="04585561" w14:textId="77777777" w:rsidR="00EE6F2D" w:rsidRPr="00821E0B" w:rsidRDefault="00EE6F2D" w:rsidP="00862561">
      <w:pPr>
        <w:jc w:val="center"/>
        <w:rPr>
          <w:rFonts w:ascii="Times New Roman" w:hAnsi="Times New Roman"/>
          <w:noProof/>
          <w:sz w:val="38"/>
          <w:szCs w:val="38"/>
          <w:lang w:eastAsia="ja-JP"/>
        </w:rPr>
      </w:pPr>
      <w:bookmarkStart w:id="4" w:name="_Toc139945901"/>
    </w:p>
    <w:bookmarkEnd w:id="4"/>
    <w:p w14:paraId="4BD00BBB" w14:textId="77777777" w:rsidR="00EE6F2D" w:rsidRPr="00821E0B" w:rsidRDefault="00EE6F2D" w:rsidP="00862561">
      <w:pPr>
        <w:jc w:val="center"/>
        <w:rPr>
          <w:rFonts w:ascii="Times New Roman" w:hAnsi="Times New Roman"/>
          <w:noProof/>
          <w:sz w:val="38"/>
          <w:szCs w:val="38"/>
          <w:lang w:eastAsia="ja-JP"/>
        </w:rPr>
      </w:pPr>
    </w:p>
    <w:p w14:paraId="075EE632" w14:textId="77777777" w:rsidR="00EE6F2D" w:rsidRPr="00821E0B" w:rsidRDefault="00EE6F2D" w:rsidP="00862561">
      <w:pPr>
        <w:jc w:val="center"/>
        <w:rPr>
          <w:rFonts w:ascii="Times New Roman" w:hAnsi="Times New Roman"/>
          <w:noProof/>
          <w:sz w:val="38"/>
          <w:szCs w:val="38"/>
          <w:lang w:eastAsia="ja-JP"/>
        </w:rPr>
      </w:pPr>
    </w:p>
    <w:p w14:paraId="5EB1B6CC" w14:textId="77777777" w:rsidR="00EE6F2D" w:rsidRPr="00821E0B" w:rsidRDefault="00EE6F2D" w:rsidP="00862561">
      <w:pPr>
        <w:jc w:val="center"/>
        <w:rPr>
          <w:rFonts w:ascii="Times New Roman" w:hAnsi="Times New Roman"/>
          <w:noProof/>
          <w:sz w:val="38"/>
          <w:szCs w:val="38"/>
          <w:lang w:eastAsia="ja-JP"/>
        </w:rPr>
      </w:pPr>
    </w:p>
    <w:p w14:paraId="62BE9782" w14:textId="77777777" w:rsidR="00EE6F2D" w:rsidRPr="00821E0B" w:rsidRDefault="00EE6F2D" w:rsidP="00862561">
      <w:pPr>
        <w:jc w:val="center"/>
        <w:rPr>
          <w:rFonts w:ascii="Times New Roman" w:hAnsi="Times New Roman"/>
          <w:noProof/>
          <w:sz w:val="38"/>
          <w:szCs w:val="38"/>
          <w:lang w:eastAsia="ja-JP"/>
        </w:rPr>
      </w:pPr>
    </w:p>
    <w:p w14:paraId="44C7498B" w14:textId="77777777" w:rsidR="00EE6F2D" w:rsidRPr="00821E0B" w:rsidRDefault="00EE6F2D" w:rsidP="00862561">
      <w:pPr>
        <w:jc w:val="center"/>
        <w:rPr>
          <w:rFonts w:ascii="Times New Roman" w:hAnsi="Times New Roman"/>
          <w:noProof/>
          <w:sz w:val="38"/>
          <w:szCs w:val="38"/>
          <w:lang w:eastAsia="ja-JP"/>
        </w:rPr>
      </w:pPr>
    </w:p>
    <w:p w14:paraId="2C5D21E1" w14:textId="77777777" w:rsidR="00EE6F2D" w:rsidRPr="00821E0B" w:rsidRDefault="00EE6F2D" w:rsidP="00862561">
      <w:pPr>
        <w:jc w:val="center"/>
        <w:rPr>
          <w:rFonts w:ascii="Times New Roman" w:hAnsi="Times New Roman"/>
          <w:noProof/>
          <w:sz w:val="38"/>
          <w:szCs w:val="38"/>
          <w:lang w:eastAsia="ja-JP"/>
        </w:rPr>
      </w:pPr>
    </w:p>
    <w:p w14:paraId="0BE97A0D" w14:textId="77777777" w:rsidR="00EE6F2D" w:rsidRPr="00821E0B" w:rsidRDefault="00EE6F2D" w:rsidP="00862561">
      <w:pPr>
        <w:jc w:val="center"/>
        <w:rPr>
          <w:rFonts w:ascii="Times New Roman" w:hAnsi="Times New Roman"/>
          <w:noProof/>
          <w:sz w:val="38"/>
          <w:szCs w:val="38"/>
          <w:lang w:eastAsia="ja-JP"/>
        </w:rPr>
      </w:pPr>
    </w:p>
    <w:p w14:paraId="16FBF8E0" w14:textId="77777777" w:rsidR="00EE6F2D" w:rsidRPr="00821E0B" w:rsidRDefault="00EE6F2D" w:rsidP="00862561">
      <w:pPr>
        <w:jc w:val="center"/>
        <w:rPr>
          <w:rFonts w:ascii="Times New Roman" w:hAnsi="Times New Roman"/>
          <w:noProof/>
          <w:sz w:val="38"/>
          <w:szCs w:val="38"/>
          <w:lang w:eastAsia="ja-JP"/>
        </w:rPr>
      </w:pPr>
    </w:p>
    <w:p w14:paraId="5B876D09" w14:textId="77777777" w:rsidR="00EE6F2D" w:rsidRPr="00821E0B" w:rsidRDefault="00EE6F2D" w:rsidP="00862561">
      <w:pPr>
        <w:jc w:val="center"/>
        <w:rPr>
          <w:rFonts w:ascii="Times New Roman" w:hAnsi="Times New Roman"/>
          <w:noProof/>
          <w:sz w:val="38"/>
          <w:szCs w:val="38"/>
          <w:lang w:eastAsia="ja-JP"/>
        </w:rPr>
      </w:pPr>
    </w:p>
    <w:p w14:paraId="756ECCEE" w14:textId="77777777" w:rsidR="00443795" w:rsidRPr="00821E0B" w:rsidRDefault="00443795" w:rsidP="00862561">
      <w:pPr>
        <w:jc w:val="center"/>
        <w:rPr>
          <w:rFonts w:ascii="Times New Roman" w:hAnsi="Times New Roman"/>
          <w:noProof/>
          <w:sz w:val="38"/>
          <w:szCs w:val="38"/>
          <w:lang w:eastAsia="ja-JP"/>
        </w:rPr>
      </w:pPr>
    </w:p>
    <w:p w14:paraId="36B8BE6C" w14:textId="77777777" w:rsidR="00C821A2" w:rsidRPr="00821E0B" w:rsidRDefault="00C821A2" w:rsidP="00862561">
      <w:pPr>
        <w:jc w:val="center"/>
        <w:rPr>
          <w:rFonts w:ascii="Times New Roman" w:hAnsi="Times New Roman"/>
          <w:noProof/>
          <w:sz w:val="38"/>
          <w:szCs w:val="38"/>
          <w:lang w:eastAsia="ja-JP"/>
        </w:rPr>
      </w:pPr>
    </w:p>
    <w:p w14:paraId="686E07BA" w14:textId="77777777" w:rsidR="00C821A2" w:rsidRPr="00821E0B" w:rsidRDefault="00C821A2" w:rsidP="00862561">
      <w:pPr>
        <w:jc w:val="center"/>
        <w:rPr>
          <w:rFonts w:ascii="Times New Roman" w:hAnsi="Times New Roman"/>
          <w:noProof/>
          <w:sz w:val="38"/>
          <w:szCs w:val="38"/>
          <w:lang w:eastAsia="ja-JP"/>
        </w:rPr>
      </w:pPr>
    </w:p>
    <w:p w14:paraId="602B6A3F" w14:textId="77777777" w:rsidR="00443795" w:rsidRPr="00821E0B" w:rsidRDefault="00443795" w:rsidP="00862561">
      <w:pPr>
        <w:jc w:val="center"/>
        <w:rPr>
          <w:rFonts w:ascii="Times New Roman" w:hAnsi="Times New Roman"/>
          <w:noProof/>
          <w:sz w:val="38"/>
          <w:szCs w:val="38"/>
          <w:lang w:eastAsia="ja-JP"/>
        </w:rPr>
      </w:pPr>
    </w:p>
    <w:p w14:paraId="7C97E081" w14:textId="77777777" w:rsidR="00EE6F2D" w:rsidRPr="00821E0B" w:rsidRDefault="00EE6F2D" w:rsidP="00862561">
      <w:pPr>
        <w:jc w:val="center"/>
        <w:rPr>
          <w:rFonts w:ascii="Times New Roman" w:hAnsi="Times New Roman"/>
          <w:noProof/>
          <w:sz w:val="38"/>
          <w:szCs w:val="38"/>
          <w:lang w:eastAsia="ja-JP"/>
        </w:rPr>
      </w:pPr>
    </w:p>
    <w:p w14:paraId="698CAB19" w14:textId="77777777" w:rsidR="00C736DA" w:rsidRPr="00821E0B" w:rsidRDefault="00EE6F2D" w:rsidP="00862561">
      <w:pPr>
        <w:spacing w:after="120"/>
        <w:jc w:val="center"/>
        <w:rPr>
          <w:rFonts w:ascii="Times New Roman" w:hAnsi="Times New Roman"/>
          <w:b/>
          <w:sz w:val="28"/>
          <w:szCs w:val="28"/>
        </w:rPr>
      </w:pPr>
      <w:bookmarkStart w:id="5" w:name="_Toc356381569"/>
      <w:bookmarkStart w:id="6" w:name="_Toc356401837"/>
      <w:bookmarkStart w:id="7" w:name="_Toc356476488"/>
      <w:bookmarkStart w:id="8" w:name="_Toc356495047"/>
      <w:bookmarkStart w:id="9" w:name="_Toc356903428"/>
      <w:bookmarkStart w:id="10" w:name="_Toc388281921"/>
      <w:bookmarkStart w:id="11" w:name="_Toc450736846"/>
      <w:bookmarkStart w:id="12" w:name="_Toc481768291"/>
      <w:bookmarkStart w:id="13" w:name="_Toc513411568"/>
      <w:bookmarkStart w:id="14" w:name="_Toc513556795"/>
      <w:bookmarkStart w:id="15" w:name="_Toc513815280"/>
      <w:bookmarkStart w:id="16" w:name="_Toc2778208"/>
      <w:r w:rsidRPr="00821E0B">
        <w:rPr>
          <w:rFonts w:ascii="Times New Roman" w:hAnsi="Times New Roman"/>
          <w:b/>
          <w:strike/>
          <w:color w:val="FF0000"/>
          <w:sz w:val="28"/>
          <w:szCs w:val="28"/>
          <w:lang w:eastAsia="ja-JP"/>
        </w:rPr>
        <w:br w:type="page"/>
      </w:r>
      <w:bookmarkStart w:id="17" w:name="_Toc139945902"/>
      <w:bookmarkStart w:id="18" w:name="_Toc356381570"/>
      <w:bookmarkStart w:id="19" w:name="_Toc356401838"/>
      <w:bookmarkStart w:id="20" w:name="_Toc356476489"/>
      <w:bookmarkStart w:id="21" w:name="_Toc356495048"/>
      <w:bookmarkStart w:id="22" w:name="_Toc356903429"/>
      <w:bookmarkStart w:id="23" w:name="_Toc388281922"/>
      <w:bookmarkStart w:id="24" w:name="_Toc450736847"/>
      <w:bookmarkStart w:id="25" w:name="_Toc481768292"/>
      <w:bookmarkStart w:id="26" w:name="_Toc513556796"/>
      <w:bookmarkStart w:id="27" w:name="_Toc513815281"/>
      <w:bookmarkStart w:id="28" w:name="_Toc2778209"/>
      <w:r w:rsidRPr="00821E0B">
        <w:rPr>
          <w:rFonts w:ascii="Times New Roman" w:hAnsi="Times New Roman"/>
          <w:b/>
          <w:sz w:val="28"/>
          <w:szCs w:val="28"/>
        </w:rPr>
        <w:lastRenderedPageBreak/>
        <w:t>СОДЕРЖАНИЕ:</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dt>
      <w:sdtPr>
        <w:rPr>
          <w:rFonts w:eastAsia="Calibri"/>
          <w:bCs w:val="0"/>
          <w:noProof w:val="0"/>
          <w:lang w:eastAsia="en-US"/>
        </w:rPr>
        <w:id w:val="-477457113"/>
        <w:docPartObj>
          <w:docPartGallery w:val="Table of Contents"/>
          <w:docPartUnique/>
        </w:docPartObj>
      </w:sdtPr>
      <w:sdtEndPr>
        <w:rPr>
          <w:rFonts w:eastAsia="Times New Roman"/>
          <w:b/>
          <w:bCs/>
          <w:noProof/>
          <w:lang w:eastAsia="ru-RU"/>
        </w:rPr>
      </w:sdtEndPr>
      <w:sdtContent>
        <w:p w14:paraId="548CD032" w14:textId="77777777" w:rsidR="00382DE2" w:rsidRPr="00382DE2" w:rsidRDefault="00345997" w:rsidP="00382DE2">
          <w:pPr>
            <w:pStyle w:val="11"/>
            <w:ind w:right="423"/>
            <w:rPr>
              <w:rFonts w:eastAsiaTheme="minorEastAsia"/>
              <w:bCs w:val="0"/>
            </w:rPr>
          </w:pPr>
          <w:r w:rsidRPr="00382DE2">
            <w:fldChar w:fldCharType="begin"/>
          </w:r>
          <w:r w:rsidR="00765DD2" w:rsidRPr="00382DE2">
            <w:instrText xml:space="preserve"> TOC \o "1-3" \h \z \u </w:instrText>
          </w:r>
          <w:r w:rsidRPr="00382DE2">
            <w:fldChar w:fldCharType="separate"/>
          </w:r>
          <w:hyperlink w:anchor="_Toc231223619" w:history="1">
            <w:r w:rsidR="00382DE2" w:rsidRPr="00382DE2">
              <w:rPr>
                <w:rStyle w:val="af2"/>
              </w:rPr>
              <w:t>1. Об основных итогах социально-экономического развития ЗАТО Железногорск за 2025 год</w:t>
            </w:r>
            <w:r w:rsidR="00382DE2" w:rsidRPr="00382DE2">
              <w:rPr>
                <w:webHidden/>
              </w:rPr>
              <w:tab/>
            </w:r>
            <w:r w:rsidRPr="00382DE2">
              <w:rPr>
                <w:webHidden/>
              </w:rPr>
              <w:fldChar w:fldCharType="begin"/>
            </w:r>
            <w:r w:rsidR="00382DE2" w:rsidRPr="00382DE2">
              <w:rPr>
                <w:webHidden/>
              </w:rPr>
              <w:instrText xml:space="preserve"> PAGEREF _Toc231223619 \h </w:instrText>
            </w:r>
            <w:r w:rsidRPr="00382DE2">
              <w:rPr>
                <w:webHidden/>
              </w:rPr>
            </w:r>
            <w:r w:rsidRPr="00382DE2">
              <w:rPr>
                <w:webHidden/>
              </w:rPr>
              <w:fldChar w:fldCharType="separate"/>
            </w:r>
            <w:r w:rsidR="00382DE2" w:rsidRPr="00382DE2">
              <w:rPr>
                <w:webHidden/>
              </w:rPr>
              <w:t>4</w:t>
            </w:r>
            <w:r w:rsidRPr="00382DE2">
              <w:rPr>
                <w:webHidden/>
              </w:rPr>
              <w:fldChar w:fldCharType="end"/>
            </w:r>
          </w:hyperlink>
        </w:p>
        <w:p w14:paraId="391C0081" w14:textId="77777777" w:rsidR="00382DE2" w:rsidRPr="00382DE2" w:rsidRDefault="00382DE2" w:rsidP="00382DE2">
          <w:pPr>
            <w:pStyle w:val="26"/>
            <w:ind w:right="423"/>
            <w:rPr>
              <w:rFonts w:eastAsiaTheme="minorEastAsia"/>
              <w:i w:val="0"/>
              <w:iCs w:val="0"/>
            </w:rPr>
          </w:pPr>
          <w:hyperlink w:anchor="_Toc231223620" w:history="1">
            <w:r w:rsidRPr="00382DE2">
              <w:rPr>
                <w:rStyle w:val="af2"/>
                <w:i w:val="0"/>
              </w:rPr>
              <w:t>1.1. Основные параметры социально-экономического положения ЗАТО Железногорск</w:t>
            </w:r>
            <w:r w:rsidRPr="00382DE2">
              <w:rPr>
                <w:i w:val="0"/>
                <w:webHidden/>
              </w:rPr>
              <w:tab/>
            </w:r>
            <w:r w:rsidR="00345997" w:rsidRPr="00382DE2">
              <w:rPr>
                <w:i w:val="0"/>
                <w:webHidden/>
              </w:rPr>
              <w:fldChar w:fldCharType="begin"/>
            </w:r>
            <w:r w:rsidRPr="00382DE2">
              <w:rPr>
                <w:i w:val="0"/>
                <w:webHidden/>
              </w:rPr>
              <w:instrText xml:space="preserve"> PAGEREF _Toc231223620 \h </w:instrText>
            </w:r>
            <w:r w:rsidR="00345997" w:rsidRPr="00382DE2">
              <w:rPr>
                <w:i w:val="0"/>
                <w:webHidden/>
              </w:rPr>
            </w:r>
            <w:r w:rsidR="00345997" w:rsidRPr="00382DE2">
              <w:rPr>
                <w:i w:val="0"/>
                <w:webHidden/>
              </w:rPr>
              <w:fldChar w:fldCharType="separate"/>
            </w:r>
            <w:r w:rsidRPr="00382DE2">
              <w:rPr>
                <w:i w:val="0"/>
                <w:webHidden/>
              </w:rPr>
              <w:t>5</w:t>
            </w:r>
            <w:r w:rsidR="00345997" w:rsidRPr="00382DE2">
              <w:rPr>
                <w:i w:val="0"/>
                <w:webHidden/>
              </w:rPr>
              <w:fldChar w:fldCharType="end"/>
            </w:r>
          </w:hyperlink>
        </w:p>
        <w:p w14:paraId="024C35C0" w14:textId="77777777" w:rsidR="00382DE2" w:rsidRPr="00382DE2" w:rsidRDefault="00382DE2" w:rsidP="00382DE2">
          <w:pPr>
            <w:pStyle w:val="26"/>
            <w:ind w:right="423"/>
            <w:rPr>
              <w:rFonts w:eastAsiaTheme="minorEastAsia"/>
              <w:i w:val="0"/>
              <w:iCs w:val="0"/>
            </w:rPr>
          </w:pPr>
          <w:hyperlink w:anchor="_Toc231223621" w:history="1">
            <w:r w:rsidRPr="00382DE2">
              <w:rPr>
                <w:rStyle w:val="af2"/>
                <w:i w:val="0"/>
              </w:rPr>
              <w:t>1.2. Результаты мониторинга реализации документов стратегического планирования ЗАТО Железногорск</w:t>
            </w:r>
            <w:r w:rsidRPr="00382DE2">
              <w:rPr>
                <w:i w:val="0"/>
                <w:webHidden/>
              </w:rPr>
              <w:tab/>
            </w:r>
            <w:r w:rsidR="00345997" w:rsidRPr="00382DE2">
              <w:rPr>
                <w:i w:val="0"/>
                <w:webHidden/>
              </w:rPr>
              <w:fldChar w:fldCharType="begin"/>
            </w:r>
            <w:r w:rsidRPr="00382DE2">
              <w:rPr>
                <w:i w:val="0"/>
                <w:webHidden/>
              </w:rPr>
              <w:instrText xml:space="preserve"> PAGEREF _Toc231223621 \h </w:instrText>
            </w:r>
            <w:r w:rsidR="00345997" w:rsidRPr="00382DE2">
              <w:rPr>
                <w:i w:val="0"/>
                <w:webHidden/>
              </w:rPr>
            </w:r>
            <w:r w:rsidR="00345997" w:rsidRPr="00382DE2">
              <w:rPr>
                <w:i w:val="0"/>
                <w:webHidden/>
              </w:rPr>
              <w:fldChar w:fldCharType="separate"/>
            </w:r>
            <w:r w:rsidRPr="00382DE2">
              <w:rPr>
                <w:i w:val="0"/>
                <w:webHidden/>
              </w:rPr>
              <w:t>7</w:t>
            </w:r>
            <w:r w:rsidR="00345997" w:rsidRPr="00382DE2">
              <w:rPr>
                <w:i w:val="0"/>
                <w:webHidden/>
              </w:rPr>
              <w:fldChar w:fldCharType="end"/>
            </w:r>
          </w:hyperlink>
        </w:p>
        <w:p w14:paraId="40B6B4E8" w14:textId="77777777" w:rsidR="00382DE2" w:rsidRPr="00382DE2" w:rsidRDefault="00382DE2" w:rsidP="00382DE2">
          <w:pPr>
            <w:pStyle w:val="11"/>
            <w:ind w:right="423"/>
            <w:rPr>
              <w:rFonts w:eastAsiaTheme="minorEastAsia"/>
              <w:bCs w:val="0"/>
            </w:rPr>
          </w:pPr>
          <w:hyperlink w:anchor="_Toc231223622" w:history="1">
            <w:r w:rsidRPr="00382DE2">
              <w:rPr>
                <w:rStyle w:val="af2"/>
              </w:rPr>
              <w:t>2. Об исполнении полномочий Администрации ЗАТО г. Железногорск по решению вопросов местного значения, установленных Уставом ЗАТО Железногорск</w:t>
            </w:r>
            <w:r w:rsidRPr="00382DE2">
              <w:rPr>
                <w:webHidden/>
              </w:rPr>
              <w:tab/>
            </w:r>
            <w:r w:rsidR="00345997" w:rsidRPr="00382DE2">
              <w:rPr>
                <w:webHidden/>
              </w:rPr>
              <w:fldChar w:fldCharType="begin"/>
            </w:r>
            <w:r w:rsidRPr="00382DE2">
              <w:rPr>
                <w:webHidden/>
              </w:rPr>
              <w:instrText xml:space="preserve"> PAGEREF _Toc231223622 \h </w:instrText>
            </w:r>
            <w:r w:rsidR="00345997" w:rsidRPr="00382DE2">
              <w:rPr>
                <w:webHidden/>
              </w:rPr>
            </w:r>
            <w:r w:rsidR="00345997" w:rsidRPr="00382DE2">
              <w:rPr>
                <w:webHidden/>
              </w:rPr>
              <w:fldChar w:fldCharType="separate"/>
            </w:r>
            <w:r w:rsidRPr="00382DE2">
              <w:rPr>
                <w:webHidden/>
              </w:rPr>
              <w:t>10</w:t>
            </w:r>
            <w:r w:rsidR="00345997" w:rsidRPr="00382DE2">
              <w:rPr>
                <w:webHidden/>
              </w:rPr>
              <w:fldChar w:fldCharType="end"/>
            </w:r>
          </w:hyperlink>
        </w:p>
        <w:p w14:paraId="3C46FDED" w14:textId="77777777" w:rsidR="00382DE2" w:rsidRPr="00382DE2" w:rsidRDefault="00382DE2" w:rsidP="00382DE2">
          <w:pPr>
            <w:pStyle w:val="26"/>
            <w:ind w:right="423"/>
            <w:rPr>
              <w:rFonts w:eastAsiaTheme="minorEastAsia"/>
              <w:i w:val="0"/>
              <w:iCs w:val="0"/>
            </w:rPr>
          </w:pPr>
          <w:hyperlink w:anchor="_Toc231223623" w:history="1">
            <w:r w:rsidRPr="00382DE2">
              <w:rPr>
                <w:rStyle w:val="af2"/>
                <w:i w:val="0"/>
              </w:rPr>
              <w:t>2.1. Бюджетная и налоговая политика</w:t>
            </w:r>
            <w:r w:rsidRPr="00382DE2">
              <w:rPr>
                <w:i w:val="0"/>
                <w:webHidden/>
              </w:rPr>
              <w:tab/>
            </w:r>
            <w:r w:rsidR="00345997" w:rsidRPr="00382DE2">
              <w:rPr>
                <w:i w:val="0"/>
                <w:webHidden/>
              </w:rPr>
              <w:fldChar w:fldCharType="begin"/>
            </w:r>
            <w:r w:rsidRPr="00382DE2">
              <w:rPr>
                <w:i w:val="0"/>
                <w:webHidden/>
              </w:rPr>
              <w:instrText xml:space="preserve"> PAGEREF _Toc231223623 \h </w:instrText>
            </w:r>
            <w:r w:rsidR="00345997" w:rsidRPr="00382DE2">
              <w:rPr>
                <w:i w:val="0"/>
                <w:webHidden/>
              </w:rPr>
            </w:r>
            <w:r w:rsidR="00345997" w:rsidRPr="00382DE2">
              <w:rPr>
                <w:i w:val="0"/>
                <w:webHidden/>
              </w:rPr>
              <w:fldChar w:fldCharType="separate"/>
            </w:r>
            <w:r w:rsidRPr="00382DE2">
              <w:rPr>
                <w:i w:val="0"/>
                <w:webHidden/>
              </w:rPr>
              <w:t>11</w:t>
            </w:r>
            <w:r w:rsidR="00345997" w:rsidRPr="00382DE2">
              <w:rPr>
                <w:i w:val="0"/>
                <w:webHidden/>
              </w:rPr>
              <w:fldChar w:fldCharType="end"/>
            </w:r>
          </w:hyperlink>
        </w:p>
        <w:p w14:paraId="0A884F2F" w14:textId="77777777" w:rsidR="00382DE2" w:rsidRPr="00382DE2" w:rsidRDefault="00382DE2" w:rsidP="00382DE2">
          <w:pPr>
            <w:pStyle w:val="33"/>
            <w:tabs>
              <w:tab w:val="clear" w:pos="9345"/>
              <w:tab w:val="right" w:leader="dot" w:pos="9356"/>
            </w:tabs>
            <w:ind w:right="423"/>
            <w:rPr>
              <w:rFonts w:ascii="Times New Roman" w:eastAsiaTheme="minorEastAsia" w:hAnsi="Times New Roman"/>
              <w:noProof/>
              <w:sz w:val="28"/>
              <w:szCs w:val="28"/>
            </w:rPr>
          </w:pPr>
          <w:hyperlink w:anchor="_Toc231223624" w:history="1">
            <w:r w:rsidRPr="00382DE2">
              <w:rPr>
                <w:rStyle w:val="af2"/>
                <w:rFonts w:ascii="Times New Roman" w:hAnsi="Times New Roman"/>
                <w:noProof/>
                <w:sz w:val="28"/>
                <w:szCs w:val="28"/>
              </w:rPr>
              <w:t>Формирование, исполнение местного бюджета</w:t>
            </w:r>
            <w:r w:rsidRPr="00382DE2">
              <w:rPr>
                <w:rFonts w:ascii="Times New Roman" w:hAnsi="Times New Roman"/>
                <w:noProof/>
                <w:webHidden/>
                <w:sz w:val="28"/>
                <w:szCs w:val="28"/>
              </w:rPr>
              <w:tab/>
            </w:r>
            <w:r w:rsidR="00345997" w:rsidRPr="00382DE2">
              <w:rPr>
                <w:rFonts w:ascii="Times New Roman" w:hAnsi="Times New Roman"/>
                <w:noProof/>
                <w:webHidden/>
                <w:sz w:val="28"/>
                <w:szCs w:val="28"/>
              </w:rPr>
              <w:fldChar w:fldCharType="begin"/>
            </w:r>
            <w:r w:rsidRPr="00382DE2">
              <w:rPr>
                <w:rFonts w:ascii="Times New Roman" w:hAnsi="Times New Roman"/>
                <w:noProof/>
                <w:webHidden/>
                <w:sz w:val="28"/>
                <w:szCs w:val="28"/>
              </w:rPr>
              <w:instrText xml:space="preserve"> PAGEREF _Toc231223624 \h </w:instrText>
            </w:r>
            <w:r w:rsidR="00345997" w:rsidRPr="00382DE2">
              <w:rPr>
                <w:rFonts w:ascii="Times New Roman" w:hAnsi="Times New Roman"/>
                <w:noProof/>
                <w:webHidden/>
                <w:sz w:val="28"/>
                <w:szCs w:val="28"/>
              </w:rPr>
            </w:r>
            <w:r w:rsidR="00345997" w:rsidRPr="00382DE2">
              <w:rPr>
                <w:rFonts w:ascii="Times New Roman" w:hAnsi="Times New Roman"/>
                <w:noProof/>
                <w:webHidden/>
                <w:sz w:val="28"/>
                <w:szCs w:val="28"/>
              </w:rPr>
              <w:fldChar w:fldCharType="separate"/>
            </w:r>
            <w:r w:rsidRPr="00382DE2">
              <w:rPr>
                <w:rFonts w:ascii="Times New Roman" w:hAnsi="Times New Roman"/>
                <w:noProof/>
                <w:webHidden/>
                <w:sz w:val="28"/>
                <w:szCs w:val="28"/>
              </w:rPr>
              <w:t>11</w:t>
            </w:r>
            <w:r w:rsidR="00345997" w:rsidRPr="00382DE2">
              <w:rPr>
                <w:rFonts w:ascii="Times New Roman" w:hAnsi="Times New Roman"/>
                <w:noProof/>
                <w:webHidden/>
                <w:sz w:val="28"/>
                <w:szCs w:val="28"/>
              </w:rPr>
              <w:fldChar w:fldCharType="end"/>
            </w:r>
          </w:hyperlink>
        </w:p>
        <w:p w14:paraId="2A5268A3" w14:textId="77777777" w:rsidR="00382DE2" w:rsidRPr="00382DE2" w:rsidRDefault="00382DE2" w:rsidP="00382DE2">
          <w:pPr>
            <w:pStyle w:val="33"/>
            <w:tabs>
              <w:tab w:val="clear" w:pos="9345"/>
              <w:tab w:val="right" w:leader="dot" w:pos="9356"/>
            </w:tabs>
            <w:ind w:right="423"/>
            <w:rPr>
              <w:rFonts w:ascii="Times New Roman" w:eastAsiaTheme="minorEastAsia" w:hAnsi="Times New Roman"/>
              <w:noProof/>
              <w:sz w:val="28"/>
              <w:szCs w:val="28"/>
            </w:rPr>
          </w:pPr>
          <w:hyperlink w:anchor="_Toc231223625" w:history="1">
            <w:r w:rsidRPr="00382DE2">
              <w:rPr>
                <w:rStyle w:val="af2"/>
                <w:rFonts w:ascii="Times New Roman" w:hAnsi="Times New Roman"/>
                <w:noProof/>
                <w:sz w:val="28"/>
                <w:szCs w:val="28"/>
              </w:rPr>
              <w:t>Установление, изменение и отмена местных налогов и сборов</w:t>
            </w:r>
            <w:r w:rsidRPr="00382DE2">
              <w:rPr>
                <w:rFonts w:ascii="Times New Roman" w:hAnsi="Times New Roman"/>
                <w:noProof/>
                <w:webHidden/>
                <w:sz w:val="28"/>
                <w:szCs w:val="28"/>
              </w:rPr>
              <w:tab/>
            </w:r>
            <w:r w:rsidR="00345997" w:rsidRPr="00382DE2">
              <w:rPr>
                <w:rFonts w:ascii="Times New Roman" w:hAnsi="Times New Roman"/>
                <w:noProof/>
                <w:webHidden/>
                <w:sz w:val="28"/>
                <w:szCs w:val="28"/>
              </w:rPr>
              <w:fldChar w:fldCharType="begin"/>
            </w:r>
            <w:r w:rsidRPr="00382DE2">
              <w:rPr>
                <w:rFonts w:ascii="Times New Roman" w:hAnsi="Times New Roman"/>
                <w:noProof/>
                <w:webHidden/>
                <w:sz w:val="28"/>
                <w:szCs w:val="28"/>
              </w:rPr>
              <w:instrText xml:space="preserve"> PAGEREF _Toc231223625 \h </w:instrText>
            </w:r>
            <w:r w:rsidR="00345997" w:rsidRPr="00382DE2">
              <w:rPr>
                <w:rFonts w:ascii="Times New Roman" w:hAnsi="Times New Roman"/>
                <w:noProof/>
                <w:webHidden/>
                <w:sz w:val="28"/>
                <w:szCs w:val="28"/>
              </w:rPr>
            </w:r>
            <w:r w:rsidR="00345997" w:rsidRPr="00382DE2">
              <w:rPr>
                <w:rFonts w:ascii="Times New Roman" w:hAnsi="Times New Roman"/>
                <w:noProof/>
                <w:webHidden/>
                <w:sz w:val="28"/>
                <w:szCs w:val="28"/>
              </w:rPr>
              <w:fldChar w:fldCharType="separate"/>
            </w:r>
            <w:r w:rsidRPr="00382DE2">
              <w:rPr>
                <w:rFonts w:ascii="Times New Roman" w:hAnsi="Times New Roman"/>
                <w:noProof/>
                <w:webHidden/>
                <w:sz w:val="28"/>
                <w:szCs w:val="28"/>
              </w:rPr>
              <w:t>12</w:t>
            </w:r>
            <w:r w:rsidR="00345997" w:rsidRPr="00382DE2">
              <w:rPr>
                <w:rFonts w:ascii="Times New Roman" w:hAnsi="Times New Roman"/>
                <w:noProof/>
                <w:webHidden/>
                <w:sz w:val="28"/>
                <w:szCs w:val="28"/>
              </w:rPr>
              <w:fldChar w:fldCharType="end"/>
            </w:r>
          </w:hyperlink>
        </w:p>
        <w:p w14:paraId="3684EF49" w14:textId="77777777" w:rsidR="00382DE2" w:rsidRPr="00382DE2" w:rsidRDefault="00382DE2" w:rsidP="00382DE2">
          <w:pPr>
            <w:pStyle w:val="33"/>
            <w:tabs>
              <w:tab w:val="clear" w:pos="9345"/>
              <w:tab w:val="right" w:leader="dot" w:pos="9356"/>
            </w:tabs>
            <w:ind w:right="423"/>
            <w:rPr>
              <w:rFonts w:ascii="Times New Roman" w:eastAsiaTheme="minorEastAsia" w:hAnsi="Times New Roman"/>
              <w:noProof/>
              <w:sz w:val="28"/>
              <w:szCs w:val="28"/>
            </w:rPr>
          </w:pPr>
          <w:hyperlink w:anchor="_Toc231223626" w:history="1">
            <w:r w:rsidRPr="00382DE2">
              <w:rPr>
                <w:rStyle w:val="af2"/>
                <w:rFonts w:ascii="Times New Roman" w:hAnsi="Times New Roman"/>
                <w:noProof/>
                <w:sz w:val="28"/>
                <w:szCs w:val="28"/>
              </w:rPr>
              <w:t>Оплата труда работников бюджетной сферы, муниципальных служащих</w:t>
            </w:r>
            <w:r w:rsidRPr="00382DE2">
              <w:rPr>
                <w:rFonts w:ascii="Times New Roman" w:hAnsi="Times New Roman"/>
                <w:noProof/>
                <w:webHidden/>
                <w:sz w:val="28"/>
                <w:szCs w:val="28"/>
              </w:rPr>
              <w:tab/>
            </w:r>
            <w:r w:rsidR="00345997" w:rsidRPr="00382DE2">
              <w:rPr>
                <w:rFonts w:ascii="Times New Roman" w:hAnsi="Times New Roman"/>
                <w:noProof/>
                <w:webHidden/>
                <w:sz w:val="28"/>
                <w:szCs w:val="28"/>
              </w:rPr>
              <w:fldChar w:fldCharType="begin"/>
            </w:r>
            <w:r w:rsidRPr="00382DE2">
              <w:rPr>
                <w:rFonts w:ascii="Times New Roman" w:hAnsi="Times New Roman"/>
                <w:noProof/>
                <w:webHidden/>
                <w:sz w:val="28"/>
                <w:szCs w:val="28"/>
              </w:rPr>
              <w:instrText xml:space="preserve"> PAGEREF _Toc231223626 \h </w:instrText>
            </w:r>
            <w:r w:rsidR="00345997" w:rsidRPr="00382DE2">
              <w:rPr>
                <w:rFonts w:ascii="Times New Roman" w:hAnsi="Times New Roman"/>
                <w:noProof/>
                <w:webHidden/>
                <w:sz w:val="28"/>
                <w:szCs w:val="28"/>
              </w:rPr>
            </w:r>
            <w:r w:rsidR="00345997" w:rsidRPr="00382DE2">
              <w:rPr>
                <w:rFonts w:ascii="Times New Roman" w:hAnsi="Times New Roman"/>
                <w:noProof/>
                <w:webHidden/>
                <w:sz w:val="28"/>
                <w:szCs w:val="28"/>
              </w:rPr>
              <w:fldChar w:fldCharType="separate"/>
            </w:r>
            <w:r w:rsidRPr="00382DE2">
              <w:rPr>
                <w:rFonts w:ascii="Times New Roman" w:hAnsi="Times New Roman"/>
                <w:noProof/>
                <w:webHidden/>
                <w:sz w:val="28"/>
                <w:szCs w:val="28"/>
              </w:rPr>
              <w:t>12</w:t>
            </w:r>
            <w:r w:rsidR="00345997" w:rsidRPr="00382DE2">
              <w:rPr>
                <w:rFonts w:ascii="Times New Roman" w:hAnsi="Times New Roman"/>
                <w:noProof/>
                <w:webHidden/>
                <w:sz w:val="28"/>
                <w:szCs w:val="28"/>
              </w:rPr>
              <w:fldChar w:fldCharType="end"/>
            </w:r>
          </w:hyperlink>
        </w:p>
        <w:p w14:paraId="24DC9498" w14:textId="77777777" w:rsidR="00382DE2" w:rsidRPr="00382DE2" w:rsidRDefault="00382DE2" w:rsidP="00382DE2">
          <w:pPr>
            <w:pStyle w:val="26"/>
            <w:ind w:right="423"/>
            <w:rPr>
              <w:rFonts w:eastAsiaTheme="minorEastAsia"/>
              <w:i w:val="0"/>
              <w:iCs w:val="0"/>
            </w:rPr>
          </w:pPr>
          <w:hyperlink w:anchor="_Toc231223627" w:history="1">
            <w:r w:rsidRPr="00382DE2">
              <w:rPr>
                <w:rStyle w:val="af2"/>
                <w:i w:val="0"/>
              </w:rPr>
              <w:t>2.2. Управление муниципальным имуществом</w:t>
            </w:r>
            <w:r w:rsidRPr="00382DE2">
              <w:rPr>
                <w:i w:val="0"/>
                <w:webHidden/>
              </w:rPr>
              <w:tab/>
            </w:r>
            <w:r w:rsidR="00345997" w:rsidRPr="00382DE2">
              <w:rPr>
                <w:i w:val="0"/>
                <w:webHidden/>
              </w:rPr>
              <w:fldChar w:fldCharType="begin"/>
            </w:r>
            <w:r w:rsidRPr="00382DE2">
              <w:rPr>
                <w:i w:val="0"/>
                <w:webHidden/>
              </w:rPr>
              <w:instrText xml:space="preserve"> PAGEREF _Toc231223627 \h </w:instrText>
            </w:r>
            <w:r w:rsidR="00345997" w:rsidRPr="00382DE2">
              <w:rPr>
                <w:i w:val="0"/>
                <w:webHidden/>
              </w:rPr>
            </w:r>
            <w:r w:rsidR="00345997" w:rsidRPr="00382DE2">
              <w:rPr>
                <w:i w:val="0"/>
                <w:webHidden/>
              </w:rPr>
              <w:fldChar w:fldCharType="separate"/>
            </w:r>
            <w:r w:rsidRPr="00382DE2">
              <w:rPr>
                <w:i w:val="0"/>
                <w:webHidden/>
              </w:rPr>
              <w:t>13</w:t>
            </w:r>
            <w:r w:rsidR="00345997" w:rsidRPr="00382DE2">
              <w:rPr>
                <w:i w:val="0"/>
                <w:webHidden/>
              </w:rPr>
              <w:fldChar w:fldCharType="end"/>
            </w:r>
          </w:hyperlink>
        </w:p>
        <w:p w14:paraId="3D3D533A" w14:textId="77777777" w:rsidR="00382DE2" w:rsidRPr="00382DE2" w:rsidRDefault="00382DE2" w:rsidP="00382DE2">
          <w:pPr>
            <w:pStyle w:val="26"/>
            <w:ind w:right="423"/>
            <w:rPr>
              <w:rFonts w:eastAsiaTheme="minorEastAsia"/>
              <w:i w:val="0"/>
              <w:iCs w:val="0"/>
            </w:rPr>
          </w:pPr>
          <w:hyperlink w:anchor="_Toc231223628" w:history="1">
            <w:r w:rsidRPr="00382DE2">
              <w:rPr>
                <w:rStyle w:val="af2"/>
                <w:i w:val="0"/>
              </w:rPr>
              <w:t>2.3. Землеустройство и земельные отношения, вопросы муниципального контроля</w:t>
            </w:r>
            <w:r w:rsidRPr="00382DE2">
              <w:rPr>
                <w:i w:val="0"/>
                <w:webHidden/>
              </w:rPr>
              <w:tab/>
            </w:r>
            <w:r w:rsidR="00345997" w:rsidRPr="00382DE2">
              <w:rPr>
                <w:i w:val="0"/>
                <w:webHidden/>
              </w:rPr>
              <w:fldChar w:fldCharType="begin"/>
            </w:r>
            <w:r w:rsidRPr="00382DE2">
              <w:rPr>
                <w:i w:val="0"/>
                <w:webHidden/>
              </w:rPr>
              <w:instrText xml:space="preserve"> PAGEREF _Toc231223628 \h </w:instrText>
            </w:r>
            <w:r w:rsidR="00345997" w:rsidRPr="00382DE2">
              <w:rPr>
                <w:i w:val="0"/>
                <w:webHidden/>
              </w:rPr>
            </w:r>
            <w:r w:rsidR="00345997" w:rsidRPr="00382DE2">
              <w:rPr>
                <w:i w:val="0"/>
                <w:webHidden/>
              </w:rPr>
              <w:fldChar w:fldCharType="separate"/>
            </w:r>
            <w:r w:rsidRPr="00382DE2">
              <w:rPr>
                <w:i w:val="0"/>
                <w:webHidden/>
              </w:rPr>
              <w:t>19</w:t>
            </w:r>
            <w:r w:rsidR="00345997" w:rsidRPr="00382DE2">
              <w:rPr>
                <w:i w:val="0"/>
                <w:webHidden/>
              </w:rPr>
              <w:fldChar w:fldCharType="end"/>
            </w:r>
          </w:hyperlink>
        </w:p>
        <w:p w14:paraId="74AEA0E6" w14:textId="77777777" w:rsidR="00382DE2" w:rsidRPr="00382DE2" w:rsidRDefault="00382DE2" w:rsidP="00382DE2">
          <w:pPr>
            <w:pStyle w:val="26"/>
            <w:ind w:right="423"/>
            <w:rPr>
              <w:rFonts w:eastAsiaTheme="minorEastAsia"/>
              <w:i w:val="0"/>
              <w:iCs w:val="0"/>
            </w:rPr>
          </w:pPr>
          <w:hyperlink w:anchor="_Toc231223629" w:history="1">
            <w:r w:rsidRPr="00382DE2">
              <w:rPr>
                <w:rStyle w:val="af2"/>
                <w:i w:val="0"/>
              </w:rPr>
              <w:t>2.4. Градостроительная деятельность</w:t>
            </w:r>
            <w:r w:rsidRPr="00382DE2">
              <w:rPr>
                <w:i w:val="0"/>
                <w:webHidden/>
              </w:rPr>
              <w:tab/>
            </w:r>
            <w:r w:rsidR="00345997" w:rsidRPr="00382DE2">
              <w:rPr>
                <w:i w:val="0"/>
                <w:webHidden/>
              </w:rPr>
              <w:fldChar w:fldCharType="begin"/>
            </w:r>
            <w:r w:rsidRPr="00382DE2">
              <w:rPr>
                <w:i w:val="0"/>
                <w:webHidden/>
              </w:rPr>
              <w:instrText xml:space="preserve"> PAGEREF _Toc231223629 \h </w:instrText>
            </w:r>
            <w:r w:rsidR="00345997" w:rsidRPr="00382DE2">
              <w:rPr>
                <w:i w:val="0"/>
                <w:webHidden/>
              </w:rPr>
            </w:r>
            <w:r w:rsidR="00345997" w:rsidRPr="00382DE2">
              <w:rPr>
                <w:i w:val="0"/>
                <w:webHidden/>
              </w:rPr>
              <w:fldChar w:fldCharType="separate"/>
            </w:r>
            <w:r w:rsidRPr="00382DE2">
              <w:rPr>
                <w:i w:val="0"/>
                <w:webHidden/>
              </w:rPr>
              <w:t>23</w:t>
            </w:r>
            <w:r w:rsidR="00345997" w:rsidRPr="00382DE2">
              <w:rPr>
                <w:i w:val="0"/>
                <w:webHidden/>
              </w:rPr>
              <w:fldChar w:fldCharType="end"/>
            </w:r>
          </w:hyperlink>
        </w:p>
        <w:p w14:paraId="6A5F86AC" w14:textId="77777777" w:rsidR="00382DE2" w:rsidRPr="00382DE2" w:rsidRDefault="00382DE2" w:rsidP="00382DE2">
          <w:pPr>
            <w:pStyle w:val="26"/>
            <w:ind w:right="423"/>
            <w:rPr>
              <w:rFonts w:eastAsiaTheme="minorEastAsia"/>
              <w:i w:val="0"/>
              <w:iCs w:val="0"/>
            </w:rPr>
          </w:pPr>
          <w:hyperlink w:anchor="_Toc231223630" w:history="1">
            <w:r w:rsidRPr="00382DE2">
              <w:rPr>
                <w:rStyle w:val="af2"/>
                <w:i w:val="0"/>
              </w:rPr>
              <w:t>2.5. Обеспечение жилыми помещениями граждан, нуждающихся в жилых помещениях</w:t>
            </w:r>
            <w:r w:rsidRPr="00382DE2">
              <w:rPr>
                <w:i w:val="0"/>
                <w:webHidden/>
              </w:rPr>
              <w:tab/>
            </w:r>
            <w:r w:rsidR="00345997" w:rsidRPr="00382DE2">
              <w:rPr>
                <w:i w:val="0"/>
                <w:webHidden/>
              </w:rPr>
              <w:fldChar w:fldCharType="begin"/>
            </w:r>
            <w:r w:rsidRPr="00382DE2">
              <w:rPr>
                <w:i w:val="0"/>
                <w:webHidden/>
              </w:rPr>
              <w:instrText xml:space="preserve"> PAGEREF _Toc231223630 \h </w:instrText>
            </w:r>
            <w:r w:rsidR="00345997" w:rsidRPr="00382DE2">
              <w:rPr>
                <w:i w:val="0"/>
                <w:webHidden/>
              </w:rPr>
            </w:r>
            <w:r w:rsidR="00345997" w:rsidRPr="00382DE2">
              <w:rPr>
                <w:i w:val="0"/>
                <w:webHidden/>
              </w:rPr>
              <w:fldChar w:fldCharType="separate"/>
            </w:r>
            <w:r w:rsidRPr="00382DE2">
              <w:rPr>
                <w:i w:val="0"/>
                <w:webHidden/>
              </w:rPr>
              <w:t>25</w:t>
            </w:r>
            <w:r w:rsidR="00345997" w:rsidRPr="00382DE2">
              <w:rPr>
                <w:i w:val="0"/>
                <w:webHidden/>
              </w:rPr>
              <w:fldChar w:fldCharType="end"/>
            </w:r>
          </w:hyperlink>
        </w:p>
        <w:p w14:paraId="6DBE5CB5" w14:textId="77777777" w:rsidR="00382DE2" w:rsidRPr="00382DE2" w:rsidRDefault="00382DE2" w:rsidP="00382DE2">
          <w:pPr>
            <w:pStyle w:val="26"/>
            <w:ind w:right="423"/>
            <w:rPr>
              <w:rFonts w:eastAsiaTheme="minorEastAsia"/>
              <w:i w:val="0"/>
              <w:iCs w:val="0"/>
            </w:rPr>
          </w:pPr>
          <w:hyperlink w:anchor="_Toc231223631" w:history="1">
            <w:r w:rsidRPr="00382DE2">
              <w:rPr>
                <w:rStyle w:val="af2"/>
                <w:i w:val="0"/>
              </w:rPr>
              <w:t>2.6. Поддержка субъектов малого и среднего предпринимательства</w:t>
            </w:r>
            <w:r w:rsidRPr="00382DE2">
              <w:rPr>
                <w:i w:val="0"/>
                <w:webHidden/>
              </w:rPr>
              <w:tab/>
            </w:r>
            <w:r w:rsidR="00345997" w:rsidRPr="00382DE2">
              <w:rPr>
                <w:i w:val="0"/>
                <w:webHidden/>
              </w:rPr>
              <w:fldChar w:fldCharType="begin"/>
            </w:r>
            <w:r w:rsidRPr="00382DE2">
              <w:rPr>
                <w:i w:val="0"/>
                <w:webHidden/>
              </w:rPr>
              <w:instrText xml:space="preserve"> PAGEREF _Toc231223631 \h </w:instrText>
            </w:r>
            <w:r w:rsidR="00345997" w:rsidRPr="00382DE2">
              <w:rPr>
                <w:i w:val="0"/>
                <w:webHidden/>
              </w:rPr>
            </w:r>
            <w:r w:rsidR="00345997" w:rsidRPr="00382DE2">
              <w:rPr>
                <w:i w:val="0"/>
                <w:webHidden/>
              </w:rPr>
              <w:fldChar w:fldCharType="separate"/>
            </w:r>
            <w:r w:rsidRPr="00382DE2">
              <w:rPr>
                <w:i w:val="0"/>
                <w:webHidden/>
              </w:rPr>
              <w:t>26</w:t>
            </w:r>
            <w:r w:rsidR="00345997" w:rsidRPr="00382DE2">
              <w:rPr>
                <w:i w:val="0"/>
                <w:webHidden/>
              </w:rPr>
              <w:fldChar w:fldCharType="end"/>
            </w:r>
          </w:hyperlink>
        </w:p>
        <w:p w14:paraId="3AF77EFF" w14:textId="77777777" w:rsidR="00382DE2" w:rsidRPr="00382DE2" w:rsidRDefault="00382DE2" w:rsidP="00382DE2">
          <w:pPr>
            <w:pStyle w:val="26"/>
            <w:ind w:right="423"/>
            <w:rPr>
              <w:rFonts w:eastAsiaTheme="minorEastAsia"/>
              <w:i w:val="0"/>
              <w:iCs w:val="0"/>
            </w:rPr>
          </w:pPr>
          <w:hyperlink w:anchor="_Toc231223632" w:history="1">
            <w:r w:rsidRPr="00382DE2">
              <w:rPr>
                <w:rStyle w:val="af2"/>
                <w:i w:val="0"/>
              </w:rPr>
              <w:t>2.7. Управление городским хозяйством и вопросы муниципального контроля</w:t>
            </w:r>
            <w:r w:rsidRPr="00382DE2">
              <w:rPr>
                <w:i w:val="0"/>
                <w:webHidden/>
              </w:rPr>
              <w:tab/>
            </w:r>
            <w:r w:rsidR="00345997" w:rsidRPr="00382DE2">
              <w:rPr>
                <w:i w:val="0"/>
                <w:webHidden/>
              </w:rPr>
              <w:fldChar w:fldCharType="begin"/>
            </w:r>
            <w:r w:rsidRPr="00382DE2">
              <w:rPr>
                <w:i w:val="0"/>
                <w:webHidden/>
              </w:rPr>
              <w:instrText xml:space="preserve"> PAGEREF _Toc231223632 \h </w:instrText>
            </w:r>
            <w:r w:rsidR="00345997" w:rsidRPr="00382DE2">
              <w:rPr>
                <w:i w:val="0"/>
                <w:webHidden/>
              </w:rPr>
            </w:r>
            <w:r w:rsidR="00345997" w:rsidRPr="00382DE2">
              <w:rPr>
                <w:i w:val="0"/>
                <w:webHidden/>
              </w:rPr>
              <w:fldChar w:fldCharType="separate"/>
            </w:r>
            <w:r w:rsidRPr="00382DE2">
              <w:rPr>
                <w:i w:val="0"/>
                <w:webHidden/>
              </w:rPr>
              <w:t>29</w:t>
            </w:r>
            <w:r w:rsidR="00345997" w:rsidRPr="00382DE2">
              <w:rPr>
                <w:i w:val="0"/>
                <w:webHidden/>
              </w:rPr>
              <w:fldChar w:fldCharType="end"/>
            </w:r>
          </w:hyperlink>
        </w:p>
        <w:p w14:paraId="43CFBE33" w14:textId="77777777" w:rsidR="00382DE2" w:rsidRPr="00382DE2" w:rsidRDefault="00382DE2" w:rsidP="00382DE2">
          <w:pPr>
            <w:pStyle w:val="33"/>
            <w:tabs>
              <w:tab w:val="clear" w:pos="9345"/>
              <w:tab w:val="right" w:leader="dot" w:pos="9356"/>
            </w:tabs>
            <w:ind w:right="423"/>
            <w:rPr>
              <w:rFonts w:ascii="Times New Roman" w:eastAsiaTheme="minorEastAsia" w:hAnsi="Times New Roman"/>
              <w:noProof/>
              <w:sz w:val="28"/>
              <w:szCs w:val="28"/>
            </w:rPr>
          </w:pPr>
          <w:hyperlink w:anchor="_Toc231223633" w:history="1">
            <w:r w:rsidRPr="00382DE2">
              <w:rPr>
                <w:rStyle w:val="af2"/>
                <w:rFonts w:ascii="Times New Roman" w:hAnsi="Times New Roman"/>
                <w:noProof/>
                <w:sz w:val="28"/>
                <w:szCs w:val="28"/>
              </w:rPr>
              <w:t>Жилищная сфера, в том числе капитальный ремонт многоквартирных домов</w:t>
            </w:r>
            <w:r w:rsidRPr="00382DE2">
              <w:rPr>
                <w:rFonts w:ascii="Times New Roman" w:hAnsi="Times New Roman"/>
                <w:noProof/>
                <w:webHidden/>
                <w:sz w:val="28"/>
                <w:szCs w:val="28"/>
              </w:rPr>
              <w:tab/>
            </w:r>
            <w:r w:rsidR="00345997" w:rsidRPr="00382DE2">
              <w:rPr>
                <w:rFonts w:ascii="Times New Roman" w:hAnsi="Times New Roman"/>
                <w:noProof/>
                <w:webHidden/>
                <w:sz w:val="28"/>
                <w:szCs w:val="28"/>
              </w:rPr>
              <w:fldChar w:fldCharType="begin"/>
            </w:r>
            <w:r w:rsidRPr="00382DE2">
              <w:rPr>
                <w:rFonts w:ascii="Times New Roman" w:hAnsi="Times New Roman"/>
                <w:noProof/>
                <w:webHidden/>
                <w:sz w:val="28"/>
                <w:szCs w:val="28"/>
              </w:rPr>
              <w:instrText xml:space="preserve"> PAGEREF _Toc231223633 \h </w:instrText>
            </w:r>
            <w:r w:rsidR="00345997" w:rsidRPr="00382DE2">
              <w:rPr>
                <w:rFonts w:ascii="Times New Roman" w:hAnsi="Times New Roman"/>
                <w:noProof/>
                <w:webHidden/>
                <w:sz w:val="28"/>
                <w:szCs w:val="28"/>
              </w:rPr>
            </w:r>
            <w:r w:rsidR="00345997" w:rsidRPr="00382DE2">
              <w:rPr>
                <w:rFonts w:ascii="Times New Roman" w:hAnsi="Times New Roman"/>
                <w:noProof/>
                <w:webHidden/>
                <w:sz w:val="28"/>
                <w:szCs w:val="28"/>
              </w:rPr>
              <w:fldChar w:fldCharType="separate"/>
            </w:r>
            <w:r w:rsidRPr="00382DE2">
              <w:rPr>
                <w:rFonts w:ascii="Times New Roman" w:hAnsi="Times New Roman"/>
                <w:noProof/>
                <w:webHidden/>
                <w:sz w:val="28"/>
                <w:szCs w:val="28"/>
              </w:rPr>
              <w:t>29</w:t>
            </w:r>
            <w:r w:rsidR="00345997" w:rsidRPr="00382DE2">
              <w:rPr>
                <w:rFonts w:ascii="Times New Roman" w:hAnsi="Times New Roman"/>
                <w:noProof/>
                <w:webHidden/>
                <w:sz w:val="28"/>
                <w:szCs w:val="28"/>
              </w:rPr>
              <w:fldChar w:fldCharType="end"/>
            </w:r>
          </w:hyperlink>
        </w:p>
        <w:p w14:paraId="13C081E6" w14:textId="77777777" w:rsidR="00382DE2" w:rsidRPr="00382DE2" w:rsidRDefault="00382DE2" w:rsidP="00382DE2">
          <w:pPr>
            <w:pStyle w:val="33"/>
            <w:tabs>
              <w:tab w:val="clear" w:pos="9345"/>
              <w:tab w:val="right" w:leader="dot" w:pos="9356"/>
            </w:tabs>
            <w:ind w:right="423"/>
            <w:rPr>
              <w:rFonts w:ascii="Times New Roman" w:eastAsiaTheme="minorEastAsia" w:hAnsi="Times New Roman"/>
              <w:noProof/>
              <w:sz w:val="28"/>
              <w:szCs w:val="28"/>
            </w:rPr>
          </w:pPr>
          <w:hyperlink w:anchor="_Toc231223634" w:history="1">
            <w:r w:rsidRPr="00382DE2">
              <w:rPr>
                <w:rStyle w:val="af2"/>
                <w:rFonts w:ascii="Times New Roman" w:hAnsi="Times New Roman"/>
                <w:noProof/>
                <w:sz w:val="28"/>
                <w:szCs w:val="28"/>
              </w:rPr>
              <w:t>Организация электро-, тепло-, водоснабжения и водоотведения</w:t>
            </w:r>
            <w:r w:rsidRPr="00382DE2">
              <w:rPr>
                <w:rFonts w:ascii="Times New Roman" w:hAnsi="Times New Roman"/>
                <w:noProof/>
                <w:webHidden/>
                <w:sz w:val="28"/>
                <w:szCs w:val="28"/>
              </w:rPr>
              <w:tab/>
            </w:r>
            <w:r w:rsidR="00345997" w:rsidRPr="00382DE2">
              <w:rPr>
                <w:rFonts w:ascii="Times New Roman" w:hAnsi="Times New Roman"/>
                <w:noProof/>
                <w:webHidden/>
                <w:sz w:val="28"/>
                <w:szCs w:val="28"/>
              </w:rPr>
              <w:fldChar w:fldCharType="begin"/>
            </w:r>
            <w:r w:rsidRPr="00382DE2">
              <w:rPr>
                <w:rFonts w:ascii="Times New Roman" w:hAnsi="Times New Roman"/>
                <w:noProof/>
                <w:webHidden/>
                <w:sz w:val="28"/>
                <w:szCs w:val="28"/>
              </w:rPr>
              <w:instrText xml:space="preserve"> PAGEREF _Toc231223634 \h </w:instrText>
            </w:r>
            <w:r w:rsidR="00345997" w:rsidRPr="00382DE2">
              <w:rPr>
                <w:rFonts w:ascii="Times New Roman" w:hAnsi="Times New Roman"/>
                <w:noProof/>
                <w:webHidden/>
                <w:sz w:val="28"/>
                <w:szCs w:val="28"/>
              </w:rPr>
            </w:r>
            <w:r w:rsidR="00345997" w:rsidRPr="00382DE2">
              <w:rPr>
                <w:rFonts w:ascii="Times New Roman" w:hAnsi="Times New Roman"/>
                <w:noProof/>
                <w:webHidden/>
                <w:sz w:val="28"/>
                <w:szCs w:val="28"/>
              </w:rPr>
              <w:fldChar w:fldCharType="separate"/>
            </w:r>
            <w:r w:rsidRPr="00382DE2">
              <w:rPr>
                <w:rFonts w:ascii="Times New Roman" w:hAnsi="Times New Roman"/>
                <w:noProof/>
                <w:webHidden/>
                <w:sz w:val="28"/>
                <w:szCs w:val="28"/>
              </w:rPr>
              <w:t>29</w:t>
            </w:r>
            <w:r w:rsidR="00345997" w:rsidRPr="00382DE2">
              <w:rPr>
                <w:rFonts w:ascii="Times New Roman" w:hAnsi="Times New Roman"/>
                <w:noProof/>
                <w:webHidden/>
                <w:sz w:val="28"/>
                <w:szCs w:val="28"/>
              </w:rPr>
              <w:fldChar w:fldCharType="end"/>
            </w:r>
          </w:hyperlink>
        </w:p>
        <w:p w14:paraId="5B440016" w14:textId="77777777" w:rsidR="00382DE2" w:rsidRPr="00382DE2" w:rsidRDefault="00382DE2" w:rsidP="00382DE2">
          <w:pPr>
            <w:pStyle w:val="33"/>
            <w:tabs>
              <w:tab w:val="clear" w:pos="9345"/>
              <w:tab w:val="right" w:leader="dot" w:pos="9356"/>
            </w:tabs>
            <w:ind w:right="423"/>
            <w:rPr>
              <w:rFonts w:ascii="Times New Roman" w:eastAsiaTheme="minorEastAsia" w:hAnsi="Times New Roman"/>
              <w:noProof/>
              <w:sz w:val="28"/>
              <w:szCs w:val="28"/>
            </w:rPr>
          </w:pPr>
          <w:hyperlink w:anchor="_Toc231223635" w:history="1">
            <w:r w:rsidRPr="00382DE2">
              <w:rPr>
                <w:rStyle w:val="af2"/>
                <w:rFonts w:ascii="Times New Roman" w:hAnsi="Times New Roman"/>
                <w:noProof/>
                <w:sz w:val="28"/>
                <w:szCs w:val="28"/>
              </w:rPr>
              <w:t>Организация использования, охраны, защиты, воспроизводства лесов</w:t>
            </w:r>
            <w:r w:rsidRPr="00382DE2">
              <w:rPr>
                <w:rFonts w:ascii="Times New Roman" w:hAnsi="Times New Roman"/>
                <w:noProof/>
                <w:webHidden/>
                <w:sz w:val="28"/>
                <w:szCs w:val="28"/>
              </w:rPr>
              <w:tab/>
            </w:r>
            <w:r w:rsidR="00345997" w:rsidRPr="00382DE2">
              <w:rPr>
                <w:rFonts w:ascii="Times New Roman" w:hAnsi="Times New Roman"/>
                <w:noProof/>
                <w:webHidden/>
                <w:sz w:val="28"/>
                <w:szCs w:val="28"/>
              </w:rPr>
              <w:fldChar w:fldCharType="begin"/>
            </w:r>
            <w:r w:rsidRPr="00382DE2">
              <w:rPr>
                <w:rFonts w:ascii="Times New Roman" w:hAnsi="Times New Roman"/>
                <w:noProof/>
                <w:webHidden/>
                <w:sz w:val="28"/>
                <w:szCs w:val="28"/>
              </w:rPr>
              <w:instrText xml:space="preserve"> PAGEREF _Toc231223635 \h </w:instrText>
            </w:r>
            <w:r w:rsidR="00345997" w:rsidRPr="00382DE2">
              <w:rPr>
                <w:rFonts w:ascii="Times New Roman" w:hAnsi="Times New Roman"/>
                <w:noProof/>
                <w:webHidden/>
                <w:sz w:val="28"/>
                <w:szCs w:val="28"/>
              </w:rPr>
            </w:r>
            <w:r w:rsidR="00345997" w:rsidRPr="00382DE2">
              <w:rPr>
                <w:rFonts w:ascii="Times New Roman" w:hAnsi="Times New Roman"/>
                <w:noProof/>
                <w:webHidden/>
                <w:sz w:val="28"/>
                <w:szCs w:val="28"/>
              </w:rPr>
              <w:fldChar w:fldCharType="separate"/>
            </w:r>
            <w:r w:rsidRPr="00382DE2">
              <w:rPr>
                <w:rFonts w:ascii="Times New Roman" w:hAnsi="Times New Roman"/>
                <w:noProof/>
                <w:webHidden/>
                <w:sz w:val="28"/>
                <w:szCs w:val="28"/>
              </w:rPr>
              <w:t>31</w:t>
            </w:r>
            <w:r w:rsidR="00345997" w:rsidRPr="00382DE2">
              <w:rPr>
                <w:rFonts w:ascii="Times New Roman" w:hAnsi="Times New Roman"/>
                <w:noProof/>
                <w:webHidden/>
                <w:sz w:val="28"/>
                <w:szCs w:val="28"/>
              </w:rPr>
              <w:fldChar w:fldCharType="end"/>
            </w:r>
          </w:hyperlink>
        </w:p>
        <w:p w14:paraId="5AC43A49" w14:textId="77777777" w:rsidR="00382DE2" w:rsidRPr="00382DE2" w:rsidRDefault="00382DE2" w:rsidP="00382DE2">
          <w:pPr>
            <w:pStyle w:val="26"/>
            <w:ind w:right="423"/>
            <w:rPr>
              <w:rFonts w:eastAsiaTheme="minorEastAsia"/>
              <w:i w:val="0"/>
              <w:iCs w:val="0"/>
            </w:rPr>
          </w:pPr>
          <w:hyperlink w:anchor="_Toc231223636" w:history="1">
            <w:r w:rsidRPr="00382DE2">
              <w:rPr>
                <w:rStyle w:val="af2"/>
                <w:i w:val="0"/>
              </w:rPr>
              <w:t>2.8. Благоустройство и озеленение</w:t>
            </w:r>
            <w:r w:rsidRPr="00382DE2">
              <w:rPr>
                <w:i w:val="0"/>
                <w:webHidden/>
              </w:rPr>
              <w:tab/>
            </w:r>
            <w:r w:rsidR="00345997" w:rsidRPr="00382DE2">
              <w:rPr>
                <w:i w:val="0"/>
                <w:webHidden/>
              </w:rPr>
              <w:fldChar w:fldCharType="begin"/>
            </w:r>
            <w:r w:rsidRPr="00382DE2">
              <w:rPr>
                <w:i w:val="0"/>
                <w:webHidden/>
              </w:rPr>
              <w:instrText xml:space="preserve"> PAGEREF _Toc231223636 \h </w:instrText>
            </w:r>
            <w:r w:rsidR="00345997" w:rsidRPr="00382DE2">
              <w:rPr>
                <w:i w:val="0"/>
                <w:webHidden/>
              </w:rPr>
            </w:r>
            <w:r w:rsidR="00345997" w:rsidRPr="00382DE2">
              <w:rPr>
                <w:i w:val="0"/>
                <w:webHidden/>
              </w:rPr>
              <w:fldChar w:fldCharType="separate"/>
            </w:r>
            <w:r w:rsidRPr="00382DE2">
              <w:rPr>
                <w:i w:val="0"/>
                <w:webHidden/>
              </w:rPr>
              <w:t>32</w:t>
            </w:r>
            <w:r w:rsidR="00345997" w:rsidRPr="00382DE2">
              <w:rPr>
                <w:i w:val="0"/>
                <w:webHidden/>
              </w:rPr>
              <w:fldChar w:fldCharType="end"/>
            </w:r>
          </w:hyperlink>
        </w:p>
        <w:p w14:paraId="34FCEABF" w14:textId="77777777" w:rsidR="00382DE2" w:rsidRPr="00382DE2" w:rsidRDefault="00382DE2" w:rsidP="00382DE2">
          <w:pPr>
            <w:pStyle w:val="26"/>
            <w:ind w:right="423"/>
            <w:rPr>
              <w:rFonts w:eastAsiaTheme="minorEastAsia"/>
              <w:i w:val="0"/>
              <w:iCs w:val="0"/>
            </w:rPr>
          </w:pPr>
          <w:hyperlink w:anchor="_Toc231223637" w:history="1">
            <w:r w:rsidRPr="00382DE2">
              <w:rPr>
                <w:rStyle w:val="af2"/>
                <w:i w:val="0"/>
              </w:rPr>
              <w:t>2.9. Дорожная деятельность</w:t>
            </w:r>
            <w:r w:rsidRPr="00382DE2">
              <w:rPr>
                <w:i w:val="0"/>
                <w:webHidden/>
              </w:rPr>
              <w:tab/>
            </w:r>
            <w:r w:rsidR="00345997" w:rsidRPr="00382DE2">
              <w:rPr>
                <w:i w:val="0"/>
                <w:webHidden/>
              </w:rPr>
              <w:fldChar w:fldCharType="begin"/>
            </w:r>
            <w:r w:rsidRPr="00382DE2">
              <w:rPr>
                <w:i w:val="0"/>
                <w:webHidden/>
              </w:rPr>
              <w:instrText xml:space="preserve"> PAGEREF _Toc231223637 \h </w:instrText>
            </w:r>
            <w:r w:rsidR="00345997" w:rsidRPr="00382DE2">
              <w:rPr>
                <w:i w:val="0"/>
                <w:webHidden/>
              </w:rPr>
            </w:r>
            <w:r w:rsidR="00345997" w:rsidRPr="00382DE2">
              <w:rPr>
                <w:i w:val="0"/>
                <w:webHidden/>
              </w:rPr>
              <w:fldChar w:fldCharType="separate"/>
            </w:r>
            <w:r w:rsidRPr="00382DE2">
              <w:rPr>
                <w:i w:val="0"/>
                <w:webHidden/>
              </w:rPr>
              <w:t>35</w:t>
            </w:r>
            <w:r w:rsidR="00345997" w:rsidRPr="00382DE2">
              <w:rPr>
                <w:i w:val="0"/>
                <w:webHidden/>
              </w:rPr>
              <w:fldChar w:fldCharType="end"/>
            </w:r>
          </w:hyperlink>
        </w:p>
        <w:p w14:paraId="65C66E43" w14:textId="77777777" w:rsidR="00382DE2" w:rsidRPr="00382DE2" w:rsidRDefault="00382DE2" w:rsidP="00382DE2">
          <w:pPr>
            <w:pStyle w:val="26"/>
            <w:ind w:right="423"/>
            <w:rPr>
              <w:rFonts w:eastAsiaTheme="minorEastAsia"/>
              <w:i w:val="0"/>
              <w:iCs w:val="0"/>
            </w:rPr>
          </w:pPr>
          <w:hyperlink w:anchor="_Toc231223638" w:history="1">
            <w:r w:rsidRPr="00382DE2">
              <w:rPr>
                <w:rStyle w:val="af2"/>
                <w:i w:val="0"/>
              </w:rPr>
              <w:t>2.10. Транспортное обслуживание</w:t>
            </w:r>
            <w:r w:rsidRPr="00382DE2">
              <w:rPr>
                <w:i w:val="0"/>
                <w:webHidden/>
              </w:rPr>
              <w:tab/>
            </w:r>
            <w:r w:rsidR="00345997" w:rsidRPr="00382DE2">
              <w:rPr>
                <w:i w:val="0"/>
                <w:webHidden/>
              </w:rPr>
              <w:fldChar w:fldCharType="begin"/>
            </w:r>
            <w:r w:rsidRPr="00382DE2">
              <w:rPr>
                <w:i w:val="0"/>
                <w:webHidden/>
              </w:rPr>
              <w:instrText xml:space="preserve"> PAGEREF _Toc231223638 \h </w:instrText>
            </w:r>
            <w:r w:rsidR="00345997" w:rsidRPr="00382DE2">
              <w:rPr>
                <w:i w:val="0"/>
                <w:webHidden/>
              </w:rPr>
            </w:r>
            <w:r w:rsidR="00345997" w:rsidRPr="00382DE2">
              <w:rPr>
                <w:i w:val="0"/>
                <w:webHidden/>
              </w:rPr>
              <w:fldChar w:fldCharType="separate"/>
            </w:r>
            <w:r w:rsidRPr="00382DE2">
              <w:rPr>
                <w:i w:val="0"/>
                <w:webHidden/>
              </w:rPr>
              <w:t>37</w:t>
            </w:r>
            <w:r w:rsidR="00345997" w:rsidRPr="00382DE2">
              <w:rPr>
                <w:i w:val="0"/>
                <w:webHidden/>
              </w:rPr>
              <w:fldChar w:fldCharType="end"/>
            </w:r>
          </w:hyperlink>
        </w:p>
        <w:p w14:paraId="0880E81F" w14:textId="77777777" w:rsidR="00382DE2" w:rsidRPr="00382DE2" w:rsidRDefault="00382DE2" w:rsidP="00382DE2">
          <w:pPr>
            <w:pStyle w:val="26"/>
            <w:ind w:right="423"/>
            <w:rPr>
              <w:rFonts w:eastAsiaTheme="minorEastAsia"/>
              <w:i w:val="0"/>
              <w:iCs w:val="0"/>
            </w:rPr>
          </w:pPr>
          <w:hyperlink w:anchor="_Toc231223639" w:history="1">
            <w:r w:rsidRPr="00382DE2">
              <w:rPr>
                <w:rStyle w:val="af2"/>
                <w:i w:val="0"/>
              </w:rPr>
              <w:t>2.11. Охрана окружающей среды</w:t>
            </w:r>
            <w:r w:rsidRPr="00382DE2">
              <w:rPr>
                <w:i w:val="0"/>
                <w:webHidden/>
              </w:rPr>
              <w:tab/>
            </w:r>
            <w:r w:rsidR="00345997" w:rsidRPr="00382DE2">
              <w:rPr>
                <w:i w:val="0"/>
                <w:webHidden/>
              </w:rPr>
              <w:fldChar w:fldCharType="begin"/>
            </w:r>
            <w:r w:rsidRPr="00382DE2">
              <w:rPr>
                <w:i w:val="0"/>
                <w:webHidden/>
              </w:rPr>
              <w:instrText xml:space="preserve"> PAGEREF _Toc231223639 \h </w:instrText>
            </w:r>
            <w:r w:rsidR="00345997" w:rsidRPr="00382DE2">
              <w:rPr>
                <w:i w:val="0"/>
                <w:webHidden/>
              </w:rPr>
            </w:r>
            <w:r w:rsidR="00345997" w:rsidRPr="00382DE2">
              <w:rPr>
                <w:i w:val="0"/>
                <w:webHidden/>
              </w:rPr>
              <w:fldChar w:fldCharType="separate"/>
            </w:r>
            <w:r w:rsidRPr="00382DE2">
              <w:rPr>
                <w:i w:val="0"/>
                <w:webHidden/>
              </w:rPr>
              <w:t>37</w:t>
            </w:r>
            <w:r w:rsidR="00345997" w:rsidRPr="00382DE2">
              <w:rPr>
                <w:i w:val="0"/>
                <w:webHidden/>
              </w:rPr>
              <w:fldChar w:fldCharType="end"/>
            </w:r>
          </w:hyperlink>
        </w:p>
        <w:p w14:paraId="54559054" w14:textId="77777777" w:rsidR="00382DE2" w:rsidRPr="00382DE2" w:rsidRDefault="00382DE2" w:rsidP="00382DE2">
          <w:pPr>
            <w:pStyle w:val="26"/>
            <w:ind w:right="423"/>
            <w:rPr>
              <w:rFonts w:eastAsiaTheme="minorEastAsia"/>
              <w:i w:val="0"/>
              <w:iCs w:val="0"/>
            </w:rPr>
          </w:pPr>
          <w:hyperlink w:anchor="_Toc231223640" w:history="1">
            <w:r w:rsidRPr="00382DE2">
              <w:rPr>
                <w:rStyle w:val="af2"/>
                <w:i w:val="0"/>
              </w:rPr>
              <w:t>2.12. Образование</w:t>
            </w:r>
            <w:r w:rsidRPr="00382DE2">
              <w:rPr>
                <w:i w:val="0"/>
                <w:webHidden/>
              </w:rPr>
              <w:tab/>
            </w:r>
            <w:r w:rsidR="00345997" w:rsidRPr="00382DE2">
              <w:rPr>
                <w:i w:val="0"/>
                <w:webHidden/>
              </w:rPr>
              <w:fldChar w:fldCharType="begin"/>
            </w:r>
            <w:r w:rsidRPr="00382DE2">
              <w:rPr>
                <w:i w:val="0"/>
                <w:webHidden/>
              </w:rPr>
              <w:instrText xml:space="preserve"> PAGEREF _Toc231223640 \h </w:instrText>
            </w:r>
            <w:r w:rsidR="00345997" w:rsidRPr="00382DE2">
              <w:rPr>
                <w:i w:val="0"/>
                <w:webHidden/>
              </w:rPr>
            </w:r>
            <w:r w:rsidR="00345997" w:rsidRPr="00382DE2">
              <w:rPr>
                <w:i w:val="0"/>
                <w:webHidden/>
              </w:rPr>
              <w:fldChar w:fldCharType="separate"/>
            </w:r>
            <w:r w:rsidRPr="00382DE2">
              <w:rPr>
                <w:i w:val="0"/>
                <w:webHidden/>
              </w:rPr>
              <w:t>38</w:t>
            </w:r>
            <w:r w:rsidR="00345997" w:rsidRPr="00382DE2">
              <w:rPr>
                <w:i w:val="0"/>
                <w:webHidden/>
              </w:rPr>
              <w:fldChar w:fldCharType="end"/>
            </w:r>
          </w:hyperlink>
        </w:p>
        <w:p w14:paraId="718EC0A7" w14:textId="77777777" w:rsidR="00382DE2" w:rsidRPr="00382DE2" w:rsidRDefault="00382DE2" w:rsidP="00382DE2">
          <w:pPr>
            <w:pStyle w:val="26"/>
            <w:ind w:right="423"/>
            <w:rPr>
              <w:rFonts w:eastAsiaTheme="minorEastAsia"/>
              <w:i w:val="0"/>
              <w:iCs w:val="0"/>
            </w:rPr>
          </w:pPr>
          <w:hyperlink w:anchor="_Toc231223641" w:history="1">
            <w:r w:rsidRPr="00382DE2">
              <w:rPr>
                <w:rStyle w:val="af2"/>
                <w:i w:val="0"/>
              </w:rPr>
              <w:t>2.13. Культура</w:t>
            </w:r>
            <w:r w:rsidRPr="00382DE2">
              <w:rPr>
                <w:i w:val="0"/>
                <w:webHidden/>
              </w:rPr>
              <w:tab/>
            </w:r>
            <w:r w:rsidR="00345997" w:rsidRPr="00382DE2">
              <w:rPr>
                <w:i w:val="0"/>
                <w:webHidden/>
              </w:rPr>
              <w:fldChar w:fldCharType="begin"/>
            </w:r>
            <w:r w:rsidRPr="00382DE2">
              <w:rPr>
                <w:i w:val="0"/>
                <w:webHidden/>
              </w:rPr>
              <w:instrText xml:space="preserve"> PAGEREF _Toc231223641 \h </w:instrText>
            </w:r>
            <w:r w:rsidR="00345997" w:rsidRPr="00382DE2">
              <w:rPr>
                <w:i w:val="0"/>
                <w:webHidden/>
              </w:rPr>
            </w:r>
            <w:r w:rsidR="00345997" w:rsidRPr="00382DE2">
              <w:rPr>
                <w:i w:val="0"/>
                <w:webHidden/>
              </w:rPr>
              <w:fldChar w:fldCharType="separate"/>
            </w:r>
            <w:r w:rsidRPr="00382DE2">
              <w:rPr>
                <w:i w:val="0"/>
                <w:webHidden/>
              </w:rPr>
              <w:t>45</w:t>
            </w:r>
            <w:r w:rsidR="00345997" w:rsidRPr="00382DE2">
              <w:rPr>
                <w:i w:val="0"/>
                <w:webHidden/>
              </w:rPr>
              <w:fldChar w:fldCharType="end"/>
            </w:r>
          </w:hyperlink>
        </w:p>
        <w:p w14:paraId="0C81B437" w14:textId="77777777" w:rsidR="00382DE2" w:rsidRPr="00382DE2" w:rsidRDefault="00382DE2" w:rsidP="00382DE2">
          <w:pPr>
            <w:pStyle w:val="26"/>
            <w:ind w:right="423"/>
            <w:rPr>
              <w:rFonts w:eastAsiaTheme="minorEastAsia"/>
              <w:i w:val="0"/>
              <w:iCs w:val="0"/>
            </w:rPr>
          </w:pPr>
          <w:hyperlink w:anchor="_Toc231223642" w:history="1">
            <w:r w:rsidRPr="00382DE2">
              <w:rPr>
                <w:rStyle w:val="af2"/>
                <w:i w:val="0"/>
              </w:rPr>
              <w:t>2.14. Физическая культура и спорт</w:t>
            </w:r>
            <w:r w:rsidRPr="00382DE2">
              <w:rPr>
                <w:i w:val="0"/>
                <w:webHidden/>
              </w:rPr>
              <w:tab/>
            </w:r>
            <w:r w:rsidR="00345997" w:rsidRPr="00382DE2">
              <w:rPr>
                <w:i w:val="0"/>
                <w:webHidden/>
              </w:rPr>
              <w:fldChar w:fldCharType="begin"/>
            </w:r>
            <w:r w:rsidRPr="00382DE2">
              <w:rPr>
                <w:i w:val="0"/>
                <w:webHidden/>
              </w:rPr>
              <w:instrText xml:space="preserve"> PAGEREF _Toc231223642 \h </w:instrText>
            </w:r>
            <w:r w:rsidR="00345997" w:rsidRPr="00382DE2">
              <w:rPr>
                <w:i w:val="0"/>
                <w:webHidden/>
              </w:rPr>
            </w:r>
            <w:r w:rsidR="00345997" w:rsidRPr="00382DE2">
              <w:rPr>
                <w:i w:val="0"/>
                <w:webHidden/>
              </w:rPr>
              <w:fldChar w:fldCharType="separate"/>
            </w:r>
            <w:r w:rsidRPr="00382DE2">
              <w:rPr>
                <w:i w:val="0"/>
                <w:webHidden/>
              </w:rPr>
              <w:t>47</w:t>
            </w:r>
            <w:r w:rsidR="00345997" w:rsidRPr="00382DE2">
              <w:rPr>
                <w:i w:val="0"/>
                <w:webHidden/>
              </w:rPr>
              <w:fldChar w:fldCharType="end"/>
            </w:r>
          </w:hyperlink>
        </w:p>
        <w:p w14:paraId="66EB6B09" w14:textId="77777777" w:rsidR="00382DE2" w:rsidRPr="00382DE2" w:rsidRDefault="00382DE2" w:rsidP="00382DE2">
          <w:pPr>
            <w:pStyle w:val="26"/>
            <w:ind w:right="423"/>
            <w:rPr>
              <w:rFonts w:eastAsiaTheme="minorEastAsia"/>
              <w:i w:val="0"/>
              <w:iCs w:val="0"/>
            </w:rPr>
          </w:pPr>
          <w:hyperlink w:anchor="_Toc231223643" w:history="1">
            <w:r w:rsidRPr="00382DE2">
              <w:rPr>
                <w:rStyle w:val="af2"/>
                <w:i w:val="0"/>
              </w:rPr>
              <w:t>2.15. Молодежная политика</w:t>
            </w:r>
            <w:r w:rsidRPr="00382DE2">
              <w:rPr>
                <w:i w:val="0"/>
                <w:webHidden/>
              </w:rPr>
              <w:tab/>
            </w:r>
            <w:r w:rsidR="00345997" w:rsidRPr="00382DE2">
              <w:rPr>
                <w:i w:val="0"/>
                <w:webHidden/>
              </w:rPr>
              <w:fldChar w:fldCharType="begin"/>
            </w:r>
            <w:r w:rsidRPr="00382DE2">
              <w:rPr>
                <w:i w:val="0"/>
                <w:webHidden/>
              </w:rPr>
              <w:instrText xml:space="preserve"> PAGEREF _Toc231223643 \h </w:instrText>
            </w:r>
            <w:r w:rsidR="00345997" w:rsidRPr="00382DE2">
              <w:rPr>
                <w:i w:val="0"/>
                <w:webHidden/>
              </w:rPr>
            </w:r>
            <w:r w:rsidR="00345997" w:rsidRPr="00382DE2">
              <w:rPr>
                <w:i w:val="0"/>
                <w:webHidden/>
              </w:rPr>
              <w:fldChar w:fldCharType="separate"/>
            </w:r>
            <w:r w:rsidRPr="00382DE2">
              <w:rPr>
                <w:i w:val="0"/>
                <w:webHidden/>
              </w:rPr>
              <w:t>50</w:t>
            </w:r>
            <w:r w:rsidR="00345997" w:rsidRPr="00382DE2">
              <w:rPr>
                <w:i w:val="0"/>
                <w:webHidden/>
              </w:rPr>
              <w:fldChar w:fldCharType="end"/>
            </w:r>
          </w:hyperlink>
        </w:p>
        <w:p w14:paraId="707615ED" w14:textId="77777777" w:rsidR="00382DE2" w:rsidRPr="00382DE2" w:rsidRDefault="00382DE2" w:rsidP="00382DE2">
          <w:pPr>
            <w:pStyle w:val="26"/>
            <w:ind w:right="423"/>
            <w:rPr>
              <w:rFonts w:eastAsiaTheme="minorEastAsia"/>
              <w:i w:val="0"/>
              <w:iCs w:val="0"/>
            </w:rPr>
          </w:pPr>
          <w:hyperlink w:anchor="_Toc231223644" w:history="1">
            <w:r w:rsidRPr="00382DE2">
              <w:rPr>
                <w:rStyle w:val="af2"/>
                <w:i w:val="0"/>
              </w:rPr>
              <w:t>2.16. Режим и общественная безопасность</w:t>
            </w:r>
            <w:r w:rsidRPr="00382DE2">
              <w:rPr>
                <w:i w:val="0"/>
                <w:webHidden/>
              </w:rPr>
              <w:tab/>
            </w:r>
            <w:r w:rsidR="00345997" w:rsidRPr="00382DE2">
              <w:rPr>
                <w:i w:val="0"/>
                <w:webHidden/>
              </w:rPr>
              <w:fldChar w:fldCharType="begin"/>
            </w:r>
            <w:r w:rsidRPr="00382DE2">
              <w:rPr>
                <w:i w:val="0"/>
                <w:webHidden/>
              </w:rPr>
              <w:instrText xml:space="preserve"> PAGEREF _Toc231223644 \h </w:instrText>
            </w:r>
            <w:r w:rsidR="00345997" w:rsidRPr="00382DE2">
              <w:rPr>
                <w:i w:val="0"/>
                <w:webHidden/>
              </w:rPr>
            </w:r>
            <w:r w:rsidR="00345997" w:rsidRPr="00382DE2">
              <w:rPr>
                <w:i w:val="0"/>
                <w:webHidden/>
              </w:rPr>
              <w:fldChar w:fldCharType="separate"/>
            </w:r>
            <w:r w:rsidRPr="00382DE2">
              <w:rPr>
                <w:i w:val="0"/>
                <w:webHidden/>
              </w:rPr>
              <w:t>53</w:t>
            </w:r>
            <w:r w:rsidR="00345997" w:rsidRPr="00382DE2">
              <w:rPr>
                <w:i w:val="0"/>
                <w:webHidden/>
              </w:rPr>
              <w:fldChar w:fldCharType="end"/>
            </w:r>
          </w:hyperlink>
        </w:p>
        <w:p w14:paraId="7D34273F" w14:textId="77777777" w:rsidR="00382DE2" w:rsidRPr="00382DE2" w:rsidRDefault="00382DE2" w:rsidP="00382DE2">
          <w:pPr>
            <w:pStyle w:val="26"/>
            <w:ind w:right="423"/>
            <w:rPr>
              <w:rFonts w:eastAsiaTheme="minorEastAsia"/>
              <w:i w:val="0"/>
              <w:iCs w:val="0"/>
            </w:rPr>
          </w:pPr>
          <w:hyperlink w:anchor="_Toc231223645" w:history="1">
            <w:r w:rsidRPr="00382DE2">
              <w:rPr>
                <w:rStyle w:val="af2"/>
                <w:i w:val="0"/>
              </w:rPr>
              <w:t>2.17. Гражданская оборона и защита от чрезвычайных ситуаций</w:t>
            </w:r>
            <w:r w:rsidRPr="00382DE2">
              <w:rPr>
                <w:i w:val="0"/>
                <w:webHidden/>
              </w:rPr>
              <w:tab/>
            </w:r>
            <w:r w:rsidR="00345997" w:rsidRPr="00382DE2">
              <w:rPr>
                <w:i w:val="0"/>
                <w:webHidden/>
              </w:rPr>
              <w:fldChar w:fldCharType="begin"/>
            </w:r>
            <w:r w:rsidRPr="00382DE2">
              <w:rPr>
                <w:i w:val="0"/>
                <w:webHidden/>
              </w:rPr>
              <w:instrText xml:space="preserve"> PAGEREF _Toc231223645 \h </w:instrText>
            </w:r>
            <w:r w:rsidR="00345997" w:rsidRPr="00382DE2">
              <w:rPr>
                <w:i w:val="0"/>
                <w:webHidden/>
              </w:rPr>
            </w:r>
            <w:r w:rsidR="00345997" w:rsidRPr="00382DE2">
              <w:rPr>
                <w:i w:val="0"/>
                <w:webHidden/>
              </w:rPr>
              <w:fldChar w:fldCharType="separate"/>
            </w:r>
            <w:r w:rsidRPr="00382DE2">
              <w:rPr>
                <w:i w:val="0"/>
                <w:webHidden/>
              </w:rPr>
              <w:t>55</w:t>
            </w:r>
            <w:r w:rsidR="00345997" w:rsidRPr="00382DE2">
              <w:rPr>
                <w:i w:val="0"/>
                <w:webHidden/>
              </w:rPr>
              <w:fldChar w:fldCharType="end"/>
            </w:r>
          </w:hyperlink>
        </w:p>
        <w:p w14:paraId="54D2895B" w14:textId="77777777" w:rsidR="00382DE2" w:rsidRPr="00382DE2" w:rsidRDefault="00382DE2" w:rsidP="00382DE2">
          <w:pPr>
            <w:pStyle w:val="26"/>
            <w:ind w:right="423"/>
            <w:rPr>
              <w:rFonts w:eastAsiaTheme="minorEastAsia"/>
              <w:i w:val="0"/>
              <w:iCs w:val="0"/>
            </w:rPr>
          </w:pPr>
          <w:hyperlink w:anchor="_Toc231223646" w:history="1">
            <w:r w:rsidRPr="00382DE2">
              <w:rPr>
                <w:rStyle w:val="af2"/>
                <w:i w:val="0"/>
              </w:rPr>
              <w:t>2.18. Взаимодействие с общественными объединениями, организациями, гражданами</w:t>
            </w:r>
            <w:r w:rsidRPr="00382DE2">
              <w:rPr>
                <w:i w:val="0"/>
                <w:webHidden/>
              </w:rPr>
              <w:tab/>
            </w:r>
            <w:r w:rsidR="00345997" w:rsidRPr="00382DE2">
              <w:rPr>
                <w:i w:val="0"/>
                <w:webHidden/>
              </w:rPr>
              <w:fldChar w:fldCharType="begin"/>
            </w:r>
            <w:r w:rsidRPr="00382DE2">
              <w:rPr>
                <w:i w:val="0"/>
                <w:webHidden/>
              </w:rPr>
              <w:instrText xml:space="preserve"> PAGEREF _Toc231223646 \h </w:instrText>
            </w:r>
            <w:r w:rsidR="00345997" w:rsidRPr="00382DE2">
              <w:rPr>
                <w:i w:val="0"/>
                <w:webHidden/>
              </w:rPr>
            </w:r>
            <w:r w:rsidR="00345997" w:rsidRPr="00382DE2">
              <w:rPr>
                <w:i w:val="0"/>
                <w:webHidden/>
              </w:rPr>
              <w:fldChar w:fldCharType="separate"/>
            </w:r>
            <w:r w:rsidRPr="00382DE2">
              <w:rPr>
                <w:i w:val="0"/>
                <w:webHidden/>
              </w:rPr>
              <w:t>62</w:t>
            </w:r>
            <w:r w:rsidR="00345997" w:rsidRPr="00382DE2">
              <w:rPr>
                <w:i w:val="0"/>
                <w:webHidden/>
              </w:rPr>
              <w:fldChar w:fldCharType="end"/>
            </w:r>
          </w:hyperlink>
        </w:p>
        <w:p w14:paraId="2BEC506F" w14:textId="77777777" w:rsidR="00382DE2" w:rsidRPr="00382DE2" w:rsidRDefault="00382DE2" w:rsidP="00382DE2">
          <w:pPr>
            <w:pStyle w:val="33"/>
            <w:tabs>
              <w:tab w:val="clear" w:pos="9345"/>
              <w:tab w:val="right" w:leader="dot" w:pos="9356"/>
            </w:tabs>
            <w:ind w:right="423"/>
            <w:rPr>
              <w:rFonts w:ascii="Times New Roman" w:eastAsiaTheme="minorEastAsia" w:hAnsi="Times New Roman"/>
              <w:noProof/>
              <w:sz w:val="28"/>
              <w:szCs w:val="28"/>
            </w:rPr>
          </w:pPr>
          <w:hyperlink w:anchor="_Toc231223647" w:history="1">
            <w:r w:rsidRPr="00382DE2">
              <w:rPr>
                <w:rStyle w:val="af2"/>
                <w:rFonts w:ascii="Times New Roman" w:hAnsi="Times New Roman"/>
                <w:noProof/>
                <w:sz w:val="28"/>
                <w:szCs w:val="28"/>
              </w:rPr>
              <w:t>Развитие гражданского общества и поддержка социальных инициатив</w:t>
            </w:r>
            <w:r w:rsidRPr="00382DE2">
              <w:rPr>
                <w:rFonts w:ascii="Times New Roman" w:hAnsi="Times New Roman"/>
                <w:noProof/>
                <w:webHidden/>
                <w:sz w:val="28"/>
                <w:szCs w:val="28"/>
              </w:rPr>
              <w:tab/>
            </w:r>
            <w:r w:rsidR="00345997" w:rsidRPr="00382DE2">
              <w:rPr>
                <w:rFonts w:ascii="Times New Roman" w:hAnsi="Times New Roman"/>
                <w:noProof/>
                <w:webHidden/>
                <w:sz w:val="28"/>
                <w:szCs w:val="28"/>
              </w:rPr>
              <w:fldChar w:fldCharType="begin"/>
            </w:r>
            <w:r w:rsidRPr="00382DE2">
              <w:rPr>
                <w:rFonts w:ascii="Times New Roman" w:hAnsi="Times New Roman"/>
                <w:noProof/>
                <w:webHidden/>
                <w:sz w:val="28"/>
                <w:szCs w:val="28"/>
              </w:rPr>
              <w:instrText xml:space="preserve"> PAGEREF _Toc231223647 \h </w:instrText>
            </w:r>
            <w:r w:rsidR="00345997" w:rsidRPr="00382DE2">
              <w:rPr>
                <w:rFonts w:ascii="Times New Roman" w:hAnsi="Times New Roman"/>
                <w:noProof/>
                <w:webHidden/>
                <w:sz w:val="28"/>
                <w:szCs w:val="28"/>
              </w:rPr>
            </w:r>
            <w:r w:rsidR="00345997" w:rsidRPr="00382DE2">
              <w:rPr>
                <w:rFonts w:ascii="Times New Roman" w:hAnsi="Times New Roman"/>
                <w:noProof/>
                <w:webHidden/>
                <w:sz w:val="28"/>
                <w:szCs w:val="28"/>
              </w:rPr>
              <w:fldChar w:fldCharType="separate"/>
            </w:r>
            <w:r w:rsidRPr="00382DE2">
              <w:rPr>
                <w:rFonts w:ascii="Times New Roman" w:hAnsi="Times New Roman"/>
                <w:noProof/>
                <w:webHidden/>
                <w:sz w:val="28"/>
                <w:szCs w:val="28"/>
              </w:rPr>
              <w:t>62</w:t>
            </w:r>
            <w:r w:rsidR="00345997" w:rsidRPr="00382DE2">
              <w:rPr>
                <w:rFonts w:ascii="Times New Roman" w:hAnsi="Times New Roman"/>
                <w:noProof/>
                <w:webHidden/>
                <w:sz w:val="28"/>
                <w:szCs w:val="28"/>
              </w:rPr>
              <w:fldChar w:fldCharType="end"/>
            </w:r>
          </w:hyperlink>
        </w:p>
        <w:p w14:paraId="23D68D24" w14:textId="77777777" w:rsidR="00382DE2" w:rsidRPr="00382DE2" w:rsidRDefault="00382DE2" w:rsidP="00382DE2">
          <w:pPr>
            <w:pStyle w:val="33"/>
            <w:tabs>
              <w:tab w:val="clear" w:pos="9345"/>
              <w:tab w:val="right" w:leader="dot" w:pos="9356"/>
            </w:tabs>
            <w:ind w:right="423"/>
            <w:rPr>
              <w:rFonts w:ascii="Times New Roman" w:eastAsiaTheme="minorEastAsia" w:hAnsi="Times New Roman"/>
              <w:noProof/>
              <w:sz w:val="28"/>
              <w:szCs w:val="28"/>
            </w:rPr>
          </w:pPr>
          <w:hyperlink w:anchor="_Toc231223648" w:history="1">
            <w:r w:rsidRPr="00382DE2">
              <w:rPr>
                <w:rStyle w:val="af2"/>
                <w:rFonts w:ascii="Times New Roman" w:hAnsi="Times New Roman"/>
                <w:noProof/>
                <w:sz w:val="28"/>
                <w:szCs w:val="28"/>
              </w:rPr>
              <w:t>Рассмотрение обращений граждан</w:t>
            </w:r>
            <w:r w:rsidRPr="00382DE2">
              <w:rPr>
                <w:rFonts w:ascii="Times New Roman" w:hAnsi="Times New Roman"/>
                <w:noProof/>
                <w:webHidden/>
                <w:sz w:val="28"/>
                <w:szCs w:val="28"/>
              </w:rPr>
              <w:tab/>
            </w:r>
            <w:r w:rsidR="00345997" w:rsidRPr="00382DE2">
              <w:rPr>
                <w:rFonts w:ascii="Times New Roman" w:hAnsi="Times New Roman"/>
                <w:noProof/>
                <w:webHidden/>
                <w:sz w:val="28"/>
                <w:szCs w:val="28"/>
              </w:rPr>
              <w:fldChar w:fldCharType="begin"/>
            </w:r>
            <w:r w:rsidRPr="00382DE2">
              <w:rPr>
                <w:rFonts w:ascii="Times New Roman" w:hAnsi="Times New Roman"/>
                <w:noProof/>
                <w:webHidden/>
                <w:sz w:val="28"/>
                <w:szCs w:val="28"/>
              </w:rPr>
              <w:instrText xml:space="preserve"> PAGEREF _Toc231223648 \h </w:instrText>
            </w:r>
            <w:r w:rsidR="00345997" w:rsidRPr="00382DE2">
              <w:rPr>
                <w:rFonts w:ascii="Times New Roman" w:hAnsi="Times New Roman"/>
                <w:noProof/>
                <w:webHidden/>
                <w:sz w:val="28"/>
                <w:szCs w:val="28"/>
              </w:rPr>
            </w:r>
            <w:r w:rsidR="00345997" w:rsidRPr="00382DE2">
              <w:rPr>
                <w:rFonts w:ascii="Times New Roman" w:hAnsi="Times New Roman"/>
                <w:noProof/>
                <w:webHidden/>
                <w:sz w:val="28"/>
                <w:szCs w:val="28"/>
              </w:rPr>
              <w:fldChar w:fldCharType="separate"/>
            </w:r>
            <w:r w:rsidRPr="00382DE2">
              <w:rPr>
                <w:rFonts w:ascii="Times New Roman" w:hAnsi="Times New Roman"/>
                <w:noProof/>
                <w:webHidden/>
                <w:sz w:val="28"/>
                <w:szCs w:val="28"/>
              </w:rPr>
              <w:t>66</w:t>
            </w:r>
            <w:r w:rsidR="00345997" w:rsidRPr="00382DE2">
              <w:rPr>
                <w:rFonts w:ascii="Times New Roman" w:hAnsi="Times New Roman"/>
                <w:noProof/>
                <w:webHidden/>
                <w:sz w:val="28"/>
                <w:szCs w:val="28"/>
              </w:rPr>
              <w:fldChar w:fldCharType="end"/>
            </w:r>
          </w:hyperlink>
        </w:p>
        <w:p w14:paraId="78F1573F" w14:textId="77777777" w:rsidR="00382DE2" w:rsidRPr="00382DE2" w:rsidRDefault="00382DE2" w:rsidP="00382DE2">
          <w:pPr>
            <w:pStyle w:val="11"/>
            <w:ind w:right="423"/>
            <w:rPr>
              <w:rFonts w:eastAsiaTheme="minorEastAsia"/>
              <w:bCs w:val="0"/>
            </w:rPr>
          </w:pPr>
          <w:hyperlink w:anchor="_Toc231223649" w:history="1">
            <w:r w:rsidRPr="00382DE2">
              <w:rPr>
                <w:rStyle w:val="af2"/>
              </w:rPr>
              <w:t>3. Об исполнении отдельных государственных полномочий, переданных органам местного самоуправления федеральными законами и законами Красноярского края</w:t>
            </w:r>
            <w:r w:rsidRPr="00382DE2">
              <w:rPr>
                <w:webHidden/>
              </w:rPr>
              <w:tab/>
            </w:r>
            <w:r w:rsidR="00345997" w:rsidRPr="00382DE2">
              <w:rPr>
                <w:webHidden/>
              </w:rPr>
              <w:fldChar w:fldCharType="begin"/>
            </w:r>
            <w:r w:rsidRPr="00382DE2">
              <w:rPr>
                <w:webHidden/>
              </w:rPr>
              <w:instrText xml:space="preserve"> PAGEREF _Toc231223649 \h </w:instrText>
            </w:r>
            <w:r w:rsidR="00345997" w:rsidRPr="00382DE2">
              <w:rPr>
                <w:webHidden/>
              </w:rPr>
            </w:r>
            <w:r w:rsidR="00345997" w:rsidRPr="00382DE2">
              <w:rPr>
                <w:webHidden/>
              </w:rPr>
              <w:fldChar w:fldCharType="separate"/>
            </w:r>
            <w:r w:rsidRPr="00382DE2">
              <w:rPr>
                <w:webHidden/>
              </w:rPr>
              <w:t>68</w:t>
            </w:r>
            <w:r w:rsidR="00345997" w:rsidRPr="00382DE2">
              <w:rPr>
                <w:webHidden/>
              </w:rPr>
              <w:fldChar w:fldCharType="end"/>
            </w:r>
          </w:hyperlink>
        </w:p>
        <w:p w14:paraId="5DACFC6D" w14:textId="77777777" w:rsidR="00382DE2" w:rsidRPr="00382DE2" w:rsidRDefault="00382DE2" w:rsidP="00382DE2">
          <w:pPr>
            <w:pStyle w:val="26"/>
            <w:ind w:right="423"/>
            <w:rPr>
              <w:rFonts w:eastAsiaTheme="minorEastAsia"/>
              <w:i w:val="0"/>
              <w:iCs w:val="0"/>
            </w:rPr>
          </w:pPr>
          <w:hyperlink w:anchor="_Toc231223650" w:history="1">
            <w:r w:rsidRPr="00382DE2">
              <w:rPr>
                <w:rStyle w:val="af2"/>
                <w:i w:val="0"/>
              </w:rPr>
              <w:t>3.1. Опека и попечительство</w:t>
            </w:r>
            <w:r w:rsidRPr="00382DE2">
              <w:rPr>
                <w:i w:val="0"/>
                <w:webHidden/>
              </w:rPr>
              <w:tab/>
            </w:r>
            <w:r w:rsidR="00345997" w:rsidRPr="00382DE2">
              <w:rPr>
                <w:i w:val="0"/>
                <w:webHidden/>
              </w:rPr>
              <w:fldChar w:fldCharType="begin"/>
            </w:r>
            <w:r w:rsidRPr="00382DE2">
              <w:rPr>
                <w:i w:val="0"/>
                <w:webHidden/>
              </w:rPr>
              <w:instrText xml:space="preserve"> PAGEREF _Toc231223650 \h </w:instrText>
            </w:r>
            <w:r w:rsidR="00345997" w:rsidRPr="00382DE2">
              <w:rPr>
                <w:i w:val="0"/>
                <w:webHidden/>
              </w:rPr>
            </w:r>
            <w:r w:rsidR="00345997" w:rsidRPr="00382DE2">
              <w:rPr>
                <w:i w:val="0"/>
                <w:webHidden/>
              </w:rPr>
              <w:fldChar w:fldCharType="separate"/>
            </w:r>
            <w:r w:rsidRPr="00382DE2">
              <w:rPr>
                <w:i w:val="0"/>
                <w:webHidden/>
              </w:rPr>
              <w:t>68</w:t>
            </w:r>
            <w:r w:rsidR="00345997" w:rsidRPr="00382DE2">
              <w:rPr>
                <w:i w:val="0"/>
                <w:webHidden/>
              </w:rPr>
              <w:fldChar w:fldCharType="end"/>
            </w:r>
          </w:hyperlink>
        </w:p>
        <w:p w14:paraId="505CDB35" w14:textId="77777777" w:rsidR="00382DE2" w:rsidRPr="00382DE2" w:rsidRDefault="00382DE2" w:rsidP="00382DE2">
          <w:pPr>
            <w:pStyle w:val="26"/>
            <w:ind w:right="423"/>
            <w:rPr>
              <w:rFonts w:eastAsiaTheme="minorEastAsia"/>
              <w:i w:val="0"/>
              <w:iCs w:val="0"/>
            </w:rPr>
          </w:pPr>
          <w:hyperlink w:anchor="_Toc231223651" w:history="1">
            <w:r w:rsidRPr="00382DE2">
              <w:rPr>
                <w:rStyle w:val="af2"/>
                <w:i w:val="0"/>
              </w:rPr>
              <w:t>3.2. Деятельность административной комиссии</w:t>
            </w:r>
            <w:r w:rsidRPr="00382DE2">
              <w:rPr>
                <w:i w:val="0"/>
                <w:webHidden/>
              </w:rPr>
              <w:tab/>
            </w:r>
            <w:r w:rsidR="00345997" w:rsidRPr="00382DE2">
              <w:rPr>
                <w:i w:val="0"/>
                <w:webHidden/>
              </w:rPr>
              <w:fldChar w:fldCharType="begin"/>
            </w:r>
            <w:r w:rsidRPr="00382DE2">
              <w:rPr>
                <w:i w:val="0"/>
                <w:webHidden/>
              </w:rPr>
              <w:instrText xml:space="preserve"> PAGEREF _Toc231223651 \h </w:instrText>
            </w:r>
            <w:r w:rsidR="00345997" w:rsidRPr="00382DE2">
              <w:rPr>
                <w:i w:val="0"/>
                <w:webHidden/>
              </w:rPr>
            </w:r>
            <w:r w:rsidR="00345997" w:rsidRPr="00382DE2">
              <w:rPr>
                <w:i w:val="0"/>
                <w:webHidden/>
              </w:rPr>
              <w:fldChar w:fldCharType="separate"/>
            </w:r>
            <w:r w:rsidRPr="00382DE2">
              <w:rPr>
                <w:i w:val="0"/>
                <w:webHidden/>
              </w:rPr>
              <w:t>72</w:t>
            </w:r>
            <w:r w:rsidR="00345997" w:rsidRPr="00382DE2">
              <w:rPr>
                <w:i w:val="0"/>
                <w:webHidden/>
              </w:rPr>
              <w:fldChar w:fldCharType="end"/>
            </w:r>
          </w:hyperlink>
        </w:p>
        <w:p w14:paraId="15525287" w14:textId="77777777" w:rsidR="00382DE2" w:rsidRPr="00382DE2" w:rsidRDefault="00382DE2" w:rsidP="00382DE2">
          <w:pPr>
            <w:pStyle w:val="26"/>
            <w:ind w:right="423"/>
            <w:rPr>
              <w:rFonts w:eastAsiaTheme="minorEastAsia"/>
              <w:i w:val="0"/>
              <w:iCs w:val="0"/>
            </w:rPr>
          </w:pPr>
          <w:hyperlink w:anchor="_Toc231223652" w:history="1">
            <w:r w:rsidRPr="00382DE2">
              <w:rPr>
                <w:rStyle w:val="af2"/>
                <w:i w:val="0"/>
              </w:rPr>
              <w:t>3.3. Деятельность комиссии по делам несовершеннолетних и защите их прав</w:t>
            </w:r>
            <w:r w:rsidRPr="00382DE2">
              <w:rPr>
                <w:i w:val="0"/>
                <w:webHidden/>
              </w:rPr>
              <w:tab/>
            </w:r>
            <w:r w:rsidR="00345997" w:rsidRPr="00382DE2">
              <w:rPr>
                <w:i w:val="0"/>
                <w:webHidden/>
              </w:rPr>
              <w:fldChar w:fldCharType="begin"/>
            </w:r>
            <w:r w:rsidRPr="00382DE2">
              <w:rPr>
                <w:i w:val="0"/>
                <w:webHidden/>
              </w:rPr>
              <w:instrText xml:space="preserve"> PAGEREF _Toc231223652 \h </w:instrText>
            </w:r>
            <w:r w:rsidR="00345997" w:rsidRPr="00382DE2">
              <w:rPr>
                <w:i w:val="0"/>
                <w:webHidden/>
              </w:rPr>
            </w:r>
            <w:r w:rsidR="00345997" w:rsidRPr="00382DE2">
              <w:rPr>
                <w:i w:val="0"/>
                <w:webHidden/>
              </w:rPr>
              <w:fldChar w:fldCharType="separate"/>
            </w:r>
            <w:r w:rsidRPr="00382DE2">
              <w:rPr>
                <w:i w:val="0"/>
                <w:webHidden/>
              </w:rPr>
              <w:t>73</w:t>
            </w:r>
            <w:r w:rsidR="00345997" w:rsidRPr="00382DE2">
              <w:rPr>
                <w:i w:val="0"/>
                <w:webHidden/>
              </w:rPr>
              <w:fldChar w:fldCharType="end"/>
            </w:r>
          </w:hyperlink>
        </w:p>
        <w:p w14:paraId="1234C975" w14:textId="77777777" w:rsidR="00382DE2" w:rsidRPr="00382DE2" w:rsidRDefault="00382DE2" w:rsidP="00382DE2">
          <w:pPr>
            <w:pStyle w:val="11"/>
            <w:ind w:right="423"/>
            <w:rPr>
              <w:rFonts w:eastAsiaTheme="minorEastAsia"/>
              <w:bCs w:val="0"/>
            </w:rPr>
          </w:pPr>
          <w:hyperlink w:anchor="_Toc231223653" w:history="1">
            <w:r w:rsidRPr="00382DE2">
              <w:rPr>
                <w:rStyle w:val="af2"/>
              </w:rPr>
              <w:t>4. О решении вопросов, поставленных Советом депутатов ЗАТО г. Железногорск, которые направлялись в адрес Главы ЗАТО г. Железногорск, Администрации ЗАТО г. Железногорск</w:t>
            </w:r>
            <w:r w:rsidRPr="00382DE2">
              <w:rPr>
                <w:webHidden/>
              </w:rPr>
              <w:tab/>
            </w:r>
            <w:r w:rsidR="00345997" w:rsidRPr="00382DE2">
              <w:rPr>
                <w:webHidden/>
              </w:rPr>
              <w:fldChar w:fldCharType="begin"/>
            </w:r>
            <w:r w:rsidRPr="00382DE2">
              <w:rPr>
                <w:webHidden/>
              </w:rPr>
              <w:instrText xml:space="preserve"> PAGEREF _Toc231223653 \h </w:instrText>
            </w:r>
            <w:r w:rsidR="00345997" w:rsidRPr="00382DE2">
              <w:rPr>
                <w:webHidden/>
              </w:rPr>
            </w:r>
            <w:r w:rsidR="00345997" w:rsidRPr="00382DE2">
              <w:rPr>
                <w:webHidden/>
              </w:rPr>
              <w:fldChar w:fldCharType="separate"/>
            </w:r>
            <w:r w:rsidRPr="00382DE2">
              <w:rPr>
                <w:webHidden/>
              </w:rPr>
              <w:t>75</w:t>
            </w:r>
            <w:r w:rsidR="00345997" w:rsidRPr="00382DE2">
              <w:rPr>
                <w:webHidden/>
              </w:rPr>
              <w:fldChar w:fldCharType="end"/>
            </w:r>
          </w:hyperlink>
        </w:p>
        <w:p w14:paraId="0E213AC4" w14:textId="77777777" w:rsidR="00765DD2" w:rsidRPr="00382DE2" w:rsidRDefault="00345997" w:rsidP="00382DE2">
          <w:pPr>
            <w:pStyle w:val="11"/>
            <w:ind w:right="423"/>
          </w:pPr>
          <w:r w:rsidRPr="00382DE2">
            <w:rPr>
              <w:bCs w:val="0"/>
            </w:rPr>
            <w:fldChar w:fldCharType="end"/>
          </w:r>
        </w:p>
      </w:sdtContent>
    </w:sdt>
    <w:p w14:paraId="2BD81997" w14:textId="77777777" w:rsidR="003037F1" w:rsidRPr="00821E0B" w:rsidRDefault="003037F1" w:rsidP="00862561">
      <w:pPr>
        <w:rPr>
          <w:rFonts w:ascii="Times New Roman" w:hAnsi="Times New Roman"/>
          <w:sz w:val="28"/>
          <w:szCs w:val="28"/>
        </w:rPr>
      </w:pPr>
      <w:r w:rsidRPr="00821E0B">
        <w:rPr>
          <w:rFonts w:ascii="Times New Roman" w:hAnsi="Times New Roman"/>
          <w:b/>
          <w:bCs/>
          <w:sz w:val="28"/>
          <w:szCs w:val="28"/>
        </w:rPr>
        <w:br w:type="page"/>
      </w:r>
    </w:p>
    <w:p w14:paraId="1C5A8C07" w14:textId="77777777" w:rsidR="00804BCC" w:rsidRPr="00821E0B" w:rsidRDefault="00EE6F2D" w:rsidP="00862561">
      <w:pPr>
        <w:pStyle w:val="ConsTitle"/>
        <w:widowControl/>
        <w:ind w:firstLine="709"/>
        <w:jc w:val="both"/>
        <w:rPr>
          <w:rFonts w:ascii="Times New Roman" w:eastAsia="Calibri" w:hAnsi="Times New Roman" w:cs="Times New Roman"/>
          <w:b w:val="0"/>
          <w:bCs w:val="0"/>
          <w:sz w:val="28"/>
          <w:szCs w:val="28"/>
          <w:lang w:eastAsia="en-US"/>
        </w:rPr>
      </w:pPr>
      <w:r w:rsidRPr="00821E0B">
        <w:rPr>
          <w:rFonts w:ascii="Times New Roman" w:eastAsia="Calibri" w:hAnsi="Times New Roman" w:cs="Times New Roman"/>
          <w:b w:val="0"/>
          <w:bCs w:val="0"/>
          <w:sz w:val="28"/>
          <w:szCs w:val="28"/>
          <w:lang w:eastAsia="en-US"/>
        </w:rPr>
        <w:lastRenderedPageBreak/>
        <w:t xml:space="preserve">Отчет Главы ЗАТО г. Железногорск о результатах его деятельности, деятельности Администрации ЗАТО г. Железногорск за </w:t>
      </w:r>
      <w:r w:rsidR="00EB5955" w:rsidRPr="00821E0B">
        <w:rPr>
          <w:rFonts w:ascii="Times New Roman" w:eastAsia="Calibri" w:hAnsi="Times New Roman" w:cs="Times New Roman"/>
          <w:b w:val="0"/>
          <w:bCs w:val="0"/>
          <w:sz w:val="28"/>
          <w:szCs w:val="28"/>
          <w:lang w:eastAsia="en-US"/>
        </w:rPr>
        <w:t>20</w:t>
      </w:r>
      <w:r w:rsidR="00936883" w:rsidRPr="00821E0B">
        <w:rPr>
          <w:rFonts w:ascii="Times New Roman" w:eastAsia="Calibri" w:hAnsi="Times New Roman" w:cs="Times New Roman"/>
          <w:b w:val="0"/>
          <w:bCs w:val="0"/>
          <w:sz w:val="28"/>
          <w:szCs w:val="28"/>
          <w:lang w:eastAsia="en-US"/>
        </w:rPr>
        <w:t>2</w:t>
      </w:r>
      <w:r w:rsidR="008E170B" w:rsidRPr="00821E0B">
        <w:rPr>
          <w:rFonts w:ascii="Times New Roman" w:eastAsia="Calibri" w:hAnsi="Times New Roman" w:cs="Times New Roman"/>
          <w:b w:val="0"/>
          <w:bCs w:val="0"/>
          <w:sz w:val="28"/>
          <w:szCs w:val="28"/>
          <w:lang w:eastAsia="en-US"/>
        </w:rPr>
        <w:t>5</w:t>
      </w:r>
      <w:r w:rsidRPr="00821E0B">
        <w:rPr>
          <w:rFonts w:ascii="Times New Roman" w:eastAsia="Calibri" w:hAnsi="Times New Roman" w:cs="Times New Roman"/>
          <w:b w:val="0"/>
          <w:bCs w:val="0"/>
          <w:sz w:val="28"/>
          <w:szCs w:val="28"/>
          <w:lang w:eastAsia="en-US"/>
        </w:rPr>
        <w:t xml:space="preserve"> год, в том числе о решении вопросов, поставленных Советом депутатов ЗАТО г. Железногорск</w:t>
      </w:r>
      <w:r w:rsidR="0098299D" w:rsidRPr="00821E0B">
        <w:rPr>
          <w:rFonts w:ascii="Times New Roman" w:eastAsia="Calibri" w:hAnsi="Times New Roman" w:cs="Times New Roman"/>
          <w:b w:val="0"/>
          <w:bCs w:val="0"/>
          <w:sz w:val="28"/>
          <w:szCs w:val="28"/>
          <w:lang w:eastAsia="en-US"/>
        </w:rPr>
        <w:t>,</w:t>
      </w:r>
      <w:r w:rsidRPr="00821E0B">
        <w:rPr>
          <w:rFonts w:ascii="Times New Roman" w:eastAsia="Calibri" w:hAnsi="Times New Roman" w:cs="Times New Roman"/>
          <w:b w:val="0"/>
          <w:bCs w:val="0"/>
          <w:sz w:val="28"/>
          <w:szCs w:val="28"/>
          <w:lang w:eastAsia="en-US"/>
        </w:rPr>
        <w:t xml:space="preserve"> подготовлен в соответствии со статьями </w:t>
      </w:r>
      <w:r w:rsidR="008E170B" w:rsidRPr="00821E0B">
        <w:rPr>
          <w:rFonts w:ascii="Times New Roman" w:eastAsia="Calibri" w:hAnsi="Times New Roman" w:cs="Times New Roman"/>
          <w:b w:val="0"/>
          <w:bCs w:val="0"/>
          <w:sz w:val="28"/>
          <w:szCs w:val="28"/>
          <w:lang w:eastAsia="en-US"/>
        </w:rPr>
        <w:t>16</w:t>
      </w:r>
      <w:r w:rsidRPr="00821E0B">
        <w:rPr>
          <w:rFonts w:ascii="Times New Roman" w:eastAsia="Calibri" w:hAnsi="Times New Roman" w:cs="Times New Roman"/>
          <w:b w:val="0"/>
          <w:bCs w:val="0"/>
          <w:sz w:val="28"/>
          <w:szCs w:val="28"/>
          <w:lang w:eastAsia="en-US"/>
        </w:rPr>
        <w:t xml:space="preserve">, </w:t>
      </w:r>
      <w:r w:rsidR="008E170B" w:rsidRPr="00821E0B">
        <w:rPr>
          <w:rFonts w:ascii="Times New Roman" w:eastAsia="Calibri" w:hAnsi="Times New Roman" w:cs="Times New Roman"/>
          <w:b w:val="0"/>
          <w:bCs w:val="0"/>
          <w:sz w:val="28"/>
          <w:szCs w:val="28"/>
          <w:lang w:eastAsia="en-US"/>
        </w:rPr>
        <w:t>19</w:t>
      </w:r>
      <w:r w:rsidR="00926B67" w:rsidRPr="00821E0B">
        <w:rPr>
          <w:rFonts w:ascii="Times New Roman" w:eastAsia="Calibri" w:hAnsi="Times New Roman" w:cs="Times New Roman"/>
          <w:b w:val="0"/>
          <w:bCs w:val="0"/>
          <w:sz w:val="28"/>
          <w:szCs w:val="28"/>
          <w:lang w:eastAsia="en-US"/>
        </w:rPr>
        <w:t xml:space="preserve"> </w:t>
      </w:r>
      <w:r w:rsidRPr="00821E0B">
        <w:rPr>
          <w:rFonts w:ascii="Times New Roman" w:eastAsia="Calibri" w:hAnsi="Times New Roman" w:cs="Times New Roman"/>
          <w:b w:val="0"/>
          <w:bCs w:val="0"/>
          <w:sz w:val="28"/>
          <w:szCs w:val="28"/>
          <w:lang w:eastAsia="en-US"/>
        </w:rPr>
        <w:t xml:space="preserve">Федерального закона </w:t>
      </w:r>
      <w:r w:rsidR="00926B67" w:rsidRPr="00821E0B">
        <w:rPr>
          <w:rFonts w:ascii="Times New Roman" w:eastAsia="Calibri" w:hAnsi="Times New Roman" w:cs="Times New Roman"/>
          <w:b w:val="0"/>
          <w:bCs w:val="0"/>
          <w:sz w:val="28"/>
          <w:szCs w:val="28"/>
          <w:lang w:eastAsia="en-US"/>
        </w:rPr>
        <w:t xml:space="preserve">от 20.03.2025 № 33-ФЗ «Об общих принципах организации местного самоуправления в единой системе публичной власти», </w:t>
      </w:r>
      <w:r w:rsidRPr="00821E0B">
        <w:rPr>
          <w:rFonts w:ascii="Times New Roman" w:eastAsia="Calibri" w:hAnsi="Times New Roman" w:cs="Times New Roman"/>
          <w:b w:val="0"/>
          <w:bCs w:val="0"/>
          <w:sz w:val="28"/>
          <w:szCs w:val="28"/>
          <w:lang w:eastAsia="en-US"/>
        </w:rPr>
        <w:t>статьями 28, 29 Устава ЗАТО Железногорск, на</w:t>
      </w:r>
      <w:r w:rsidR="009F3AED" w:rsidRPr="00821E0B">
        <w:rPr>
          <w:rFonts w:ascii="Times New Roman" w:eastAsia="Calibri" w:hAnsi="Times New Roman" w:cs="Times New Roman"/>
          <w:b w:val="0"/>
          <w:bCs w:val="0"/>
          <w:sz w:val="28"/>
          <w:szCs w:val="28"/>
          <w:lang w:eastAsia="en-US"/>
        </w:rPr>
        <w:t xml:space="preserve"> </w:t>
      </w:r>
      <w:r w:rsidRPr="00821E0B">
        <w:rPr>
          <w:rFonts w:ascii="Times New Roman" w:eastAsia="Calibri" w:hAnsi="Times New Roman" w:cs="Times New Roman"/>
          <w:b w:val="0"/>
          <w:bCs w:val="0"/>
          <w:sz w:val="28"/>
          <w:szCs w:val="28"/>
          <w:lang w:eastAsia="en-US"/>
        </w:rPr>
        <w:t>основании решения Совета депутатов ЗАТО г. Железногорск от 26.04.2018 № 33-137Р «Об утверждении Положения о ежегодном отчете Главы ЗАТО г. Железногорск о результатах его деятельности, деятельности Администрации ЗАТО г. Железногорск, в</w:t>
      </w:r>
      <w:r w:rsidR="00125162" w:rsidRPr="00821E0B">
        <w:rPr>
          <w:rFonts w:ascii="Times New Roman" w:eastAsia="Calibri" w:hAnsi="Times New Roman" w:cs="Times New Roman"/>
          <w:b w:val="0"/>
          <w:bCs w:val="0"/>
          <w:sz w:val="28"/>
          <w:szCs w:val="28"/>
          <w:lang w:eastAsia="en-US"/>
        </w:rPr>
        <w:t> </w:t>
      </w:r>
      <w:r w:rsidRPr="00821E0B">
        <w:rPr>
          <w:rFonts w:ascii="Times New Roman" w:eastAsia="Calibri" w:hAnsi="Times New Roman" w:cs="Times New Roman"/>
          <w:b w:val="0"/>
          <w:bCs w:val="0"/>
          <w:sz w:val="28"/>
          <w:szCs w:val="28"/>
          <w:lang w:eastAsia="en-US"/>
        </w:rPr>
        <w:t xml:space="preserve">том числе о решении вопросов, поставленных Советом </w:t>
      </w:r>
      <w:r w:rsidR="00497689" w:rsidRPr="00821E0B">
        <w:rPr>
          <w:rFonts w:ascii="Times New Roman" w:eastAsia="Calibri" w:hAnsi="Times New Roman" w:cs="Times New Roman"/>
          <w:b w:val="0"/>
          <w:bCs w:val="0"/>
          <w:sz w:val="28"/>
          <w:szCs w:val="28"/>
          <w:lang w:eastAsia="en-US"/>
        </w:rPr>
        <w:t>депутатов ЗАТО г. Железногорск», в соответствии с постановлением Администрации ЗАТО г. Железногорск от 11.02.2019 №</w:t>
      </w:r>
      <w:r w:rsidR="00A02626" w:rsidRPr="00821E0B">
        <w:rPr>
          <w:rFonts w:ascii="Times New Roman" w:eastAsia="Calibri" w:hAnsi="Times New Roman" w:cs="Times New Roman"/>
          <w:b w:val="0"/>
          <w:bCs w:val="0"/>
          <w:sz w:val="28"/>
          <w:szCs w:val="28"/>
          <w:lang w:eastAsia="en-US"/>
        </w:rPr>
        <w:t> </w:t>
      </w:r>
      <w:r w:rsidR="00497689" w:rsidRPr="00821E0B">
        <w:rPr>
          <w:rFonts w:ascii="Times New Roman" w:eastAsia="Calibri" w:hAnsi="Times New Roman" w:cs="Times New Roman"/>
          <w:b w:val="0"/>
          <w:bCs w:val="0"/>
          <w:sz w:val="28"/>
          <w:szCs w:val="28"/>
          <w:lang w:eastAsia="en-US"/>
        </w:rPr>
        <w:t>365</w:t>
      </w:r>
      <w:r w:rsidR="00804BCC" w:rsidRPr="00821E0B">
        <w:rPr>
          <w:rFonts w:ascii="Times New Roman" w:eastAsia="Calibri" w:hAnsi="Times New Roman" w:cs="Times New Roman"/>
          <w:b w:val="0"/>
          <w:bCs w:val="0"/>
          <w:sz w:val="28"/>
          <w:szCs w:val="28"/>
          <w:lang w:eastAsia="en-US"/>
        </w:rPr>
        <w:t xml:space="preserve"> «О подготовке ежегодного отчета Главы ЗАТО г. Железногорск о результатах его деятельности, деятельности Администрации ЗАТО г. Железногорск, в том числе о</w:t>
      </w:r>
      <w:r w:rsidR="00A02626" w:rsidRPr="00821E0B">
        <w:rPr>
          <w:rFonts w:ascii="Times New Roman" w:eastAsia="Calibri" w:hAnsi="Times New Roman" w:cs="Times New Roman"/>
          <w:b w:val="0"/>
          <w:bCs w:val="0"/>
          <w:sz w:val="28"/>
          <w:szCs w:val="28"/>
          <w:lang w:eastAsia="en-US"/>
        </w:rPr>
        <w:t xml:space="preserve"> </w:t>
      </w:r>
      <w:r w:rsidR="00804BCC" w:rsidRPr="00821E0B">
        <w:rPr>
          <w:rFonts w:ascii="Times New Roman" w:eastAsia="Calibri" w:hAnsi="Times New Roman" w:cs="Times New Roman"/>
          <w:b w:val="0"/>
          <w:bCs w:val="0"/>
          <w:sz w:val="28"/>
          <w:szCs w:val="28"/>
          <w:lang w:eastAsia="en-US"/>
        </w:rPr>
        <w:t>решении вопросов, поставленных Советом депутатов ЗАТО г. Железногорск»</w:t>
      </w:r>
      <w:r w:rsidR="00E66630" w:rsidRPr="00821E0B">
        <w:rPr>
          <w:rFonts w:ascii="Times New Roman" w:eastAsia="Calibri" w:hAnsi="Times New Roman" w:cs="Times New Roman"/>
          <w:b w:val="0"/>
          <w:bCs w:val="0"/>
          <w:sz w:val="28"/>
          <w:szCs w:val="28"/>
          <w:lang w:eastAsia="en-US"/>
        </w:rPr>
        <w:t>.</w:t>
      </w:r>
    </w:p>
    <w:p w14:paraId="58BA97AC" w14:textId="77777777" w:rsidR="00EE6F2D" w:rsidRPr="00821E0B" w:rsidRDefault="0087388B" w:rsidP="00862561">
      <w:pPr>
        <w:pStyle w:val="1"/>
        <w:numPr>
          <w:ilvl w:val="0"/>
          <w:numId w:val="0"/>
        </w:numPr>
        <w:spacing w:after="120"/>
      </w:pPr>
      <w:bookmarkStart w:id="29" w:name="_Toc7878644"/>
      <w:bookmarkStart w:id="30" w:name="_Toc231223619"/>
      <w:r w:rsidRPr="00821E0B">
        <w:rPr>
          <w:bCs w:val="0"/>
        </w:rPr>
        <w:t>1.</w:t>
      </w:r>
      <w:r w:rsidR="00F14ED4" w:rsidRPr="00821E0B">
        <w:rPr>
          <w:bCs w:val="0"/>
        </w:rPr>
        <w:t> </w:t>
      </w:r>
      <w:r w:rsidR="00EE6F2D" w:rsidRPr="00821E0B">
        <w:t>Об основных итогах социально-экономического ра</w:t>
      </w:r>
      <w:r w:rsidR="00FE033F" w:rsidRPr="00821E0B">
        <w:t>звития ЗАТО Железногорск за 20</w:t>
      </w:r>
      <w:r w:rsidR="00936883" w:rsidRPr="00821E0B">
        <w:t>2</w:t>
      </w:r>
      <w:r w:rsidR="00926B67" w:rsidRPr="00821E0B">
        <w:t>5</w:t>
      </w:r>
      <w:r w:rsidR="00EE6F2D" w:rsidRPr="00821E0B">
        <w:t xml:space="preserve"> год</w:t>
      </w:r>
      <w:bookmarkEnd w:id="29"/>
      <w:bookmarkEnd w:id="30"/>
    </w:p>
    <w:p w14:paraId="095984FE" w14:textId="77777777" w:rsidR="0002430B" w:rsidRPr="00821E0B" w:rsidRDefault="004D6B27" w:rsidP="00862561">
      <w:pPr>
        <w:pStyle w:val="ConsTitle"/>
        <w:widowControl/>
        <w:ind w:firstLine="709"/>
        <w:jc w:val="both"/>
        <w:rPr>
          <w:rFonts w:ascii="Times New Roman" w:eastAsia="Calibri" w:hAnsi="Times New Roman" w:cs="Times New Roman"/>
          <w:b w:val="0"/>
          <w:bCs w:val="0"/>
          <w:sz w:val="28"/>
          <w:szCs w:val="28"/>
          <w:lang w:eastAsia="en-US"/>
        </w:rPr>
      </w:pPr>
      <w:bookmarkStart w:id="31" w:name="_Toc7878645"/>
      <w:r w:rsidRPr="00821E0B">
        <w:rPr>
          <w:rFonts w:ascii="Times New Roman" w:eastAsia="Calibri" w:hAnsi="Times New Roman" w:cs="Times New Roman"/>
          <w:b w:val="0"/>
          <w:bCs w:val="0"/>
          <w:sz w:val="28"/>
          <w:szCs w:val="28"/>
          <w:lang w:eastAsia="en-US"/>
        </w:rPr>
        <w:t xml:space="preserve">Итоги социально-экономического развития </w:t>
      </w:r>
      <w:r w:rsidR="0002430B" w:rsidRPr="00821E0B">
        <w:rPr>
          <w:rFonts w:ascii="Times New Roman" w:eastAsia="Calibri" w:hAnsi="Times New Roman" w:cs="Times New Roman"/>
          <w:b w:val="0"/>
          <w:bCs w:val="0"/>
          <w:sz w:val="28"/>
          <w:szCs w:val="28"/>
          <w:lang w:eastAsia="en-US"/>
        </w:rPr>
        <w:t>закрытого административно-территориально</w:t>
      </w:r>
      <w:r w:rsidR="00B225E7" w:rsidRPr="00821E0B">
        <w:rPr>
          <w:rFonts w:ascii="Times New Roman" w:eastAsia="Calibri" w:hAnsi="Times New Roman" w:cs="Times New Roman"/>
          <w:b w:val="0"/>
          <w:bCs w:val="0"/>
          <w:sz w:val="28"/>
          <w:szCs w:val="28"/>
          <w:lang w:eastAsia="en-US"/>
        </w:rPr>
        <w:t>го</w:t>
      </w:r>
      <w:r w:rsidR="0002430B" w:rsidRPr="00821E0B">
        <w:rPr>
          <w:rFonts w:ascii="Times New Roman" w:eastAsia="Calibri" w:hAnsi="Times New Roman" w:cs="Times New Roman"/>
          <w:b w:val="0"/>
          <w:bCs w:val="0"/>
          <w:sz w:val="28"/>
          <w:szCs w:val="28"/>
          <w:lang w:eastAsia="en-US"/>
        </w:rPr>
        <w:t xml:space="preserve"> образования Железногорск (далее </w:t>
      </w:r>
      <w:r w:rsidR="0002430B" w:rsidRPr="00821E0B">
        <w:rPr>
          <w:rFonts w:ascii="Times New Roman" w:eastAsia="Calibri" w:hAnsi="Times New Roman" w:cs="Times New Roman"/>
          <w:b w:val="0"/>
          <w:bCs w:val="0"/>
          <w:sz w:val="28"/>
          <w:szCs w:val="28"/>
          <w:lang w:eastAsia="en-US"/>
        </w:rPr>
        <w:noBreakHyphen/>
        <w:t xml:space="preserve"> ЗАТО Железногорск) </w:t>
      </w:r>
      <w:r w:rsidRPr="00821E0B">
        <w:rPr>
          <w:rFonts w:ascii="Times New Roman" w:eastAsia="Calibri" w:hAnsi="Times New Roman" w:cs="Times New Roman"/>
          <w:b w:val="0"/>
          <w:bCs w:val="0"/>
          <w:sz w:val="28"/>
          <w:szCs w:val="28"/>
          <w:lang w:eastAsia="en-US"/>
        </w:rPr>
        <w:t xml:space="preserve">за </w:t>
      </w:r>
      <w:r w:rsidR="0060500A" w:rsidRPr="00821E0B">
        <w:rPr>
          <w:rFonts w:ascii="Times New Roman" w:eastAsia="Calibri" w:hAnsi="Times New Roman" w:cs="Times New Roman"/>
          <w:b w:val="0"/>
          <w:bCs w:val="0"/>
          <w:sz w:val="28"/>
          <w:szCs w:val="28"/>
          <w:lang w:eastAsia="en-US"/>
        </w:rPr>
        <w:t>202</w:t>
      </w:r>
      <w:r w:rsidR="00926B67" w:rsidRPr="00821E0B">
        <w:rPr>
          <w:rFonts w:ascii="Times New Roman" w:eastAsia="Calibri" w:hAnsi="Times New Roman" w:cs="Times New Roman"/>
          <w:b w:val="0"/>
          <w:bCs w:val="0"/>
          <w:sz w:val="28"/>
          <w:szCs w:val="28"/>
          <w:lang w:eastAsia="en-US"/>
        </w:rPr>
        <w:t>5</w:t>
      </w:r>
      <w:r w:rsidRPr="00821E0B">
        <w:rPr>
          <w:rFonts w:ascii="Times New Roman" w:eastAsia="Calibri" w:hAnsi="Times New Roman" w:cs="Times New Roman"/>
          <w:b w:val="0"/>
          <w:bCs w:val="0"/>
          <w:sz w:val="28"/>
          <w:szCs w:val="28"/>
          <w:lang w:eastAsia="en-US"/>
        </w:rPr>
        <w:t xml:space="preserve"> год основываются на данных </w:t>
      </w:r>
      <w:r w:rsidR="0002430B" w:rsidRPr="00821E0B">
        <w:rPr>
          <w:rFonts w:ascii="Times New Roman" w:eastAsia="Calibri" w:hAnsi="Times New Roman" w:cs="Times New Roman"/>
          <w:b w:val="0"/>
          <w:bCs w:val="0"/>
          <w:sz w:val="28"/>
          <w:szCs w:val="28"/>
          <w:lang w:eastAsia="en-US"/>
        </w:rPr>
        <w:t>Управления Федеральной службы государственной статистики по Красноярскому краю, Республике Хакасия и Республике Тыва (</w:t>
      </w:r>
      <w:proofErr w:type="spellStart"/>
      <w:r w:rsidR="0002430B" w:rsidRPr="00821E0B">
        <w:rPr>
          <w:rFonts w:ascii="Times New Roman" w:eastAsia="Calibri" w:hAnsi="Times New Roman" w:cs="Times New Roman"/>
          <w:b w:val="0"/>
          <w:bCs w:val="0"/>
          <w:sz w:val="28"/>
          <w:szCs w:val="28"/>
          <w:lang w:eastAsia="en-US"/>
        </w:rPr>
        <w:t>Красноярскстат</w:t>
      </w:r>
      <w:proofErr w:type="spellEnd"/>
      <w:r w:rsidR="0002430B" w:rsidRPr="00821E0B">
        <w:rPr>
          <w:rFonts w:ascii="Times New Roman" w:eastAsia="Calibri" w:hAnsi="Times New Roman" w:cs="Times New Roman"/>
          <w:b w:val="0"/>
          <w:bCs w:val="0"/>
          <w:sz w:val="28"/>
          <w:szCs w:val="28"/>
          <w:lang w:eastAsia="en-US"/>
        </w:rPr>
        <w:t>)</w:t>
      </w:r>
      <w:r w:rsidRPr="00821E0B">
        <w:rPr>
          <w:rFonts w:ascii="Times New Roman" w:eastAsia="Calibri" w:hAnsi="Times New Roman" w:cs="Times New Roman"/>
          <w:b w:val="0"/>
          <w:bCs w:val="0"/>
          <w:sz w:val="28"/>
          <w:szCs w:val="28"/>
          <w:lang w:eastAsia="en-US"/>
        </w:rPr>
        <w:t xml:space="preserve">, </w:t>
      </w:r>
      <w:r w:rsidR="0002430B" w:rsidRPr="00821E0B">
        <w:rPr>
          <w:rFonts w:ascii="Times New Roman" w:eastAsia="Calibri" w:hAnsi="Times New Roman" w:cs="Times New Roman"/>
          <w:b w:val="0"/>
          <w:bCs w:val="0"/>
          <w:sz w:val="28"/>
          <w:szCs w:val="28"/>
          <w:lang w:eastAsia="en-US"/>
        </w:rPr>
        <w:t xml:space="preserve">отраслевых (функциональных) органов, структурных подразделений, специалистов Администрации ЗАТО г. Железногорск, </w:t>
      </w:r>
      <w:r w:rsidRPr="00821E0B">
        <w:rPr>
          <w:rFonts w:ascii="Times New Roman" w:eastAsia="Calibri" w:hAnsi="Times New Roman" w:cs="Times New Roman"/>
          <w:b w:val="0"/>
          <w:bCs w:val="0"/>
          <w:sz w:val="28"/>
          <w:szCs w:val="28"/>
          <w:lang w:eastAsia="en-US"/>
        </w:rPr>
        <w:t xml:space="preserve">организаций и учреждений </w:t>
      </w:r>
      <w:r w:rsidR="0002430B" w:rsidRPr="00821E0B">
        <w:rPr>
          <w:rFonts w:ascii="Times New Roman" w:eastAsia="Calibri" w:hAnsi="Times New Roman" w:cs="Times New Roman"/>
          <w:b w:val="0"/>
          <w:bCs w:val="0"/>
          <w:sz w:val="28"/>
          <w:szCs w:val="28"/>
          <w:lang w:eastAsia="en-US"/>
        </w:rPr>
        <w:t>ЗАТО Железногорск</w:t>
      </w:r>
      <w:r w:rsidRPr="00821E0B">
        <w:rPr>
          <w:rFonts w:ascii="Times New Roman" w:eastAsia="Calibri" w:hAnsi="Times New Roman" w:cs="Times New Roman"/>
          <w:b w:val="0"/>
          <w:bCs w:val="0"/>
          <w:sz w:val="28"/>
          <w:szCs w:val="28"/>
          <w:lang w:eastAsia="en-US"/>
        </w:rPr>
        <w:t>.</w:t>
      </w:r>
    </w:p>
    <w:p w14:paraId="4A4FC024" w14:textId="77777777" w:rsidR="001E0BE1" w:rsidRPr="00821E0B" w:rsidRDefault="001E0BE1" w:rsidP="001E0BE1">
      <w:pPr>
        <w:pStyle w:val="ConsTitle"/>
        <w:widowControl/>
        <w:ind w:firstLine="709"/>
        <w:jc w:val="both"/>
        <w:rPr>
          <w:rFonts w:ascii="Times New Roman" w:eastAsia="Calibri" w:hAnsi="Times New Roman" w:cs="Times New Roman"/>
          <w:b w:val="0"/>
          <w:bCs w:val="0"/>
          <w:sz w:val="28"/>
          <w:szCs w:val="28"/>
          <w:lang w:eastAsia="en-US"/>
        </w:rPr>
      </w:pPr>
      <w:r w:rsidRPr="00821E0B">
        <w:rPr>
          <w:rFonts w:ascii="Times New Roman" w:eastAsia="Calibri" w:hAnsi="Times New Roman" w:cs="Times New Roman"/>
          <w:b w:val="0"/>
          <w:bCs w:val="0"/>
          <w:sz w:val="28"/>
          <w:szCs w:val="28"/>
          <w:lang w:eastAsia="en-US"/>
        </w:rPr>
        <w:t>Социально-экономическое развитие ЗАТО Железногорск осуществляется в соответствии с национальными целями и задачами, приоритетными направлениями, определенными в посланиях Президента Российской Федерации, документах стратегического планирования Красноярского края, ЗАТО Железногорск и в рамках реализации муниципальных программ ЗАТО Железногорск.</w:t>
      </w:r>
    </w:p>
    <w:p w14:paraId="708B03EF" w14:textId="77777777" w:rsidR="0060500A" w:rsidRPr="00821E0B" w:rsidRDefault="004D6B27" w:rsidP="00862561">
      <w:pPr>
        <w:pStyle w:val="ConsTitle"/>
        <w:widowControl/>
        <w:ind w:firstLine="709"/>
        <w:jc w:val="both"/>
        <w:rPr>
          <w:rFonts w:ascii="Times New Roman" w:eastAsia="Calibri" w:hAnsi="Times New Roman" w:cs="Times New Roman"/>
          <w:b w:val="0"/>
          <w:bCs w:val="0"/>
          <w:sz w:val="28"/>
          <w:szCs w:val="28"/>
          <w:lang w:eastAsia="en-US"/>
        </w:rPr>
      </w:pPr>
      <w:r w:rsidRPr="00821E0B">
        <w:rPr>
          <w:rFonts w:ascii="Times New Roman" w:eastAsia="Calibri" w:hAnsi="Times New Roman" w:cs="Times New Roman"/>
          <w:b w:val="0"/>
          <w:bCs w:val="0"/>
          <w:sz w:val="28"/>
          <w:szCs w:val="28"/>
          <w:lang w:eastAsia="en-US"/>
        </w:rPr>
        <w:t xml:space="preserve">Деятельность </w:t>
      </w:r>
      <w:r w:rsidR="002A3D82" w:rsidRPr="00821E0B">
        <w:rPr>
          <w:rFonts w:ascii="Times New Roman" w:eastAsia="Calibri" w:hAnsi="Times New Roman" w:cs="Times New Roman"/>
          <w:b w:val="0"/>
          <w:bCs w:val="0"/>
          <w:sz w:val="28"/>
          <w:szCs w:val="28"/>
          <w:lang w:eastAsia="en-US"/>
        </w:rPr>
        <w:t>Главы ЗАТО г. Железногорск и Адм</w:t>
      </w:r>
      <w:r w:rsidR="00A648F6" w:rsidRPr="00821E0B">
        <w:rPr>
          <w:rFonts w:ascii="Times New Roman" w:eastAsia="Calibri" w:hAnsi="Times New Roman" w:cs="Times New Roman"/>
          <w:b w:val="0"/>
          <w:bCs w:val="0"/>
          <w:sz w:val="28"/>
          <w:szCs w:val="28"/>
          <w:lang w:eastAsia="en-US"/>
        </w:rPr>
        <w:t>инистрации ЗАТО г. Железногорск</w:t>
      </w:r>
      <w:r w:rsidRPr="00821E0B">
        <w:rPr>
          <w:rFonts w:ascii="Times New Roman" w:eastAsia="Calibri" w:hAnsi="Times New Roman" w:cs="Times New Roman"/>
          <w:b w:val="0"/>
          <w:bCs w:val="0"/>
          <w:sz w:val="28"/>
          <w:szCs w:val="28"/>
          <w:lang w:eastAsia="en-US"/>
        </w:rPr>
        <w:t xml:space="preserve"> направлена на решение вопросов местного значения, </w:t>
      </w:r>
      <w:r w:rsidR="0060500A" w:rsidRPr="00821E0B">
        <w:rPr>
          <w:rFonts w:ascii="Times New Roman" w:eastAsia="Calibri" w:hAnsi="Times New Roman" w:cs="Times New Roman"/>
          <w:b w:val="0"/>
          <w:bCs w:val="0"/>
          <w:sz w:val="28"/>
          <w:szCs w:val="28"/>
          <w:lang w:eastAsia="en-US"/>
        </w:rPr>
        <w:t xml:space="preserve">обеспечение положительной динамики повышения качества жизни населения ЗАТО Железногорск на основе устойчивого развития экономики и социальной сферы ЗАТО Железногорск, создания комфортной среды для жизнедеятельности населения ЗАТО Железногорск </w:t>
      </w:r>
      <w:r w:rsidR="00A648F6" w:rsidRPr="00821E0B">
        <w:rPr>
          <w:rFonts w:ascii="Times New Roman" w:eastAsia="Calibri" w:hAnsi="Times New Roman" w:cs="Times New Roman"/>
          <w:b w:val="0"/>
          <w:bCs w:val="0"/>
          <w:sz w:val="28"/>
          <w:szCs w:val="28"/>
          <w:lang w:eastAsia="en-US"/>
        </w:rPr>
        <w:t>обеспечени</w:t>
      </w:r>
      <w:r w:rsidR="0060500A" w:rsidRPr="00821E0B">
        <w:rPr>
          <w:rFonts w:ascii="Times New Roman" w:eastAsia="Calibri" w:hAnsi="Times New Roman" w:cs="Times New Roman"/>
          <w:b w:val="0"/>
          <w:bCs w:val="0"/>
          <w:sz w:val="28"/>
          <w:szCs w:val="28"/>
          <w:lang w:eastAsia="en-US"/>
        </w:rPr>
        <w:t>я</w:t>
      </w:r>
      <w:r w:rsidR="00A648F6" w:rsidRPr="00821E0B">
        <w:rPr>
          <w:rFonts w:ascii="Times New Roman" w:eastAsia="Calibri" w:hAnsi="Times New Roman" w:cs="Times New Roman"/>
          <w:b w:val="0"/>
          <w:bCs w:val="0"/>
          <w:sz w:val="28"/>
          <w:szCs w:val="28"/>
          <w:lang w:eastAsia="en-US"/>
        </w:rPr>
        <w:t xml:space="preserve"> безопасности проживания жителей городского округа, сохранени</w:t>
      </w:r>
      <w:r w:rsidR="0060500A" w:rsidRPr="00821E0B">
        <w:rPr>
          <w:rFonts w:ascii="Times New Roman" w:eastAsia="Calibri" w:hAnsi="Times New Roman" w:cs="Times New Roman"/>
          <w:b w:val="0"/>
          <w:bCs w:val="0"/>
          <w:sz w:val="28"/>
          <w:szCs w:val="28"/>
          <w:lang w:eastAsia="en-US"/>
        </w:rPr>
        <w:t>я</w:t>
      </w:r>
      <w:r w:rsidR="00A648F6" w:rsidRPr="00821E0B">
        <w:rPr>
          <w:rFonts w:ascii="Times New Roman" w:eastAsia="Calibri" w:hAnsi="Times New Roman" w:cs="Times New Roman"/>
          <w:b w:val="0"/>
          <w:bCs w:val="0"/>
          <w:sz w:val="28"/>
          <w:szCs w:val="28"/>
          <w:lang w:eastAsia="en-US"/>
        </w:rPr>
        <w:t xml:space="preserve"> социальной стабильности, совершенствовани</w:t>
      </w:r>
      <w:r w:rsidR="0060500A" w:rsidRPr="00821E0B">
        <w:rPr>
          <w:rFonts w:ascii="Times New Roman" w:eastAsia="Calibri" w:hAnsi="Times New Roman" w:cs="Times New Roman"/>
          <w:b w:val="0"/>
          <w:bCs w:val="0"/>
          <w:sz w:val="28"/>
          <w:szCs w:val="28"/>
          <w:lang w:eastAsia="en-US"/>
        </w:rPr>
        <w:t>я</w:t>
      </w:r>
      <w:r w:rsidR="00814A5D" w:rsidRPr="00821E0B">
        <w:rPr>
          <w:rFonts w:ascii="Times New Roman" w:eastAsia="Calibri" w:hAnsi="Times New Roman" w:cs="Times New Roman"/>
          <w:b w:val="0"/>
          <w:bCs w:val="0"/>
          <w:sz w:val="28"/>
          <w:szCs w:val="28"/>
          <w:lang w:eastAsia="en-US"/>
        </w:rPr>
        <w:t xml:space="preserve"> бюджетной и налоговой политики</w:t>
      </w:r>
      <w:r w:rsidR="00A648F6" w:rsidRPr="00821E0B">
        <w:rPr>
          <w:rFonts w:ascii="Times New Roman" w:eastAsia="Calibri" w:hAnsi="Times New Roman" w:cs="Times New Roman"/>
          <w:b w:val="0"/>
          <w:bCs w:val="0"/>
          <w:sz w:val="28"/>
          <w:szCs w:val="28"/>
          <w:lang w:eastAsia="en-US"/>
        </w:rPr>
        <w:t>.</w:t>
      </w:r>
    </w:p>
    <w:p w14:paraId="2022E661" w14:textId="77777777" w:rsidR="00F436F4" w:rsidRPr="00821E0B" w:rsidRDefault="00F436F4" w:rsidP="00862561">
      <w:pPr>
        <w:pStyle w:val="2"/>
        <w:numPr>
          <w:ilvl w:val="0"/>
          <w:numId w:val="0"/>
        </w:numPr>
        <w:spacing w:after="120"/>
        <w:jc w:val="both"/>
      </w:pPr>
      <w:bookmarkStart w:id="32" w:name="_Toc231223620"/>
      <w:r w:rsidRPr="00821E0B">
        <w:lastRenderedPageBreak/>
        <w:t>1.1. Основные параметры социально-экономического положения ЗАТО Железногорск</w:t>
      </w:r>
      <w:bookmarkEnd w:id="31"/>
      <w:bookmarkEnd w:id="32"/>
    </w:p>
    <w:p w14:paraId="75ECE922" w14:textId="77777777" w:rsidR="00FF1C1B" w:rsidRPr="00821E0B" w:rsidRDefault="00FF1C1B" w:rsidP="00FF1C1B">
      <w:pPr>
        <w:ind w:firstLine="709"/>
        <w:jc w:val="both"/>
        <w:rPr>
          <w:rFonts w:ascii="Times New Roman" w:hAnsi="Times New Roman"/>
          <w:sz w:val="28"/>
          <w:szCs w:val="28"/>
        </w:rPr>
      </w:pPr>
      <w:r w:rsidRPr="00821E0B">
        <w:rPr>
          <w:rFonts w:ascii="Times New Roman" w:hAnsi="Times New Roman"/>
          <w:sz w:val="28"/>
          <w:szCs w:val="28"/>
        </w:rPr>
        <w:t>Основные показатели, характеризующие социально-экономическое положение ЗАТО Железногорск за 2025 год, в целом свидетельствуют о сохранении финансовой, экономической и социальной стабильности.</w:t>
      </w:r>
    </w:p>
    <w:p w14:paraId="1CB8ABA6" w14:textId="77777777" w:rsidR="00FF1C1B" w:rsidRPr="00821E0B" w:rsidRDefault="00FF1C1B" w:rsidP="00FF1C1B">
      <w:pPr>
        <w:ind w:firstLine="709"/>
        <w:jc w:val="both"/>
        <w:rPr>
          <w:rFonts w:ascii="Times New Roman" w:hAnsi="Times New Roman"/>
          <w:sz w:val="28"/>
          <w:szCs w:val="28"/>
        </w:rPr>
      </w:pPr>
      <w:r w:rsidRPr="00821E0B">
        <w:rPr>
          <w:rFonts w:ascii="Times New Roman" w:hAnsi="Times New Roman"/>
          <w:sz w:val="28"/>
          <w:szCs w:val="28"/>
        </w:rPr>
        <w:t>Объем отгруженных товаров собственного производства, выполненных работ и услуг собственными силами организаций по хозяйственным видам деятельности (без субъектов малого предпринимательства и параметров неформальной деятельности) по оперативным данным за 2025 год составил 53,2 млрд. рублей или 86,7% в действующих ценах к уровню 2024 года.</w:t>
      </w:r>
    </w:p>
    <w:p w14:paraId="739DC12A" w14:textId="77777777" w:rsidR="00FF1C1B" w:rsidRPr="00821E0B" w:rsidRDefault="00FF1C1B" w:rsidP="00FF1C1B">
      <w:pPr>
        <w:ind w:firstLine="709"/>
        <w:jc w:val="both"/>
        <w:rPr>
          <w:rFonts w:ascii="Times New Roman" w:hAnsi="Times New Roman"/>
          <w:sz w:val="28"/>
          <w:szCs w:val="28"/>
        </w:rPr>
      </w:pPr>
      <w:r w:rsidRPr="00821E0B">
        <w:rPr>
          <w:rFonts w:ascii="Times New Roman" w:hAnsi="Times New Roman"/>
          <w:sz w:val="28"/>
          <w:szCs w:val="28"/>
        </w:rPr>
        <w:t>Объем инвестиций в основной капитал за счет всех источников финансирования (без субъектов малого предпринимательства) за 2025 год составил 12,3 млрд. рублей против 26,8 млрд. рублей в 2024 году.</w:t>
      </w:r>
    </w:p>
    <w:p w14:paraId="06085B80" w14:textId="77777777" w:rsidR="006D01BE" w:rsidRPr="00821E0B" w:rsidRDefault="006D01BE" w:rsidP="00287927">
      <w:pPr>
        <w:ind w:firstLine="709"/>
        <w:jc w:val="both"/>
        <w:rPr>
          <w:rFonts w:ascii="Times New Roman" w:hAnsi="Times New Roman"/>
          <w:sz w:val="28"/>
          <w:szCs w:val="28"/>
        </w:rPr>
      </w:pPr>
    </w:p>
    <w:p w14:paraId="09AAFF11" w14:textId="77777777" w:rsidR="00FF1C1B" w:rsidRPr="00821E0B" w:rsidRDefault="00FF1C1B" w:rsidP="00FF1C1B">
      <w:pPr>
        <w:ind w:firstLine="709"/>
        <w:jc w:val="both"/>
        <w:rPr>
          <w:rFonts w:ascii="Times New Roman" w:hAnsi="Times New Roman"/>
          <w:sz w:val="28"/>
          <w:szCs w:val="28"/>
        </w:rPr>
      </w:pPr>
      <w:r w:rsidRPr="00821E0B">
        <w:rPr>
          <w:rFonts w:ascii="Times New Roman" w:hAnsi="Times New Roman"/>
          <w:sz w:val="28"/>
          <w:szCs w:val="28"/>
        </w:rPr>
        <w:t>Основой экономического развития ЗАТО Железногорск является наращивание производства градообразующих предприятий ФГУП «Горно-химический комбинат» (далее – ФГУП «ГХК») и АО «Информационные спутниковые системы» имени академика М.Ф. Решетнёва» (далее – АО «РЕШЕТНЁВ»).</w:t>
      </w:r>
    </w:p>
    <w:p w14:paraId="0007E02F" w14:textId="77777777" w:rsidR="00FF1C1B" w:rsidRPr="00821E0B" w:rsidRDefault="00FF1C1B" w:rsidP="00FF1C1B">
      <w:pPr>
        <w:ind w:firstLine="709"/>
        <w:jc w:val="both"/>
        <w:rPr>
          <w:rFonts w:ascii="Times New Roman" w:hAnsi="Times New Roman"/>
          <w:sz w:val="28"/>
          <w:szCs w:val="28"/>
        </w:rPr>
      </w:pPr>
      <w:r w:rsidRPr="00821E0B">
        <w:rPr>
          <w:rFonts w:ascii="Times New Roman" w:hAnsi="Times New Roman"/>
          <w:sz w:val="28"/>
          <w:szCs w:val="28"/>
        </w:rPr>
        <w:t>В целом по территории около 55% отгруженных товаров, 80% поступающих инвестиций и 40% работающего населения приходится на данные предприятия.</w:t>
      </w:r>
    </w:p>
    <w:p w14:paraId="4930169B" w14:textId="77777777" w:rsidR="00FF1C1B" w:rsidRPr="00821E0B" w:rsidRDefault="00FF1C1B" w:rsidP="00FF1C1B">
      <w:pPr>
        <w:ind w:firstLine="709"/>
        <w:jc w:val="both"/>
        <w:rPr>
          <w:rFonts w:ascii="Times New Roman" w:hAnsi="Times New Roman"/>
          <w:sz w:val="28"/>
          <w:szCs w:val="28"/>
        </w:rPr>
      </w:pPr>
      <w:r w:rsidRPr="00821E0B">
        <w:rPr>
          <w:rFonts w:ascii="Times New Roman" w:hAnsi="Times New Roman"/>
          <w:sz w:val="28"/>
          <w:szCs w:val="28"/>
        </w:rPr>
        <w:t>Среднесписочная численность работников на градообразующих предприятиях по состоянию на 01.01.2026 – 11 773 человека (по состоянию на 01.01.2025 – 12 186 человек).</w:t>
      </w:r>
    </w:p>
    <w:p w14:paraId="54E0269A" w14:textId="77777777" w:rsidR="00DD6AAF" w:rsidRPr="00821E0B" w:rsidRDefault="00DD6AAF" w:rsidP="00862561">
      <w:pPr>
        <w:ind w:firstLine="709"/>
        <w:jc w:val="both"/>
        <w:rPr>
          <w:rFonts w:ascii="Times New Roman" w:hAnsi="Times New Roman"/>
          <w:sz w:val="28"/>
          <w:szCs w:val="28"/>
        </w:rPr>
      </w:pPr>
    </w:p>
    <w:p w14:paraId="3635D7CF" w14:textId="77777777" w:rsidR="00FF1C1B" w:rsidRPr="00821E0B" w:rsidRDefault="00FF1C1B" w:rsidP="00FF1C1B">
      <w:pPr>
        <w:ind w:firstLine="709"/>
        <w:jc w:val="both"/>
        <w:rPr>
          <w:rFonts w:ascii="Times New Roman" w:hAnsi="Times New Roman"/>
          <w:sz w:val="28"/>
          <w:szCs w:val="28"/>
        </w:rPr>
      </w:pPr>
      <w:r w:rsidRPr="00821E0B">
        <w:rPr>
          <w:rFonts w:ascii="Times New Roman" w:hAnsi="Times New Roman"/>
          <w:sz w:val="28"/>
          <w:szCs w:val="28"/>
        </w:rPr>
        <w:t>Ситуация на рынке труда ЗАТО Железногорск остается стабильной. Уровень регистрируемой безработицы на конец года составил 0,4% (на 31.12.2024 – 0,4%). В органах службы занятости г. Железногорска по состоянию на 31.12.2025 официально зарегистрировано 210 безработных граждан (рост на 2,4% к началу года).</w:t>
      </w:r>
    </w:p>
    <w:p w14:paraId="4AA4EF53" w14:textId="77777777" w:rsidR="00FF1C1B" w:rsidRPr="00821E0B" w:rsidRDefault="00FF1C1B" w:rsidP="00FF1C1B">
      <w:pPr>
        <w:ind w:firstLine="709"/>
        <w:jc w:val="both"/>
        <w:rPr>
          <w:rFonts w:ascii="Times New Roman" w:hAnsi="Times New Roman"/>
          <w:sz w:val="28"/>
          <w:szCs w:val="28"/>
        </w:rPr>
      </w:pPr>
      <w:r w:rsidRPr="00821E0B">
        <w:rPr>
          <w:rFonts w:ascii="Times New Roman" w:hAnsi="Times New Roman"/>
          <w:sz w:val="28"/>
          <w:szCs w:val="28"/>
        </w:rPr>
        <w:t>В течение 2025 года в службу занятости населения ЗАТО г. Железногорск 300 работодателей заявили 4 922 вакансии. По состоянию на 31.12.2025 служба занятости населения располагала сведениями о 952 вакансиях.</w:t>
      </w:r>
    </w:p>
    <w:p w14:paraId="347E15CD" w14:textId="77777777" w:rsidR="00FF1C1B" w:rsidRPr="00821E0B" w:rsidRDefault="00FF1C1B" w:rsidP="00FF1C1B">
      <w:pPr>
        <w:ind w:firstLine="709"/>
        <w:jc w:val="both"/>
        <w:rPr>
          <w:rFonts w:ascii="Times New Roman" w:hAnsi="Times New Roman"/>
          <w:sz w:val="28"/>
          <w:szCs w:val="28"/>
        </w:rPr>
      </w:pPr>
      <w:r w:rsidRPr="00821E0B">
        <w:rPr>
          <w:rFonts w:ascii="Times New Roman" w:hAnsi="Times New Roman"/>
          <w:sz w:val="28"/>
          <w:szCs w:val="28"/>
        </w:rPr>
        <w:t>В 2025 году трудоустроено 658 граждан, обратившихся за содействием в поиске подходящей работы, в том числе 422 человека, из числа безработных.</w:t>
      </w:r>
    </w:p>
    <w:p w14:paraId="64171A5C" w14:textId="77777777" w:rsidR="00FF1C1B" w:rsidRPr="00821E0B" w:rsidRDefault="00FF1C1B" w:rsidP="00FF1C1B">
      <w:pPr>
        <w:ind w:firstLine="709"/>
        <w:jc w:val="both"/>
        <w:rPr>
          <w:rFonts w:ascii="Times New Roman" w:hAnsi="Times New Roman"/>
          <w:sz w:val="28"/>
          <w:szCs w:val="28"/>
        </w:rPr>
      </w:pPr>
      <w:r w:rsidRPr="00821E0B">
        <w:rPr>
          <w:rFonts w:ascii="Times New Roman" w:hAnsi="Times New Roman"/>
          <w:sz w:val="28"/>
          <w:szCs w:val="28"/>
        </w:rPr>
        <w:t>Доля трудоустроенных граждан в общей численности граждан, обратившихся за содействием в поиске подходящей работы, в 2025 году составила 75,5%.</w:t>
      </w:r>
    </w:p>
    <w:p w14:paraId="655B20CC" w14:textId="77777777" w:rsidR="00FF1C1B" w:rsidRPr="00821E0B" w:rsidRDefault="00FF1C1B" w:rsidP="00FF1C1B">
      <w:pPr>
        <w:ind w:firstLine="709"/>
        <w:jc w:val="both"/>
        <w:rPr>
          <w:rFonts w:ascii="Times New Roman" w:hAnsi="Times New Roman"/>
          <w:sz w:val="28"/>
          <w:szCs w:val="28"/>
        </w:rPr>
      </w:pPr>
      <w:r w:rsidRPr="00821E0B">
        <w:rPr>
          <w:rFonts w:ascii="Times New Roman" w:hAnsi="Times New Roman"/>
          <w:sz w:val="28"/>
          <w:szCs w:val="28"/>
        </w:rPr>
        <w:t>Организовано временное трудоустройство 787 подростков в возрасте от 14 до 18 лет, желающих работать в свободное от учебы время.</w:t>
      </w:r>
    </w:p>
    <w:p w14:paraId="74062918" w14:textId="77777777" w:rsidR="00FF1C1B" w:rsidRPr="00821E0B" w:rsidRDefault="00FF1C1B" w:rsidP="00FF1C1B">
      <w:pPr>
        <w:ind w:firstLine="709"/>
        <w:jc w:val="both"/>
        <w:rPr>
          <w:rFonts w:ascii="Times New Roman" w:hAnsi="Times New Roman"/>
          <w:sz w:val="28"/>
          <w:szCs w:val="28"/>
        </w:rPr>
      </w:pPr>
      <w:r w:rsidRPr="00821E0B">
        <w:rPr>
          <w:rFonts w:ascii="Times New Roman" w:hAnsi="Times New Roman"/>
          <w:sz w:val="28"/>
          <w:szCs w:val="28"/>
        </w:rPr>
        <w:lastRenderedPageBreak/>
        <w:t>Трудоустроено 66 человек с инвалидностью, что составляет 100% от численности инвалидов, обратившихся в службу занятости населения.</w:t>
      </w:r>
    </w:p>
    <w:p w14:paraId="2B6368A5" w14:textId="77777777" w:rsidR="009F7953" w:rsidRPr="00821E0B" w:rsidRDefault="009F7953" w:rsidP="00702F55">
      <w:pPr>
        <w:ind w:firstLine="709"/>
        <w:jc w:val="both"/>
        <w:rPr>
          <w:rFonts w:ascii="Times New Roman" w:hAnsi="Times New Roman"/>
          <w:sz w:val="28"/>
          <w:szCs w:val="28"/>
        </w:rPr>
      </w:pPr>
    </w:p>
    <w:p w14:paraId="1FB23D36" w14:textId="77777777" w:rsidR="00FF1C1B" w:rsidRPr="00821E0B" w:rsidRDefault="00FF1C1B" w:rsidP="00FF1C1B">
      <w:pPr>
        <w:ind w:firstLine="709"/>
        <w:jc w:val="both"/>
        <w:rPr>
          <w:rFonts w:ascii="Times New Roman" w:hAnsi="Times New Roman"/>
          <w:sz w:val="28"/>
          <w:szCs w:val="28"/>
        </w:rPr>
      </w:pPr>
      <w:r w:rsidRPr="00821E0B">
        <w:rPr>
          <w:rFonts w:ascii="Times New Roman" w:hAnsi="Times New Roman"/>
          <w:sz w:val="28"/>
          <w:szCs w:val="28"/>
        </w:rPr>
        <w:t>Среднемесячная номинальная начисленная заработная плата работников организаций по ЗАТО Железногорск (без субъектов малого предпринимательства) в 2025 году составила 96 488,9 рублей (2024 год – 84 945,8 рублей), что на 15,9% ниже аналогичного показателя в целом по Красноярскому краю.</w:t>
      </w:r>
    </w:p>
    <w:p w14:paraId="13E30E19" w14:textId="77777777" w:rsidR="00FF1C1B" w:rsidRPr="00821E0B" w:rsidRDefault="00FF1C1B" w:rsidP="00FF1C1B">
      <w:pPr>
        <w:ind w:firstLine="709"/>
        <w:jc w:val="both"/>
        <w:rPr>
          <w:rFonts w:ascii="Times New Roman" w:hAnsi="Times New Roman"/>
          <w:sz w:val="28"/>
          <w:szCs w:val="28"/>
        </w:rPr>
      </w:pPr>
      <w:r w:rsidRPr="00821E0B">
        <w:rPr>
          <w:rFonts w:ascii="Times New Roman" w:hAnsi="Times New Roman"/>
          <w:sz w:val="28"/>
          <w:szCs w:val="28"/>
        </w:rPr>
        <w:t>Рост среднемесячной номинальной начисленной заработной платы работников организаций (без субъектов малого предпринимательства) в 2025 году к уровню 2024 года на 13,6% обусловлен рядом причин.</w:t>
      </w:r>
    </w:p>
    <w:p w14:paraId="08A08185" w14:textId="77777777" w:rsidR="00FF1C1B" w:rsidRPr="00821E0B" w:rsidRDefault="00FF1C1B" w:rsidP="00FF1C1B">
      <w:pPr>
        <w:ind w:firstLine="709"/>
        <w:jc w:val="both"/>
        <w:rPr>
          <w:rFonts w:ascii="Times New Roman" w:hAnsi="Times New Roman"/>
          <w:sz w:val="28"/>
          <w:szCs w:val="28"/>
        </w:rPr>
      </w:pPr>
      <w:r w:rsidRPr="00821E0B">
        <w:rPr>
          <w:rFonts w:ascii="Times New Roman" w:hAnsi="Times New Roman"/>
          <w:sz w:val="28"/>
          <w:szCs w:val="28"/>
        </w:rPr>
        <w:t>Минимальный размер оплаты труда, применяемый для регулирования оплаты труда и определения размеров пособий по временной нетрудоспособности, по беременности и родам, а также для иных целей обязательного социального страхования, увеличен с 1 января 2025 года на</w:t>
      </w:r>
      <w:r w:rsidRPr="00821E0B">
        <w:rPr>
          <w:rFonts w:ascii="Times New Roman" w:hAnsi="Times New Roman"/>
          <w:sz w:val="28"/>
          <w:szCs w:val="28"/>
          <w:lang w:val="en-US"/>
        </w:rPr>
        <w:t> </w:t>
      </w:r>
      <w:r w:rsidRPr="00821E0B">
        <w:rPr>
          <w:rFonts w:ascii="Times New Roman" w:hAnsi="Times New Roman"/>
          <w:sz w:val="28"/>
          <w:szCs w:val="28"/>
        </w:rPr>
        <w:t>16,6%.</w:t>
      </w:r>
    </w:p>
    <w:p w14:paraId="109573C8" w14:textId="77777777" w:rsidR="00FF1C1B" w:rsidRPr="00821E0B" w:rsidRDefault="00FF1C1B" w:rsidP="00FF1C1B">
      <w:pPr>
        <w:ind w:firstLine="709"/>
        <w:jc w:val="both"/>
        <w:rPr>
          <w:rFonts w:ascii="Times New Roman" w:hAnsi="Times New Roman"/>
          <w:sz w:val="28"/>
          <w:szCs w:val="28"/>
        </w:rPr>
      </w:pPr>
      <w:r w:rsidRPr="00821E0B">
        <w:rPr>
          <w:rFonts w:ascii="Times New Roman" w:hAnsi="Times New Roman"/>
          <w:sz w:val="28"/>
          <w:szCs w:val="28"/>
        </w:rPr>
        <w:t>Среднемесячная заработная плата на градообразующих предприятиях города выросла на 14,9%, ее размер составил в 2025 году 119 128,8 рублей (2024 год – 103 656,1 рублей).</w:t>
      </w:r>
    </w:p>
    <w:p w14:paraId="5087766E" w14:textId="77777777" w:rsidR="007E10A9" w:rsidRPr="00821E0B" w:rsidRDefault="007E10A9" w:rsidP="007E10A9">
      <w:pPr>
        <w:ind w:firstLine="709"/>
        <w:contextualSpacing/>
        <w:jc w:val="both"/>
        <w:rPr>
          <w:rFonts w:ascii="Times New Roman" w:hAnsi="Times New Roman"/>
          <w:sz w:val="28"/>
          <w:szCs w:val="28"/>
        </w:rPr>
      </w:pPr>
    </w:p>
    <w:p w14:paraId="77D72B54" w14:textId="77777777" w:rsidR="00FF1C1B" w:rsidRPr="00821E0B" w:rsidRDefault="00FF1C1B" w:rsidP="00FF1C1B">
      <w:pPr>
        <w:ind w:firstLine="709"/>
        <w:jc w:val="both"/>
        <w:rPr>
          <w:rFonts w:ascii="Times New Roman" w:hAnsi="Times New Roman"/>
          <w:sz w:val="28"/>
          <w:szCs w:val="28"/>
        </w:rPr>
      </w:pPr>
      <w:bookmarkStart w:id="33" w:name="_Toc7878646"/>
      <w:r w:rsidRPr="00821E0B">
        <w:rPr>
          <w:rFonts w:ascii="Times New Roman" w:hAnsi="Times New Roman"/>
          <w:sz w:val="28"/>
          <w:szCs w:val="28"/>
        </w:rPr>
        <w:t>Дополнительными механизмами социально-экономического развития ЗАТО Железногорск должны стать мероприятия, направленные на строительство (реконструкцию, модернизацию) социальной, инженерной и транспортной инфраструктуры, предусмотренные в рамках национального проекта «Инфраструктура для жизни».</w:t>
      </w:r>
    </w:p>
    <w:p w14:paraId="14A63FC3" w14:textId="77777777" w:rsidR="00FF1C1B" w:rsidRPr="00821E0B" w:rsidRDefault="00FF1C1B" w:rsidP="00FF1C1B">
      <w:pPr>
        <w:ind w:firstLine="709"/>
        <w:jc w:val="both"/>
        <w:rPr>
          <w:rFonts w:ascii="Times New Roman" w:hAnsi="Times New Roman"/>
          <w:color w:val="000000"/>
          <w:sz w:val="28"/>
          <w:szCs w:val="28"/>
        </w:rPr>
      </w:pPr>
      <w:r w:rsidRPr="00821E0B">
        <w:rPr>
          <w:rFonts w:ascii="Times New Roman" w:hAnsi="Times New Roman"/>
          <w:color w:val="000000"/>
          <w:sz w:val="28"/>
          <w:szCs w:val="28"/>
        </w:rPr>
        <w:t>Во исполнение подпункта «в» пункта 21 перечня поручений Президента Российской Федерации от 30.03.2024 № Пр-616 по реализации Послания Президента Российской Федерации Федеральному Собранию Российской Федерации об определении Правительством Российской Федерации совместно с исполнительными органами субъектов Российской Федерации перечня опорных населенных пунктов (не менее 2 тыс. городов, городских агломераций и сельских населенных пунктов), расположенных во всех субъектах Российской Федерации, с обеспечением разработки, утверждения и реализации программ по их развитию в рамках национального проекта «Инфраструктура для жизни» Протоколом заочного голосования президиума (штаба) Правительственной комиссии по региональному развитию от 16.12.2024 № 143пр утвержден Перечень опорных населенных пунктов (ОНП) Российской Федерации, в который включен ЗАТО Железногорск Красноярского края.</w:t>
      </w:r>
    </w:p>
    <w:p w14:paraId="48E8D443" w14:textId="77777777" w:rsidR="00FF1C1B" w:rsidRPr="00821E0B" w:rsidRDefault="00FF1C1B" w:rsidP="00FF1C1B">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Во исполнение подпункта «г» пункта 21 перечня поручений Президента Российской Федерации от 30.03.2024 № Пр-616 об определении перечня, включающего в себя не менее 200 крупных и малых городов, городских агломераций, с обеспечением разработки, утверждения и реализации мастер-планов и планов комплексного социально-экономического развития (с распределением включенных в эти планы </w:t>
      </w:r>
      <w:r w:rsidRPr="00821E0B">
        <w:rPr>
          <w:rFonts w:ascii="Times New Roman" w:hAnsi="Times New Roman"/>
          <w:color w:val="000000"/>
          <w:sz w:val="28"/>
          <w:szCs w:val="28"/>
        </w:rPr>
        <w:lastRenderedPageBreak/>
        <w:t>мероприятий по годам и определением источников их финансирования) Минстроем России в 2025 году совместно с заинтересованным федеральными органами исполнительной власти, экспертными организациями и исполнительными органами субъектов Российской Федерации сформированы проекты приоритетного и дополнительного перечней таких населенных пунктов (в составе 202 и 86 населенных пунктов соответственно).</w:t>
      </w:r>
    </w:p>
    <w:p w14:paraId="2723DF90" w14:textId="77777777" w:rsidR="00FF1C1B" w:rsidRPr="00821E0B" w:rsidRDefault="00FF1C1B" w:rsidP="00FF1C1B">
      <w:pPr>
        <w:ind w:firstLine="709"/>
        <w:jc w:val="both"/>
        <w:rPr>
          <w:rFonts w:ascii="Times New Roman" w:hAnsi="Times New Roman"/>
          <w:color w:val="000000"/>
          <w:sz w:val="28"/>
          <w:szCs w:val="28"/>
        </w:rPr>
      </w:pPr>
      <w:r w:rsidRPr="00821E0B">
        <w:rPr>
          <w:rFonts w:ascii="Times New Roman" w:hAnsi="Times New Roman"/>
          <w:color w:val="000000"/>
          <w:sz w:val="28"/>
          <w:szCs w:val="28"/>
        </w:rPr>
        <w:t>В дополнительный перечень включены 18 городов, в которых расположены объекты Госкорпорации «Росатом», по которым достигнута договоренность о финансировании разработки мастер-планов, в том числе Городской округ город Железногорск (ЗАТО).</w:t>
      </w:r>
    </w:p>
    <w:p w14:paraId="26446D42" w14:textId="77777777" w:rsidR="00FF1C1B" w:rsidRPr="00821E0B" w:rsidRDefault="00FF1C1B" w:rsidP="00FF1C1B">
      <w:pPr>
        <w:ind w:firstLine="709"/>
        <w:jc w:val="both"/>
        <w:rPr>
          <w:rFonts w:ascii="Times New Roman" w:hAnsi="Times New Roman"/>
          <w:color w:val="000000"/>
          <w:sz w:val="28"/>
          <w:szCs w:val="28"/>
        </w:rPr>
      </w:pPr>
      <w:r w:rsidRPr="00821E0B">
        <w:rPr>
          <w:rFonts w:ascii="Times New Roman" w:hAnsi="Times New Roman"/>
          <w:color w:val="000000"/>
          <w:sz w:val="28"/>
          <w:szCs w:val="28"/>
        </w:rPr>
        <w:t>С целью оперативного включения ЗАТО Железногорск в систему мер по реализации национальных, федеральных, региональных и других проектов Администрация ЗАТО г. Железногорск максимально заинтересована в разработке мастер-плана (плана развития) ЗАТО Железногорск (г. Железногорск) при содействии Госкорпорации «Росатом» в 2026 году.</w:t>
      </w:r>
    </w:p>
    <w:p w14:paraId="2A203D91" w14:textId="77777777" w:rsidR="00FF1C1B" w:rsidRPr="00821E0B" w:rsidRDefault="003A0A2C" w:rsidP="003A0A2C">
      <w:pPr>
        <w:ind w:firstLine="709"/>
        <w:jc w:val="both"/>
        <w:rPr>
          <w:rFonts w:ascii="Times New Roman" w:hAnsi="Times New Roman"/>
          <w:color w:val="000000"/>
          <w:sz w:val="28"/>
          <w:szCs w:val="28"/>
        </w:rPr>
      </w:pPr>
      <w:r>
        <w:rPr>
          <w:rFonts w:ascii="Times New Roman" w:hAnsi="Times New Roman"/>
          <w:color w:val="000000"/>
          <w:sz w:val="28"/>
          <w:szCs w:val="28"/>
        </w:rPr>
        <w:t>В</w:t>
      </w:r>
      <w:r w:rsidR="00FF1C1B" w:rsidRPr="00821E0B">
        <w:rPr>
          <w:rFonts w:ascii="Times New Roman" w:hAnsi="Times New Roman"/>
          <w:color w:val="000000"/>
          <w:sz w:val="28"/>
          <w:szCs w:val="28"/>
        </w:rPr>
        <w:t xml:space="preserve"> течение 2025 года в соответствии с направленным Госкорпорацией «Росатом» типовым техническим заданием на выполнение работ по разработке плана развития (мастер-плана) населенного пункта, в том числе выполняющего функции по обеспечению национальной безопасности и (или) функции базы для реализации значимых промышленных проектов, осуществлен сбор исходных данных для разработки мастер-плана ЗАТО Железногорск</w:t>
      </w:r>
      <w:r>
        <w:rPr>
          <w:rFonts w:ascii="Times New Roman" w:hAnsi="Times New Roman"/>
          <w:color w:val="000000"/>
          <w:sz w:val="28"/>
          <w:szCs w:val="28"/>
        </w:rPr>
        <w:t>.</w:t>
      </w:r>
    </w:p>
    <w:p w14:paraId="31E6AD2E" w14:textId="77777777" w:rsidR="00EE6F2D" w:rsidRPr="00821E0B" w:rsidRDefault="00AE3EFC" w:rsidP="00862561">
      <w:pPr>
        <w:pStyle w:val="2"/>
        <w:numPr>
          <w:ilvl w:val="0"/>
          <w:numId w:val="0"/>
        </w:numPr>
        <w:spacing w:after="120"/>
        <w:jc w:val="both"/>
      </w:pPr>
      <w:bookmarkStart w:id="34" w:name="_Toc231223621"/>
      <w:r w:rsidRPr="00821E0B">
        <w:t>1.2. Результаты мониторинга реализации документов стратегического планирования ЗАТО Железногорск</w:t>
      </w:r>
      <w:bookmarkEnd w:id="33"/>
      <w:bookmarkEnd w:id="34"/>
    </w:p>
    <w:p w14:paraId="798E9ED1"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Основополагающими документами стратегического развития ЗАТО Железногорск на долгосрочную перспективу, принятыми во исполнение Федерального закона от 28.06.2014 № 172-ФЗ «О стратегическом планировании в Российской Федерации», являются:</w:t>
      </w:r>
    </w:p>
    <w:p w14:paraId="6F6FA159"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 стратегия социально-экономического развития ЗАТО Железногорск до 2030 года (утверждена решением Совета депутатов ЗАТО г. Железногорск от 27.09.2018 № 37-173Р);</w:t>
      </w:r>
    </w:p>
    <w:p w14:paraId="288DC30D"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 план мероприятий по реализации стратегии социально-экономического развития ЗАТО Железногорск до 2030 года (утверждён решением Совета депутатов ЗАТО г. Железногорск от 13.12.2018 № 40-202Р).</w:t>
      </w:r>
    </w:p>
    <w:p w14:paraId="61809CF7"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Реализация стратегии социально-экономического развития предусмотрена в три этапа: 1 этап – 2018-2020 годы, 2 этап – 2021-2025 годы и 3 этап – 2026-2030 годы. Всего в рамках плана мероприятий предусмотрено к реализации 71 мероприятие, в том числе срок (период) реализации которых включает 2025 год – 26 – все начиная с периода ранее 2025 года. При этом 22 мероприятия было реализовано до 2025 года, из них 4 мероприятия продолжают осуществляться исходя из своего функционального назначения.</w:t>
      </w:r>
    </w:p>
    <w:p w14:paraId="1E12A85E"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lastRenderedPageBreak/>
        <w:t>По итогам 2025 года проведены отдельные этапы мероприятий и проектов, направленных на достижение основных целей стратегического развития ЗАТО Железногорск, финансирование которых проводилось в рамках государственных программ Российской Федерации и Красноярского края, федеральных целевых программ, федеральных проектов, региональных проектов Красноярского края, направленных на достижение целей национальных проектов, муниципальных программ, а также за счёт внебюджетных источников:</w:t>
      </w:r>
    </w:p>
    <w:p w14:paraId="4CD1E28F"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 совершенствование условий жизни за счёт устойчивого развития и появления сервисов нового качества для людей;</w:t>
      </w:r>
    </w:p>
    <w:p w14:paraId="2AED5B92"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 повышение конкурентоспособности экономики и её ориентации на</w:t>
      </w:r>
      <w:r w:rsidRPr="00821E0B">
        <w:rPr>
          <w:rFonts w:ascii="Times New Roman" w:hAnsi="Times New Roman"/>
          <w:sz w:val="28"/>
          <w:szCs w:val="28"/>
          <w:lang w:val="en-US"/>
        </w:rPr>
        <w:t> </w:t>
      </w:r>
      <w:r w:rsidRPr="00821E0B">
        <w:rPr>
          <w:rFonts w:ascii="Times New Roman" w:hAnsi="Times New Roman"/>
          <w:sz w:val="28"/>
          <w:szCs w:val="28"/>
        </w:rPr>
        <w:t>экспорт за счёт перехода к экономике знаний и структурной диверсификации;</w:t>
      </w:r>
    </w:p>
    <w:p w14:paraId="6EDEBEC9"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 формирование открытой системы управления городскими ресурсами с</w:t>
      </w:r>
      <w:r w:rsidRPr="00821E0B">
        <w:rPr>
          <w:rFonts w:ascii="Times New Roman" w:hAnsi="Times New Roman"/>
          <w:sz w:val="28"/>
          <w:szCs w:val="28"/>
          <w:lang w:val="en-US"/>
        </w:rPr>
        <w:t> </w:t>
      </w:r>
      <w:r w:rsidRPr="00821E0B">
        <w:rPr>
          <w:rFonts w:ascii="Times New Roman" w:hAnsi="Times New Roman"/>
          <w:sz w:val="28"/>
          <w:szCs w:val="28"/>
        </w:rPr>
        <w:t>использованием цифровых технологий и переходом на новые стандарты качества.</w:t>
      </w:r>
    </w:p>
    <w:p w14:paraId="724A218C"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Основные направления в сфере экономического развития связаны с реализацией мероприятий, осуществляемых градообразующими организациями:</w:t>
      </w:r>
    </w:p>
    <w:p w14:paraId="20F5F3DE"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ФГУП «ГХК» – модернизация производства, в том числе мероприятия по повышению экологичности деятельности и снижению вредного воздействия на окружающую среду; создание опытно-демонстрационного центра (второй пусковой комплекс) по переработке отработавшего ядерного топлива на основе инновационных технологий;</w:t>
      </w:r>
    </w:p>
    <w:p w14:paraId="169956CE"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АО «РЕШЕТНЁВ» – развитие комплекса производств космических аппаратов нового поколения;</w:t>
      </w:r>
    </w:p>
    <w:p w14:paraId="13A3D76F"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а также развитием территории опережающего развития (ТОР) «Железногорск».</w:t>
      </w:r>
    </w:p>
    <w:p w14:paraId="0F8C7274"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Основные мероприятия в сфере социального развития и развития городской среды:</w:t>
      </w:r>
    </w:p>
    <w:p w14:paraId="1A0F774D"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 выполнение работ по ремонту, реконструкции, модернизации объектов образовательной инфраструктуры;</w:t>
      </w:r>
    </w:p>
    <w:p w14:paraId="5E60906D"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 программа «Живая лаборатория социальных проектов»;</w:t>
      </w:r>
    </w:p>
    <w:p w14:paraId="39917C11"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 формирование комфортной городской среды, благоустройство территории;</w:t>
      </w:r>
    </w:p>
    <w:p w14:paraId="1D51632E"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 выполнение работ по ремонту, реконструкции, модернизации объектов культуры, культурно-досуговых учреждений;</w:t>
      </w:r>
    </w:p>
    <w:p w14:paraId="5656AEBB"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 проведение модернизации и капитального ремонта объектов коммунальной инфраструктуры и энергетического комплекса;</w:t>
      </w:r>
    </w:p>
    <w:p w14:paraId="567A1FA9"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 развитие транспортной системы.</w:t>
      </w:r>
    </w:p>
    <w:p w14:paraId="261D8D88" w14:textId="77777777" w:rsidR="00FF1C1B" w:rsidRPr="00821E0B" w:rsidRDefault="00FF1C1B" w:rsidP="00FF1C1B">
      <w:pPr>
        <w:pStyle w:val="aff2"/>
        <w:ind w:firstLine="709"/>
        <w:jc w:val="both"/>
        <w:rPr>
          <w:sz w:val="28"/>
          <w:szCs w:val="28"/>
        </w:rPr>
      </w:pPr>
      <w:r w:rsidRPr="00821E0B">
        <w:rPr>
          <w:sz w:val="28"/>
          <w:szCs w:val="28"/>
        </w:rPr>
        <w:t xml:space="preserve">В 2025 году, в соответствии с планом мероприятий по реализации стратегии, фактически осуществлялась реализация 28 мероприятий, в том числе из-за переноса срока с предыдущих периодов – по 8 мероприятиям. Всего в 2025 году не проводились работы по 6 мероприятиям, по которым плановый срок предусматривал их выполнение, а также по 11 мероприятиям, </w:t>
      </w:r>
      <w:r w:rsidRPr="00821E0B">
        <w:rPr>
          <w:sz w:val="28"/>
          <w:szCs w:val="28"/>
        </w:rPr>
        <w:lastRenderedPageBreak/>
        <w:t>плановый срок реализации которых истёк ранее, но при этом их реализация в отчётном году не осуществлялась. Главной причиной невыполнения мероприятий (начала работ) является отсутствие требуемого финансирования в государственных программах Российской Федерации и Красноярского края, а также софинансирования со стороны внешних партнёров. При этом стоит отметить, что за период 2018-2025 гг. 7 мероприятий начаты ранее запланированного срока.</w:t>
      </w:r>
    </w:p>
    <w:p w14:paraId="56CB6CE7"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По итогам анализа реализации мероприятий за 2025 год отмечается сохранение устойчивой тенденции социально-экономического развития ЗАТО Железногорск.</w:t>
      </w:r>
    </w:p>
    <w:p w14:paraId="551DB33B" w14:textId="77777777" w:rsidR="00FF1C1B" w:rsidRPr="00821E0B" w:rsidRDefault="00FF1C1B" w:rsidP="00FF1C1B">
      <w:pPr>
        <w:autoSpaceDE w:val="0"/>
        <w:autoSpaceDN w:val="0"/>
        <w:adjustRightInd w:val="0"/>
        <w:ind w:firstLine="709"/>
        <w:jc w:val="both"/>
        <w:rPr>
          <w:rFonts w:ascii="Times New Roman" w:hAnsi="Times New Roman"/>
          <w:sz w:val="28"/>
          <w:szCs w:val="28"/>
          <w:lang w:bidi="ru-RU"/>
        </w:rPr>
      </w:pPr>
      <w:r w:rsidRPr="00821E0B">
        <w:rPr>
          <w:rFonts w:ascii="Times New Roman" w:hAnsi="Times New Roman"/>
          <w:sz w:val="28"/>
          <w:szCs w:val="28"/>
        </w:rPr>
        <w:t>Стратегией определены ожидаемые результаты реализации 2-го этапа к 2025 году (к уровню 2016 года):</w:t>
      </w:r>
    </w:p>
    <w:p w14:paraId="6F71CC0D" w14:textId="77777777" w:rsidR="00FF1C1B" w:rsidRPr="00821E0B" w:rsidRDefault="00FF1C1B" w:rsidP="00FF1C1B">
      <w:pPr>
        <w:widowControl w:val="0"/>
        <w:ind w:left="709"/>
        <w:jc w:val="both"/>
        <w:rPr>
          <w:rFonts w:ascii="Times New Roman" w:hAnsi="Times New Roman"/>
          <w:sz w:val="28"/>
          <w:szCs w:val="28"/>
          <w:lang w:bidi="ru-RU"/>
        </w:rPr>
      </w:pPr>
      <w:r w:rsidRPr="00821E0B">
        <w:rPr>
          <w:rFonts w:ascii="Times New Roman" w:hAnsi="Times New Roman"/>
          <w:sz w:val="28"/>
          <w:szCs w:val="28"/>
          <w:lang w:bidi="ru-RU"/>
        </w:rPr>
        <w:t>- рост объёмов производства организаций в 2,2 раза;</w:t>
      </w:r>
    </w:p>
    <w:p w14:paraId="7BAE04F5" w14:textId="77777777" w:rsidR="00FF1C1B" w:rsidRPr="00821E0B" w:rsidRDefault="00FF1C1B" w:rsidP="00FF1C1B">
      <w:pPr>
        <w:widowControl w:val="0"/>
        <w:ind w:left="709"/>
        <w:jc w:val="both"/>
        <w:rPr>
          <w:rFonts w:ascii="Times New Roman" w:hAnsi="Times New Roman"/>
          <w:sz w:val="28"/>
          <w:szCs w:val="28"/>
          <w:lang w:bidi="ru-RU"/>
        </w:rPr>
      </w:pPr>
      <w:r w:rsidRPr="00821E0B">
        <w:rPr>
          <w:rFonts w:ascii="Times New Roman" w:hAnsi="Times New Roman"/>
          <w:sz w:val="28"/>
          <w:szCs w:val="28"/>
          <w:lang w:bidi="ru-RU"/>
        </w:rPr>
        <w:t>- суммарный объём инвестиций в основной капитал 155 млрд. рублей;</w:t>
      </w:r>
    </w:p>
    <w:p w14:paraId="5E011D1E" w14:textId="77777777" w:rsidR="00FF1C1B" w:rsidRPr="00821E0B" w:rsidRDefault="00FF1C1B" w:rsidP="00FF1C1B">
      <w:pPr>
        <w:widowControl w:val="0"/>
        <w:ind w:left="709"/>
        <w:jc w:val="both"/>
        <w:rPr>
          <w:rFonts w:ascii="Times New Roman" w:hAnsi="Times New Roman"/>
          <w:sz w:val="28"/>
          <w:szCs w:val="28"/>
          <w:lang w:bidi="ru-RU"/>
        </w:rPr>
      </w:pPr>
      <w:r w:rsidRPr="00821E0B">
        <w:rPr>
          <w:rFonts w:ascii="Times New Roman" w:hAnsi="Times New Roman"/>
          <w:sz w:val="28"/>
          <w:szCs w:val="28"/>
          <w:lang w:bidi="ru-RU"/>
        </w:rPr>
        <w:t>- рост средней заработной платы на 75%;</w:t>
      </w:r>
    </w:p>
    <w:p w14:paraId="6BC6FA50" w14:textId="77777777" w:rsidR="00FF1C1B" w:rsidRPr="00821E0B" w:rsidRDefault="00FF1C1B" w:rsidP="00FF1C1B">
      <w:pPr>
        <w:widowControl w:val="0"/>
        <w:ind w:firstLine="709"/>
        <w:jc w:val="both"/>
        <w:rPr>
          <w:rFonts w:ascii="Times New Roman" w:hAnsi="Times New Roman"/>
          <w:sz w:val="28"/>
          <w:szCs w:val="28"/>
          <w:lang w:bidi="ru-RU"/>
        </w:rPr>
      </w:pPr>
      <w:r w:rsidRPr="00821E0B">
        <w:rPr>
          <w:rFonts w:ascii="Times New Roman" w:hAnsi="Times New Roman"/>
          <w:sz w:val="28"/>
          <w:szCs w:val="28"/>
          <w:lang w:bidi="ru-RU"/>
        </w:rPr>
        <w:t>- создание не менее 4 000 новых рабочих мест (созданных заново или в результате модернизации имеющихся рабочих мест);</w:t>
      </w:r>
    </w:p>
    <w:p w14:paraId="4B7DB6EA"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lang w:bidi="ru-RU"/>
        </w:rPr>
        <w:t>- ежегодный прирост налоговых поступлений в местный бюджет до 100 млн. рублей.</w:t>
      </w:r>
    </w:p>
    <w:p w14:paraId="30DEFF8F"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По состоянию на конец 2025 года по предварительным данным значения результатов составили</w:t>
      </w:r>
      <w:r w:rsidRPr="00821E0B">
        <w:rPr>
          <w:rStyle w:val="aff4"/>
          <w:rFonts w:ascii="Times New Roman" w:hAnsi="Times New Roman"/>
          <w:sz w:val="28"/>
          <w:szCs w:val="28"/>
        </w:rPr>
        <w:footnoteReference w:id="1"/>
      </w:r>
      <w:r w:rsidRPr="00821E0B">
        <w:rPr>
          <w:rFonts w:ascii="Times New Roman" w:hAnsi="Times New Roman"/>
          <w:sz w:val="28"/>
          <w:szCs w:val="28"/>
        </w:rPr>
        <w:t>:</w:t>
      </w:r>
    </w:p>
    <w:p w14:paraId="75FECE8A"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 рост объёмов производства организаций в 1,4 раза, что составляет 61,8% от установленного значения;</w:t>
      </w:r>
    </w:p>
    <w:p w14:paraId="4B4669CF"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w:t>
      </w:r>
      <w:r w:rsidRPr="00821E0B">
        <w:rPr>
          <w:rFonts w:ascii="Times New Roman" w:hAnsi="Times New Roman"/>
          <w:sz w:val="28"/>
          <w:szCs w:val="28"/>
          <w:lang w:val="en-US"/>
        </w:rPr>
        <w:t> </w:t>
      </w:r>
      <w:r w:rsidRPr="00821E0B">
        <w:rPr>
          <w:rFonts w:ascii="Times New Roman" w:hAnsi="Times New Roman"/>
          <w:sz w:val="28"/>
          <w:szCs w:val="28"/>
        </w:rPr>
        <w:t>суммарный объём инвестиций в основной капитал 92,2 млрд. рублей, что составляет 59,5% от установленного значения;</w:t>
      </w:r>
    </w:p>
    <w:p w14:paraId="675616C5"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w:t>
      </w:r>
      <w:r w:rsidRPr="00821E0B">
        <w:rPr>
          <w:rFonts w:ascii="Times New Roman" w:hAnsi="Times New Roman"/>
          <w:sz w:val="28"/>
          <w:szCs w:val="28"/>
          <w:lang w:val="en-US"/>
        </w:rPr>
        <w:t> </w:t>
      </w:r>
      <w:r w:rsidRPr="00821E0B">
        <w:rPr>
          <w:rFonts w:ascii="Times New Roman" w:hAnsi="Times New Roman"/>
          <w:sz w:val="28"/>
          <w:szCs w:val="28"/>
        </w:rPr>
        <w:t>рост средней заработной платы на 139,7%, что составляет 137% от установленного значения в денежном выражении;</w:t>
      </w:r>
    </w:p>
    <w:p w14:paraId="6CB464F9"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w:t>
      </w:r>
      <w:r w:rsidRPr="00821E0B">
        <w:rPr>
          <w:rFonts w:ascii="Times New Roman" w:hAnsi="Times New Roman"/>
          <w:sz w:val="28"/>
          <w:szCs w:val="28"/>
          <w:lang w:val="en-US"/>
        </w:rPr>
        <w:t> </w:t>
      </w:r>
      <w:r w:rsidRPr="00821E0B">
        <w:rPr>
          <w:rFonts w:ascii="Times New Roman" w:hAnsi="Times New Roman"/>
          <w:sz w:val="28"/>
          <w:szCs w:val="28"/>
        </w:rPr>
        <w:t>создано 5,3 тыс. новых рабочих мест (в секторе малого и среднего предпринимательства и на градообразующих организациях), что составляет 133,3% от установленного значения;</w:t>
      </w:r>
    </w:p>
    <w:p w14:paraId="5F928364"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 </w:t>
      </w:r>
      <w:r w:rsidRPr="00821E0B">
        <w:rPr>
          <w:rFonts w:ascii="Times New Roman" w:hAnsi="Times New Roman"/>
          <w:sz w:val="28"/>
          <w:szCs w:val="28"/>
          <w:lang w:bidi="ru-RU"/>
        </w:rPr>
        <w:t xml:space="preserve">прирост налоговых поступлений в местный бюджет к предыдущему году 285,5 млн. рублей, </w:t>
      </w:r>
      <w:r w:rsidRPr="00821E0B">
        <w:rPr>
          <w:rFonts w:ascii="Times New Roman" w:hAnsi="Times New Roman"/>
          <w:sz w:val="28"/>
          <w:szCs w:val="28"/>
        </w:rPr>
        <w:t xml:space="preserve">что составляет 285,5% от установленного значения, при этом среднегодовой прирост за период с 2017 года </w:t>
      </w:r>
      <w:r w:rsidRPr="00821E0B">
        <w:rPr>
          <w:rFonts w:ascii="Times New Roman" w:hAnsi="Times New Roman"/>
          <w:sz w:val="28"/>
          <w:szCs w:val="28"/>
          <w:lang w:bidi="ru-RU"/>
        </w:rPr>
        <w:t>составил 122,4 млн. рублей</w:t>
      </w:r>
      <w:r w:rsidRPr="00821E0B">
        <w:rPr>
          <w:rFonts w:ascii="Times New Roman" w:hAnsi="Times New Roman"/>
          <w:sz w:val="28"/>
          <w:szCs w:val="28"/>
        </w:rPr>
        <w:t>.</w:t>
      </w:r>
    </w:p>
    <w:p w14:paraId="12C77291" w14:textId="77777777" w:rsidR="00FF1C1B" w:rsidRPr="00821E0B" w:rsidRDefault="00FF1C1B" w:rsidP="00FF1C1B">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 xml:space="preserve">Невыполнение отдельных результатов главным образом связано со спецификой деятельности градообразующих организаций в рамках федеральных целевых программ развития атомной и космической отраслей, досрочным завершением приоритетной программы Красноярского края «Повышение глобальной конкурентоспособности инновационного территориально-производственного кластера Красноярского края «Технополис «Енисей» (Кластер инновационных технологий ЗАТО г. Железногорск), а также неблагоприятными экономическими условиями, </w:t>
      </w:r>
      <w:r w:rsidRPr="00821E0B">
        <w:rPr>
          <w:rFonts w:ascii="Times New Roman" w:hAnsi="Times New Roman"/>
          <w:sz w:val="28"/>
          <w:szCs w:val="28"/>
        </w:rPr>
        <w:lastRenderedPageBreak/>
        <w:t>вызванными пандемией новой коронавирусной инфекции и изменением макроэкономических факторов (геополитической обстановки, конъюнктуры мировой экономики, внешнего санкционного давления).</w:t>
      </w:r>
    </w:p>
    <w:p w14:paraId="0882D2FC" w14:textId="77777777" w:rsidR="00D77575" w:rsidRPr="00821E0B" w:rsidRDefault="00D77575" w:rsidP="00862561">
      <w:pPr>
        <w:ind w:firstLine="709"/>
        <w:jc w:val="both"/>
        <w:rPr>
          <w:rFonts w:ascii="Times New Roman" w:hAnsi="Times New Roman"/>
          <w:sz w:val="28"/>
          <w:szCs w:val="28"/>
        </w:rPr>
      </w:pPr>
    </w:p>
    <w:p w14:paraId="1DE4CAC4" w14:textId="77777777" w:rsidR="008567D4" w:rsidRPr="00821E0B" w:rsidRDefault="008567D4" w:rsidP="00862561">
      <w:pPr>
        <w:ind w:firstLine="709"/>
        <w:jc w:val="both"/>
        <w:rPr>
          <w:rFonts w:ascii="Times New Roman" w:hAnsi="Times New Roman"/>
          <w:sz w:val="28"/>
          <w:szCs w:val="28"/>
        </w:rPr>
      </w:pPr>
      <w:r w:rsidRPr="00821E0B">
        <w:rPr>
          <w:rFonts w:ascii="Times New Roman" w:hAnsi="Times New Roman"/>
          <w:sz w:val="28"/>
          <w:szCs w:val="28"/>
        </w:rPr>
        <w:t>В соответствии с перечнем муниципальных программ ЗАТО Железногорск, утвержденным постановлением Администрации ЗАТО г. Железногорск от 30.07.2013 № 1207, в 20</w:t>
      </w:r>
      <w:r w:rsidR="00945E69" w:rsidRPr="00821E0B">
        <w:rPr>
          <w:rFonts w:ascii="Times New Roman" w:hAnsi="Times New Roman"/>
          <w:sz w:val="28"/>
          <w:szCs w:val="28"/>
        </w:rPr>
        <w:t>2</w:t>
      </w:r>
      <w:r w:rsidR="00851336" w:rsidRPr="00821E0B">
        <w:rPr>
          <w:rFonts w:ascii="Times New Roman" w:hAnsi="Times New Roman"/>
          <w:sz w:val="28"/>
          <w:szCs w:val="28"/>
        </w:rPr>
        <w:t>5</w:t>
      </w:r>
      <w:r w:rsidRPr="00821E0B">
        <w:rPr>
          <w:rFonts w:ascii="Times New Roman" w:hAnsi="Times New Roman"/>
          <w:sz w:val="28"/>
          <w:szCs w:val="28"/>
        </w:rPr>
        <w:t xml:space="preserve"> году в ЗАТО Железногорск осуществлялась реализация 16 муниципальных программ.</w:t>
      </w:r>
    </w:p>
    <w:p w14:paraId="6D438409" w14:textId="77777777" w:rsidR="008567D4" w:rsidRPr="00821E0B" w:rsidRDefault="008567D4" w:rsidP="00862561">
      <w:pPr>
        <w:ind w:firstLine="709"/>
        <w:jc w:val="both"/>
        <w:rPr>
          <w:rFonts w:ascii="Times New Roman" w:hAnsi="Times New Roman"/>
          <w:sz w:val="28"/>
          <w:szCs w:val="28"/>
        </w:rPr>
      </w:pPr>
      <w:r w:rsidRPr="00821E0B">
        <w:rPr>
          <w:rFonts w:ascii="Times New Roman" w:hAnsi="Times New Roman"/>
          <w:sz w:val="28"/>
          <w:szCs w:val="28"/>
        </w:rPr>
        <w:t xml:space="preserve">Все 16 муниципальных программ ЗАТО Железногорск соответствуют приоритетным направлениям социально-экономического развития ЗАТО Железногорск, определенным в </w:t>
      </w:r>
      <w:r w:rsidR="007A33F2" w:rsidRPr="00821E0B">
        <w:rPr>
          <w:rFonts w:ascii="Times New Roman" w:hAnsi="Times New Roman"/>
          <w:sz w:val="28"/>
          <w:szCs w:val="28"/>
        </w:rPr>
        <w:t>с</w:t>
      </w:r>
      <w:r w:rsidRPr="00821E0B">
        <w:rPr>
          <w:rFonts w:ascii="Times New Roman" w:hAnsi="Times New Roman"/>
          <w:sz w:val="28"/>
          <w:szCs w:val="28"/>
        </w:rPr>
        <w:t>тратегии социально-экономического развития муниципального образования «Закрытое административно-территориальное образование Железногорск Красноярского края» до</w:t>
      </w:r>
      <w:r w:rsidR="007A33F2" w:rsidRPr="00821E0B">
        <w:rPr>
          <w:rFonts w:ascii="Times New Roman" w:hAnsi="Times New Roman"/>
          <w:sz w:val="28"/>
          <w:szCs w:val="28"/>
        </w:rPr>
        <w:t> </w:t>
      </w:r>
      <w:r w:rsidRPr="00821E0B">
        <w:rPr>
          <w:rFonts w:ascii="Times New Roman" w:hAnsi="Times New Roman"/>
          <w:sz w:val="28"/>
          <w:szCs w:val="28"/>
        </w:rPr>
        <w:t>2030</w:t>
      </w:r>
      <w:r w:rsidR="007A33F2" w:rsidRPr="00821E0B">
        <w:rPr>
          <w:rFonts w:ascii="Times New Roman" w:hAnsi="Times New Roman"/>
          <w:sz w:val="28"/>
          <w:szCs w:val="28"/>
        </w:rPr>
        <w:t> </w:t>
      </w:r>
      <w:r w:rsidRPr="00821E0B">
        <w:rPr>
          <w:rFonts w:ascii="Times New Roman" w:hAnsi="Times New Roman"/>
          <w:sz w:val="28"/>
          <w:szCs w:val="28"/>
        </w:rPr>
        <w:t>года.</w:t>
      </w:r>
    </w:p>
    <w:p w14:paraId="522D4E5F" w14:textId="77777777" w:rsidR="008567D4" w:rsidRPr="00821E0B" w:rsidRDefault="008567D4" w:rsidP="00862561">
      <w:pPr>
        <w:ind w:firstLine="709"/>
        <w:jc w:val="both"/>
        <w:rPr>
          <w:rFonts w:ascii="Times New Roman" w:hAnsi="Times New Roman"/>
          <w:sz w:val="28"/>
          <w:szCs w:val="28"/>
        </w:rPr>
      </w:pPr>
      <w:r w:rsidRPr="00821E0B">
        <w:rPr>
          <w:rFonts w:ascii="Times New Roman" w:hAnsi="Times New Roman"/>
          <w:sz w:val="28"/>
          <w:szCs w:val="28"/>
        </w:rPr>
        <w:t>Общий объем средств, запланированных на достижение целей муниципальных программ, с учетом всех источников финансирования составил в 202</w:t>
      </w:r>
      <w:r w:rsidR="00851336" w:rsidRPr="00821E0B">
        <w:rPr>
          <w:rFonts w:ascii="Times New Roman" w:hAnsi="Times New Roman"/>
          <w:sz w:val="28"/>
          <w:szCs w:val="28"/>
        </w:rPr>
        <w:t>5</w:t>
      </w:r>
      <w:r w:rsidRPr="00821E0B">
        <w:rPr>
          <w:rFonts w:ascii="Times New Roman" w:hAnsi="Times New Roman"/>
          <w:sz w:val="28"/>
          <w:szCs w:val="28"/>
        </w:rPr>
        <w:t xml:space="preserve"> году – </w:t>
      </w:r>
      <w:r w:rsidR="001C4407" w:rsidRPr="00821E0B">
        <w:rPr>
          <w:rFonts w:ascii="Times New Roman" w:hAnsi="Times New Roman"/>
          <w:sz w:val="28"/>
          <w:szCs w:val="28"/>
        </w:rPr>
        <w:t>5</w:t>
      </w:r>
      <w:r w:rsidR="00A16FBF" w:rsidRPr="00821E0B">
        <w:rPr>
          <w:rFonts w:ascii="Times New Roman" w:hAnsi="Times New Roman"/>
          <w:sz w:val="28"/>
          <w:szCs w:val="28"/>
        </w:rPr>
        <w:t> </w:t>
      </w:r>
      <w:r w:rsidR="00851336" w:rsidRPr="00821E0B">
        <w:rPr>
          <w:rFonts w:ascii="Times New Roman" w:hAnsi="Times New Roman"/>
          <w:sz w:val="28"/>
          <w:szCs w:val="28"/>
        </w:rPr>
        <w:t>6</w:t>
      </w:r>
      <w:r w:rsidR="001C4407" w:rsidRPr="00821E0B">
        <w:rPr>
          <w:rFonts w:ascii="Times New Roman" w:hAnsi="Times New Roman"/>
          <w:sz w:val="28"/>
          <w:szCs w:val="28"/>
        </w:rPr>
        <w:t>30</w:t>
      </w:r>
      <w:r w:rsidR="00A16FBF" w:rsidRPr="00821E0B">
        <w:rPr>
          <w:rFonts w:ascii="Times New Roman" w:hAnsi="Times New Roman"/>
          <w:sz w:val="28"/>
          <w:szCs w:val="28"/>
        </w:rPr>
        <w:t>,</w:t>
      </w:r>
      <w:r w:rsidR="001C4407" w:rsidRPr="00821E0B">
        <w:rPr>
          <w:rFonts w:ascii="Times New Roman" w:hAnsi="Times New Roman"/>
          <w:sz w:val="28"/>
          <w:szCs w:val="28"/>
        </w:rPr>
        <w:t>9</w:t>
      </w:r>
      <w:r w:rsidRPr="00821E0B">
        <w:rPr>
          <w:rFonts w:ascii="Times New Roman" w:hAnsi="Times New Roman"/>
          <w:sz w:val="28"/>
          <w:szCs w:val="28"/>
        </w:rPr>
        <w:t> млн. рублей. Фактический объем финансирования по муниципальным программам в 202</w:t>
      </w:r>
      <w:r w:rsidR="00851336" w:rsidRPr="00821E0B">
        <w:rPr>
          <w:rFonts w:ascii="Times New Roman" w:hAnsi="Times New Roman"/>
          <w:sz w:val="28"/>
          <w:szCs w:val="28"/>
        </w:rPr>
        <w:t>5</w:t>
      </w:r>
      <w:r w:rsidRPr="00821E0B">
        <w:rPr>
          <w:rFonts w:ascii="Times New Roman" w:hAnsi="Times New Roman"/>
          <w:sz w:val="28"/>
          <w:szCs w:val="28"/>
        </w:rPr>
        <w:t xml:space="preserve"> году составил </w:t>
      </w:r>
      <w:r w:rsidR="001C4407" w:rsidRPr="00821E0B">
        <w:rPr>
          <w:rFonts w:ascii="Times New Roman" w:hAnsi="Times New Roman"/>
          <w:sz w:val="28"/>
          <w:szCs w:val="28"/>
        </w:rPr>
        <w:t>5</w:t>
      </w:r>
      <w:r w:rsidR="00A16FBF" w:rsidRPr="00821E0B">
        <w:rPr>
          <w:rFonts w:ascii="Times New Roman" w:hAnsi="Times New Roman"/>
          <w:sz w:val="28"/>
          <w:szCs w:val="28"/>
        </w:rPr>
        <w:t> </w:t>
      </w:r>
      <w:r w:rsidR="00851336" w:rsidRPr="00821E0B">
        <w:rPr>
          <w:rFonts w:ascii="Times New Roman" w:hAnsi="Times New Roman"/>
          <w:sz w:val="28"/>
          <w:szCs w:val="28"/>
        </w:rPr>
        <w:t>4</w:t>
      </w:r>
      <w:r w:rsidR="00A16FBF" w:rsidRPr="00821E0B">
        <w:rPr>
          <w:rFonts w:ascii="Times New Roman" w:hAnsi="Times New Roman"/>
          <w:sz w:val="28"/>
          <w:szCs w:val="28"/>
        </w:rPr>
        <w:t>9</w:t>
      </w:r>
      <w:r w:rsidR="00851336" w:rsidRPr="00821E0B">
        <w:rPr>
          <w:rFonts w:ascii="Times New Roman" w:hAnsi="Times New Roman"/>
          <w:sz w:val="28"/>
          <w:szCs w:val="28"/>
        </w:rPr>
        <w:t>6</w:t>
      </w:r>
      <w:r w:rsidR="00A16FBF" w:rsidRPr="00821E0B">
        <w:rPr>
          <w:rFonts w:ascii="Times New Roman" w:hAnsi="Times New Roman"/>
          <w:sz w:val="28"/>
          <w:szCs w:val="28"/>
        </w:rPr>
        <w:t>,</w:t>
      </w:r>
      <w:r w:rsidR="00851336" w:rsidRPr="00821E0B">
        <w:rPr>
          <w:rFonts w:ascii="Times New Roman" w:hAnsi="Times New Roman"/>
          <w:sz w:val="28"/>
          <w:szCs w:val="28"/>
        </w:rPr>
        <w:t>3</w:t>
      </w:r>
      <w:r w:rsidRPr="00821E0B">
        <w:rPr>
          <w:rFonts w:ascii="Times New Roman" w:hAnsi="Times New Roman"/>
          <w:sz w:val="28"/>
          <w:szCs w:val="28"/>
        </w:rPr>
        <w:t> млн. рублей (9</w:t>
      </w:r>
      <w:r w:rsidR="001C4407" w:rsidRPr="00821E0B">
        <w:rPr>
          <w:rFonts w:ascii="Times New Roman" w:hAnsi="Times New Roman"/>
          <w:sz w:val="28"/>
          <w:szCs w:val="28"/>
        </w:rPr>
        <w:t>7</w:t>
      </w:r>
      <w:r w:rsidR="00A16FBF" w:rsidRPr="00821E0B">
        <w:rPr>
          <w:rFonts w:ascii="Times New Roman" w:hAnsi="Times New Roman"/>
          <w:sz w:val="28"/>
          <w:szCs w:val="28"/>
        </w:rPr>
        <w:t>,</w:t>
      </w:r>
      <w:r w:rsidR="00851336" w:rsidRPr="00821E0B">
        <w:rPr>
          <w:rFonts w:ascii="Times New Roman" w:hAnsi="Times New Roman"/>
          <w:sz w:val="28"/>
          <w:szCs w:val="28"/>
        </w:rPr>
        <w:t>6</w:t>
      </w:r>
      <w:r w:rsidRPr="00821E0B">
        <w:rPr>
          <w:rFonts w:ascii="Times New Roman" w:hAnsi="Times New Roman"/>
          <w:sz w:val="28"/>
          <w:szCs w:val="28"/>
        </w:rPr>
        <w:t xml:space="preserve">% от плана), из них </w:t>
      </w:r>
      <w:r w:rsidR="00945E69" w:rsidRPr="00821E0B">
        <w:rPr>
          <w:rFonts w:ascii="Times New Roman" w:hAnsi="Times New Roman"/>
          <w:sz w:val="28"/>
          <w:szCs w:val="28"/>
        </w:rPr>
        <w:t>2 </w:t>
      </w:r>
      <w:r w:rsidR="001C4407" w:rsidRPr="00821E0B">
        <w:rPr>
          <w:rFonts w:ascii="Times New Roman" w:hAnsi="Times New Roman"/>
          <w:sz w:val="28"/>
          <w:szCs w:val="28"/>
        </w:rPr>
        <w:t>56</w:t>
      </w:r>
      <w:r w:rsidR="00851336" w:rsidRPr="00821E0B">
        <w:rPr>
          <w:rFonts w:ascii="Times New Roman" w:hAnsi="Times New Roman"/>
          <w:sz w:val="28"/>
          <w:szCs w:val="28"/>
        </w:rPr>
        <w:t>8</w:t>
      </w:r>
      <w:r w:rsidR="00DB2F3A" w:rsidRPr="00821E0B">
        <w:rPr>
          <w:rFonts w:ascii="Times New Roman" w:hAnsi="Times New Roman"/>
          <w:sz w:val="28"/>
          <w:szCs w:val="28"/>
        </w:rPr>
        <w:t>,</w:t>
      </w:r>
      <w:r w:rsidR="00851336" w:rsidRPr="00821E0B">
        <w:rPr>
          <w:rFonts w:ascii="Times New Roman" w:hAnsi="Times New Roman"/>
          <w:sz w:val="28"/>
          <w:szCs w:val="28"/>
        </w:rPr>
        <w:t>6</w:t>
      </w:r>
      <w:r w:rsidRPr="00821E0B">
        <w:rPr>
          <w:rFonts w:ascii="Times New Roman" w:hAnsi="Times New Roman"/>
          <w:sz w:val="28"/>
          <w:szCs w:val="28"/>
        </w:rPr>
        <w:t> млн. рублей (4</w:t>
      </w:r>
      <w:r w:rsidR="00FA3CE1" w:rsidRPr="00821E0B">
        <w:rPr>
          <w:rFonts w:ascii="Times New Roman" w:hAnsi="Times New Roman"/>
          <w:sz w:val="28"/>
          <w:szCs w:val="28"/>
        </w:rPr>
        <w:t>6</w:t>
      </w:r>
      <w:r w:rsidR="00A16FBF" w:rsidRPr="00821E0B">
        <w:rPr>
          <w:rFonts w:ascii="Times New Roman" w:hAnsi="Times New Roman"/>
          <w:sz w:val="28"/>
          <w:szCs w:val="28"/>
        </w:rPr>
        <w:t>,</w:t>
      </w:r>
      <w:r w:rsidR="00FA3CE1" w:rsidRPr="00821E0B">
        <w:rPr>
          <w:rFonts w:ascii="Times New Roman" w:hAnsi="Times New Roman"/>
          <w:sz w:val="28"/>
          <w:szCs w:val="28"/>
        </w:rPr>
        <w:t>7</w:t>
      </w:r>
      <w:r w:rsidRPr="00821E0B">
        <w:rPr>
          <w:rFonts w:ascii="Times New Roman" w:hAnsi="Times New Roman"/>
          <w:sz w:val="28"/>
          <w:szCs w:val="28"/>
        </w:rPr>
        <w:t xml:space="preserve">%) – средства краевого и федерального бюджетов, привлеченные на реализацию мероприятий программ. Доля расходов бюджета ЗАТО Железногорск, </w:t>
      </w:r>
      <w:r w:rsidR="00A16FBF" w:rsidRPr="00821E0B">
        <w:rPr>
          <w:rFonts w:ascii="Times New Roman" w:hAnsi="Times New Roman"/>
          <w:sz w:val="28"/>
          <w:szCs w:val="28"/>
        </w:rPr>
        <w:t>направленны</w:t>
      </w:r>
      <w:r w:rsidRPr="00821E0B">
        <w:rPr>
          <w:rFonts w:ascii="Times New Roman" w:hAnsi="Times New Roman"/>
          <w:sz w:val="28"/>
          <w:szCs w:val="28"/>
        </w:rPr>
        <w:t xml:space="preserve">х </w:t>
      </w:r>
      <w:r w:rsidR="00A16FBF" w:rsidRPr="00821E0B">
        <w:rPr>
          <w:rFonts w:ascii="Times New Roman" w:hAnsi="Times New Roman"/>
          <w:sz w:val="28"/>
          <w:szCs w:val="28"/>
        </w:rPr>
        <w:t xml:space="preserve">на реализацию </w:t>
      </w:r>
      <w:r w:rsidRPr="00821E0B">
        <w:rPr>
          <w:rFonts w:ascii="Times New Roman" w:hAnsi="Times New Roman"/>
          <w:sz w:val="28"/>
          <w:szCs w:val="28"/>
        </w:rPr>
        <w:t>муниципальных программ ЗАТО Железногорск, составила по итогам 202</w:t>
      </w:r>
      <w:r w:rsidR="00FA3CE1" w:rsidRPr="00821E0B">
        <w:rPr>
          <w:rFonts w:ascii="Times New Roman" w:hAnsi="Times New Roman"/>
          <w:sz w:val="28"/>
          <w:szCs w:val="28"/>
        </w:rPr>
        <w:t>5</w:t>
      </w:r>
      <w:r w:rsidRPr="00821E0B">
        <w:rPr>
          <w:rFonts w:ascii="Times New Roman" w:hAnsi="Times New Roman"/>
          <w:sz w:val="28"/>
          <w:szCs w:val="28"/>
        </w:rPr>
        <w:t xml:space="preserve"> года 9</w:t>
      </w:r>
      <w:r w:rsidR="00FA3CE1" w:rsidRPr="00821E0B">
        <w:rPr>
          <w:rFonts w:ascii="Times New Roman" w:hAnsi="Times New Roman"/>
          <w:sz w:val="28"/>
          <w:szCs w:val="28"/>
        </w:rPr>
        <w:t>4</w:t>
      </w:r>
      <w:r w:rsidR="00945E69" w:rsidRPr="00821E0B">
        <w:rPr>
          <w:rFonts w:ascii="Times New Roman" w:hAnsi="Times New Roman"/>
          <w:sz w:val="28"/>
          <w:szCs w:val="28"/>
        </w:rPr>
        <w:t>,</w:t>
      </w:r>
      <w:r w:rsidR="00FA3CE1" w:rsidRPr="00821E0B">
        <w:rPr>
          <w:rFonts w:ascii="Times New Roman" w:hAnsi="Times New Roman"/>
          <w:sz w:val="28"/>
          <w:szCs w:val="28"/>
        </w:rPr>
        <w:t>9</w:t>
      </w:r>
      <w:r w:rsidRPr="00821E0B">
        <w:rPr>
          <w:rFonts w:ascii="Times New Roman" w:hAnsi="Times New Roman"/>
          <w:sz w:val="28"/>
          <w:szCs w:val="28"/>
        </w:rPr>
        <w:t>%.</w:t>
      </w:r>
    </w:p>
    <w:p w14:paraId="2F246B27" w14:textId="77777777" w:rsidR="00EE6F2D" w:rsidRPr="00821E0B" w:rsidRDefault="00EA17BD" w:rsidP="00862561">
      <w:pPr>
        <w:ind w:firstLine="709"/>
        <w:jc w:val="both"/>
        <w:rPr>
          <w:rFonts w:ascii="Times New Roman" w:hAnsi="Times New Roman"/>
          <w:sz w:val="28"/>
          <w:szCs w:val="28"/>
        </w:rPr>
      </w:pPr>
      <w:r w:rsidRPr="00821E0B">
        <w:rPr>
          <w:rFonts w:ascii="Times New Roman" w:hAnsi="Times New Roman"/>
          <w:sz w:val="28"/>
          <w:szCs w:val="28"/>
        </w:rPr>
        <w:t xml:space="preserve">В </w:t>
      </w:r>
      <w:r w:rsidR="008567D4" w:rsidRPr="00821E0B">
        <w:rPr>
          <w:rFonts w:ascii="Times New Roman" w:hAnsi="Times New Roman"/>
          <w:sz w:val="28"/>
          <w:szCs w:val="28"/>
        </w:rPr>
        <w:t xml:space="preserve">текущем году </w:t>
      </w:r>
      <w:r w:rsidR="00EE6F2D" w:rsidRPr="00821E0B">
        <w:rPr>
          <w:rFonts w:ascii="Times New Roman" w:hAnsi="Times New Roman"/>
          <w:sz w:val="28"/>
          <w:szCs w:val="28"/>
        </w:rPr>
        <w:t>в соответствии с постановлением Администрации ЗАТО г. Железногорск от 15.04.2015 № 611 «Об утверждении Порядка проведения оценки эффективности реализации муниципальных программ ЗАТО Железногорск» проведена оценка эффективности реализац</w:t>
      </w:r>
      <w:r w:rsidRPr="00821E0B">
        <w:rPr>
          <w:rFonts w:ascii="Times New Roman" w:hAnsi="Times New Roman"/>
          <w:sz w:val="28"/>
          <w:szCs w:val="28"/>
        </w:rPr>
        <w:t xml:space="preserve">ии муниципальных программ </w:t>
      </w:r>
      <w:r w:rsidR="008567D4" w:rsidRPr="00821E0B">
        <w:rPr>
          <w:rFonts w:ascii="Times New Roman" w:hAnsi="Times New Roman"/>
          <w:sz w:val="28"/>
          <w:szCs w:val="28"/>
        </w:rPr>
        <w:t>за</w:t>
      </w:r>
      <w:r w:rsidRPr="00821E0B">
        <w:rPr>
          <w:rFonts w:ascii="Times New Roman" w:hAnsi="Times New Roman"/>
          <w:sz w:val="28"/>
          <w:szCs w:val="28"/>
        </w:rPr>
        <w:t xml:space="preserve"> </w:t>
      </w:r>
      <w:r w:rsidR="00E60CD7" w:rsidRPr="00821E0B">
        <w:rPr>
          <w:rFonts w:ascii="Times New Roman" w:hAnsi="Times New Roman"/>
          <w:sz w:val="28"/>
          <w:szCs w:val="28"/>
        </w:rPr>
        <w:t>20</w:t>
      </w:r>
      <w:r w:rsidR="008567D4" w:rsidRPr="00821E0B">
        <w:rPr>
          <w:rFonts w:ascii="Times New Roman" w:hAnsi="Times New Roman"/>
          <w:sz w:val="28"/>
          <w:szCs w:val="28"/>
        </w:rPr>
        <w:t>2</w:t>
      </w:r>
      <w:r w:rsidR="00FA3CE1" w:rsidRPr="00821E0B">
        <w:rPr>
          <w:rFonts w:ascii="Times New Roman" w:hAnsi="Times New Roman"/>
          <w:sz w:val="28"/>
          <w:szCs w:val="28"/>
        </w:rPr>
        <w:t>5</w:t>
      </w:r>
      <w:r w:rsidR="00EE6F2D" w:rsidRPr="00821E0B">
        <w:rPr>
          <w:rFonts w:ascii="Times New Roman" w:hAnsi="Times New Roman"/>
          <w:sz w:val="28"/>
          <w:szCs w:val="28"/>
        </w:rPr>
        <w:t xml:space="preserve"> год.</w:t>
      </w:r>
    </w:p>
    <w:p w14:paraId="232F8C70" w14:textId="77777777" w:rsidR="0064178E" w:rsidRPr="00821E0B" w:rsidRDefault="00046216" w:rsidP="00862561">
      <w:pPr>
        <w:ind w:firstLine="709"/>
        <w:jc w:val="both"/>
        <w:rPr>
          <w:rFonts w:ascii="Times New Roman" w:hAnsi="Times New Roman"/>
          <w:sz w:val="28"/>
          <w:szCs w:val="28"/>
        </w:rPr>
      </w:pPr>
      <w:r w:rsidRPr="00821E0B">
        <w:rPr>
          <w:rFonts w:ascii="Times New Roman" w:hAnsi="Times New Roman"/>
          <w:sz w:val="28"/>
          <w:szCs w:val="28"/>
        </w:rPr>
        <w:t>П</w:t>
      </w:r>
      <w:r w:rsidR="0064178E" w:rsidRPr="00821E0B">
        <w:rPr>
          <w:rFonts w:ascii="Times New Roman" w:hAnsi="Times New Roman"/>
          <w:sz w:val="28"/>
          <w:szCs w:val="28"/>
        </w:rPr>
        <w:t xml:space="preserve">о результатам проведенной оценки эффективности реализации муниципальных программ в </w:t>
      </w:r>
      <w:r w:rsidR="00D80AC0" w:rsidRPr="00821E0B">
        <w:rPr>
          <w:rFonts w:ascii="Times New Roman" w:hAnsi="Times New Roman"/>
          <w:sz w:val="28"/>
          <w:szCs w:val="28"/>
        </w:rPr>
        <w:t>20</w:t>
      </w:r>
      <w:r w:rsidR="001E3432" w:rsidRPr="00821E0B">
        <w:rPr>
          <w:rFonts w:ascii="Times New Roman" w:hAnsi="Times New Roman"/>
          <w:sz w:val="28"/>
          <w:szCs w:val="28"/>
        </w:rPr>
        <w:t>2</w:t>
      </w:r>
      <w:r w:rsidR="00FA3CE1" w:rsidRPr="00821E0B">
        <w:rPr>
          <w:rFonts w:ascii="Times New Roman" w:hAnsi="Times New Roman"/>
          <w:sz w:val="28"/>
          <w:szCs w:val="28"/>
        </w:rPr>
        <w:t>5</w:t>
      </w:r>
      <w:r w:rsidR="0064178E" w:rsidRPr="00821E0B">
        <w:rPr>
          <w:rFonts w:ascii="Times New Roman" w:hAnsi="Times New Roman"/>
          <w:sz w:val="28"/>
          <w:szCs w:val="28"/>
        </w:rPr>
        <w:t xml:space="preserve"> году, все 1</w:t>
      </w:r>
      <w:r w:rsidR="001E3432" w:rsidRPr="00821E0B">
        <w:rPr>
          <w:rFonts w:ascii="Times New Roman" w:hAnsi="Times New Roman"/>
          <w:sz w:val="28"/>
          <w:szCs w:val="28"/>
        </w:rPr>
        <w:t>6</w:t>
      </w:r>
      <w:r w:rsidR="0064178E" w:rsidRPr="00821E0B">
        <w:rPr>
          <w:rFonts w:ascii="Times New Roman" w:hAnsi="Times New Roman"/>
          <w:sz w:val="28"/>
          <w:szCs w:val="28"/>
        </w:rPr>
        <w:t xml:space="preserve"> муниципальных программ соответствуют эффективному уровню реализации программ.</w:t>
      </w:r>
    </w:p>
    <w:p w14:paraId="722B7349" w14:textId="77777777" w:rsidR="0064178E" w:rsidRPr="00821E0B" w:rsidRDefault="0064178E" w:rsidP="00862561">
      <w:pPr>
        <w:ind w:firstLine="709"/>
        <w:jc w:val="both"/>
        <w:rPr>
          <w:rFonts w:ascii="Times New Roman" w:hAnsi="Times New Roman"/>
          <w:sz w:val="28"/>
          <w:szCs w:val="28"/>
        </w:rPr>
      </w:pPr>
      <w:r w:rsidRPr="00821E0B">
        <w:rPr>
          <w:rFonts w:ascii="Times New Roman" w:hAnsi="Times New Roman"/>
          <w:sz w:val="28"/>
          <w:szCs w:val="28"/>
        </w:rPr>
        <w:t>Из 1</w:t>
      </w:r>
      <w:r w:rsidR="001E3432" w:rsidRPr="00821E0B">
        <w:rPr>
          <w:rFonts w:ascii="Times New Roman" w:hAnsi="Times New Roman"/>
          <w:sz w:val="28"/>
          <w:szCs w:val="28"/>
        </w:rPr>
        <w:t>6</w:t>
      </w:r>
      <w:r w:rsidRPr="00821E0B">
        <w:rPr>
          <w:rFonts w:ascii="Times New Roman" w:hAnsi="Times New Roman"/>
          <w:sz w:val="28"/>
          <w:szCs w:val="28"/>
        </w:rPr>
        <w:t xml:space="preserve"> муниципальных программ, действовавших в </w:t>
      </w:r>
      <w:r w:rsidR="00D80AC0" w:rsidRPr="00821E0B">
        <w:rPr>
          <w:rFonts w:ascii="Times New Roman" w:hAnsi="Times New Roman"/>
          <w:sz w:val="28"/>
          <w:szCs w:val="28"/>
        </w:rPr>
        <w:t>20</w:t>
      </w:r>
      <w:r w:rsidR="001E3432" w:rsidRPr="00821E0B">
        <w:rPr>
          <w:rFonts w:ascii="Times New Roman" w:hAnsi="Times New Roman"/>
          <w:sz w:val="28"/>
          <w:szCs w:val="28"/>
        </w:rPr>
        <w:t>2</w:t>
      </w:r>
      <w:r w:rsidR="00FA3CE1" w:rsidRPr="00821E0B">
        <w:rPr>
          <w:rFonts w:ascii="Times New Roman" w:hAnsi="Times New Roman"/>
          <w:sz w:val="28"/>
          <w:szCs w:val="28"/>
        </w:rPr>
        <w:t>5</w:t>
      </w:r>
      <w:r w:rsidRPr="00821E0B">
        <w:rPr>
          <w:rFonts w:ascii="Times New Roman" w:hAnsi="Times New Roman"/>
          <w:sz w:val="28"/>
          <w:szCs w:val="28"/>
        </w:rPr>
        <w:t xml:space="preserve"> году, признано:</w:t>
      </w:r>
    </w:p>
    <w:p w14:paraId="07F2A61E" w14:textId="77777777" w:rsidR="0064178E" w:rsidRPr="00821E0B" w:rsidRDefault="0064178E" w:rsidP="00862561">
      <w:pPr>
        <w:ind w:firstLine="709"/>
        <w:jc w:val="both"/>
        <w:rPr>
          <w:rFonts w:ascii="Times New Roman" w:hAnsi="Times New Roman"/>
          <w:sz w:val="28"/>
          <w:szCs w:val="28"/>
        </w:rPr>
      </w:pPr>
      <w:r w:rsidRPr="00821E0B">
        <w:rPr>
          <w:rFonts w:ascii="Times New Roman" w:hAnsi="Times New Roman"/>
          <w:sz w:val="28"/>
          <w:szCs w:val="28"/>
        </w:rPr>
        <w:t>- высокоэффективными – 1</w:t>
      </w:r>
      <w:r w:rsidR="00046216" w:rsidRPr="00821E0B">
        <w:rPr>
          <w:rFonts w:ascii="Times New Roman" w:hAnsi="Times New Roman"/>
          <w:sz w:val="28"/>
          <w:szCs w:val="28"/>
        </w:rPr>
        <w:t>2</w:t>
      </w:r>
      <w:r w:rsidRPr="00821E0B">
        <w:rPr>
          <w:rFonts w:ascii="Times New Roman" w:hAnsi="Times New Roman"/>
          <w:sz w:val="28"/>
          <w:szCs w:val="28"/>
        </w:rPr>
        <w:t xml:space="preserve"> муниципальных программ;</w:t>
      </w:r>
    </w:p>
    <w:p w14:paraId="02DB8446" w14:textId="77777777" w:rsidR="001E3432" w:rsidRPr="00821E0B" w:rsidRDefault="0064178E" w:rsidP="00862561">
      <w:pPr>
        <w:ind w:firstLine="709"/>
        <w:jc w:val="both"/>
        <w:rPr>
          <w:rFonts w:ascii="Times New Roman" w:hAnsi="Times New Roman"/>
          <w:sz w:val="28"/>
          <w:szCs w:val="28"/>
        </w:rPr>
      </w:pPr>
      <w:r w:rsidRPr="00821E0B">
        <w:rPr>
          <w:rFonts w:ascii="Times New Roman" w:hAnsi="Times New Roman"/>
          <w:sz w:val="28"/>
          <w:szCs w:val="28"/>
        </w:rPr>
        <w:t xml:space="preserve">- эффективными – </w:t>
      </w:r>
      <w:r w:rsidR="00046216" w:rsidRPr="00821E0B">
        <w:rPr>
          <w:rFonts w:ascii="Times New Roman" w:hAnsi="Times New Roman"/>
          <w:sz w:val="28"/>
          <w:szCs w:val="28"/>
        </w:rPr>
        <w:t>4</w:t>
      </w:r>
      <w:r w:rsidRPr="00821E0B">
        <w:rPr>
          <w:rFonts w:ascii="Times New Roman" w:hAnsi="Times New Roman"/>
          <w:sz w:val="28"/>
          <w:szCs w:val="28"/>
        </w:rPr>
        <w:t xml:space="preserve"> муниципальн</w:t>
      </w:r>
      <w:r w:rsidR="00046216" w:rsidRPr="00821E0B">
        <w:rPr>
          <w:rFonts w:ascii="Times New Roman" w:hAnsi="Times New Roman"/>
          <w:sz w:val="28"/>
          <w:szCs w:val="28"/>
        </w:rPr>
        <w:t>ых</w:t>
      </w:r>
      <w:r w:rsidRPr="00821E0B">
        <w:rPr>
          <w:rFonts w:ascii="Times New Roman" w:hAnsi="Times New Roman"/>
          <w:sz w:val="28"/>
          <w:szCs w:val="28"/>
        </w:rPr>
        <w:t xml:space="preserve"> программ</w:t>
      </w:r>
      <w:r w:rsidR="00046216" w:rsidRPr="00821E0B">
        <w:rPr>
          <w:rFonts w:ascii="Times New Roman" w:hAnsi="Times New Roman"/>
          <w:sz w:val="28"/>
          <w:szCs w:val="28"/>
        </w:rPr>
        <w:t>ы</w:t>
      </w:r>
      <w:r w:rsidR="00276DEA" w:rsidRPr="00821E0B">
        <w:rPr>
          <w:rFonts w:ascii="Times New Roman" w:hAnsi="Times New Roman"/>
          <w:sz w:val="28"/>
          <w:szCs w:val="28"/>
        </w:rPr>
        <w:t>.</w:t>
      </w:r>
    </w:p>
    <w:p w14:paraId="3A6E2DD3" w14:textId="77777777" w:rsidR="00EE6F2D" w:rsidRPr="00821E0B" w:rsidRDefault="00EE6F2D" w:rsidP="00862561">
      <w:pPr>
        <w:pStyle w:val="1"/>
        <w:numPr>
          <w:ilvl w:val="0"/>
          <w:numId w:val="0"/>
        </w:numPr>
        <w:spacing w:after="120"/>
        <w:rPr>
          <w:bCs w:val="0"/>
          <w:color w:val="000000"/>
        </w:rPr>
      </w:pPr>
      <w:bookmarkStart w:id="35" w:name="_Toc7878647"/>
      <w:bookmarkStart w:id="36" w:name="_Toc231223622"/>
      <w:r w:rsidRPr="00821E0B">
        <w:rPr>
          <w:bCs w:val="0"/>
          <w:color w:val="000000"/>
        </w:rPr>
        <w:t xml:space="preserve">2. Об исполнении полномочий Администрации </w:t>
      </w:r>
      <w:r w:rsidR="001B6A13" w:rsidRPr="00821E0B">
        <w:rPr>
          <w:bCs w:val="0"/>
          <w:color w:val="000000"/>
        </w:rPr>
        <w:t xml:space="preserve">ЗАТО г. Железногорск </w:t>
      </w:r>
      <w:r w:rsidRPr="00821E0B">
        <w:rPr>
          <w:bCs w:val="0"/>
          <w:color w:val="000000"/>
        </w:rPr>
        <w:t>по</w:t>
      </w:r>
      <w:r w:rsidR="00EE544D" w:rsidRPr="00821E0B">
        <w:rPr>
          <w:bCs w:val="0"/>
          <w:color w:val="000000"/>
        </w:rPr>
        <w:t> </w:t>
      </w:r>
      <w:r w:rsidRPr="00821E0B">
        <w:rPr>
          <w:bCs w:val="0"/>
          <w:color w:val="000000"/>
        </w:rPr>
        <w:t>решению вопросов местного значения, установленных Уставом ЗАТО Железногорск</w:t>
      </w:r>
      <w:bookmarkEnd w:id="35"/>
      <w:bookmarkEnd w:id="36"/>
    </w:p>
    <w:p w14:paraId="2FE0BA91" w14:textId="77777777" w:rsidR="00EE6F2D" w:rsidRPr="00821E0B" w:rsidRDefault="00EE6F2D"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Вопросы непосредственного обеспечения жизнедеятельности населения ЗАТО Железногорск определены Федеральным законом от</w:t>
      </w:r>
      <w:r w:rsidR="00C736DA" w:rsidRPr="00821E0B">
        <w:rPr>
          <w:rFonts w:ascii="Times New Roman" w:hAnsi="Times New Roman"/>
          <w:color w:val="000000"/>
          <w:sz w:val="28"/>
          <w:szCs w:val="28"/>
        </w:rPr>
        <w:t> </w:t>
      </w:r>
      <w:r w:rsidRPr="00821E0B">
        <w:rPr>
          <w:rFonts w:ascii="Times New Roman" w:hAnsi="Times New Roman"/>
          <w:color w:val="000000"/>
          <w:sz w:val="28"/>
          <w:szCs w:val="28"/>
        </w:rPr>
        <w:t>06.10.2003 № 131-ФЗ «Об общих принципах организации местного самоуправления в Российской Федерации» и Уставом ЗАТО Железногорск.</w:t>
      </w:r>
    </w:p>
    <w:p w14:paraId="5B621F05" w14:textId="77777777" w:rsidR="0069373F" w:rsidRPr="00821E0B" w:rsidRDefault="0069373F" w:rsidP="00862561">
      <w:pPr>
        <w:pStyle w:val="2"/>
        <w:numPr>
          <w:ilvl w:val="0"/>
          <w:numId w:val="0"/>
        </w:numPr>
        <w:spacing w:after="120"/>
        <w:jc w:val="both"/>
        <w:rPr>
          <w:color w:val="000000"/>
        </w:rPr>
      </w:pPr>
      <w:bookmarkStart w:id="37" w:name="_Toc7878648"/>
      <w:bookmarkStart w:id="38" w:name="_Toc231223623"/>
      <w:r w:rsidRPr="00821E0B">
        <w:rPr>
          <w:color w:val="000000"/>
        </w:rPr>
        <w:lastRenderedPageBreak/>
        <w:t>2.1. Бюджетная и налоговая политика</w:t>
      </w:r>
      <w:bookmarkEnd w:id="37"/>
      <w:bookmarkEnd w:id="38"/>
    </w:p>
    <w:p w14:paraId="5E4CF48E" w14:textId="77777777" w:rsidR="00D01B60" w:rsidRPr="00821E0B" w:rsidRDefault="00D01B60" w:rsidP="00862561">
      <w:pPr>
        <w:pStyle w:val="3"/>
        <w:numPr>
          <w:ilvl w:val="0"/>
          <w:numId w:val="0"/>
        </w:numPr>
        <w:spacing w:after="120"/>
        <w:ind w:left="720" w:hanging="720"/>
        <w:rPr>
          <w:rFonts w:ascii="Times New Roman" w:hAnsi="Times New Roman"/>
          <w:b w:val="0"/>
          <w:color w:val="000000"/>
          <w:sz w:val="28"/>
        </w:rPr>
      </w:pPr>
      <w:bookmarkStart w:id="39" w:name="_Toc231223624"/>
      <w:r w:rsidRPr="00821E0B">
        <w:rPr>
          <w:rFonts w:ascii="Times New Roman" w:hAnsi="Times New Roman"/>
          <w:b w:val="0"/>
          <w:color w:val="000000"/>
          <w:sz w:val="28"/>
        </w:rPr>
        <w:t>Формировани</w:t>
      </w:r>
      <w:r w:rsidR="00D85015" w:rsidRPr="00821E0B">
        <w:rPr>
          <w:rFonts w:ascii="Times New Roman" w:hAnsi="Times New Roman"/>
          <w:b w:val="0"/>
          <w:color w:val="000000"/>
          <w:sz w:val="28"/>
        </w:rPr>
        <w:t>е, исполнение местного бюджета</w:t>
      </w:r>
      <w:bookmarkEnd w:id="39"/>
    </w:p>
    <w:p w14:paraId="494EE173" w14:textId="77777777" w:rsidR="006B7F59" w:rsidRPr="00821E0B" w:rsidRDefault="006B7F59"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Решением Совета депутатов ЗАТО г.</w:t>
      </w:r>
      <w:r w:rsidR="00D85015" w:rsidRPr="00821E0B">
        <w:rPr>
          <w:rFonts w:ascii="Times New Roman" w:hAnsi="Times New Roman"/>
          <w:color w:val="000000"/>
          <w:sz w:val="28"/>
          <w:szCs w:val="28"/>
        </w:rPr>
        <w:t> </w:t>
      </w:r>
      <w:r w:rsidRPr="00821E0B">
        <w:rPr>
          <w:rFonts w:ascii="Times New Roman" w:hAnsi="Times New Roman"/>
          <w:color w:val="000000"/>
          <w:sz w:val="28"/>
          <w:szCs w:val="28"/>
        </w:rPr>
        <w:t xml:space="preserve">Железногорск от </w:t>
      </w:r>
      <w:r w:rsidR="001B3244" w:rsidRPr="00821E0B">
        <w:rPr>
          <w:rFonts w:ascii="Times New Roman" w:hAnsi="Times New Roman"/>
          <w:color w:val="000000"/>
          <w:sz w:val="28"/>
          <w:szCs w:val="28"/>
        </w:rPr>
        <w:t>1</w:t>
      </w:r>
      <w:r w:rsidR="007F1063" w:rsidRPr="00821E0B">
        <w:rPr>
          <w:rFonts w:ascii="Times New Roman" w:hAnsi="Times New Roman"/>
          <w:color w:val="000000"/>
          <w:sz w:val="28"/>
          <w:szCs w:val="28"/>
        </w:rPr>
        <w:t>2</w:t>
      </w:r>
      <w:r w:rsidRPr="00821E0B">
        <w:rPr>
          <w:rFonts w:ascii="Times New Roman" w:hAnsi="Times New Roman"/>
          <w:color w:val="000000"/>
          <w:sz w:val="28"/>
          <w:szCs w:val="28"/>
        </w:rPr>
        <w:t>.12.20</w:t>
      </w:r>
      <w:r w:rsidR="00C31E18" w:rsidRPr="00821E0B">
        <w:rPr>
          <w:rFonts w:ascii="Times New Roman" w:hAnsi="Times New Roman"/>
          <w:color w:val="000000"/>
          <w:sz w:val="28"/>
          <w:szCs w:val="28"/>
        </w:rPr>
        <w:t>2</w:t>
      </w:r>
      <w:r w:rsidR="007F1063" w:rsidRPr="00821E0B">
        <w:rPr>
          <w:rFonts w:ascii="Times New Roman" w:hAnsi="Times New Roman"/>
          <w:color w:val="000000"/>
          <w:sz w:val="28"/>
          <w:szCs w:val="28"/>
        </w:rPr>
        <w:t>4</w:t>
      </w:r>
      <w:r w:rsidR="001B3244" w:rsidRPr="00821E0B">
        <w:rPr>
          <w:rFonts w:ascii="Times New Roman" w:hAnsi="Times New Roman"/>
          <w:color w:val="000000"/>
          <w:sz w:val="28"/>
          <w:szCs w:val="28"/>
        </w:rPr>
        <w:t xml:space="preserve"> </w:t>
      </w:r>
      <w:r w:rsidR="005F07E2" w:rsidRPr="00821E0B">
        <w:rPr>
          <w:rFonts w:ascii="Times New Roman" w:hAnsi="Times New Roman"/>
          <w:color w:val="000000"/>
          <w:sz w:val="28"/>
          <w:szCs w:val="28"/>
        </w:rPr>
        <w:br/>
      </w:r>
      <w:r w:rsidRPr="00821E0B">
        <w:rPr>
          <w:rFonts w:ascii="Times New Roman" w:hAnsi="Times New Roman"/>
          <w:color w:val="000000"/>
          <w:sz w:val="28"/>
          <w:szCs w:val="28"/>
        </w:rPr>
        <w:t>№</w:t>
      </w:r>
      <w:r w:rsidR="00D85015" w:rsidRPr="00821E0B">
        <w:rPr>
          <w:rFonts w:ascii="Times New Roman" w:hAnsi="Times New Roman"/>
          <w:color w:val="000000"/>
          <w:sz w:val="28"/>
          <w:szCs w:val="28"/>
        </w:rPr>
        <w:t> </w:t>
      </w:r>
      <w:r w:rsidR="007F1063" w:rsidRPr="00821E0B">
        <w:rPr>
          <w:rFonts w:ascii="Times New Roman" w:hAnsi="Times New Roman"/>
          <w:color w:val="000000"/>
          <w:sz w:val="28"/>
          <w:szCs w:val="28"/>
        </w:rPr>
        <w:t>48</w:t>
      </w:r>
      <w:r w:rsidRPr="00821E0B">
        <w:rPr>
          <w:rFonts w:ascii="Times New Roman" w:hAnsi="Times New Roman"/>
          <w:color w:val="000000"/>
          <w:sz w:val="28"/>
          <w:szCs w:val="28"/>
        </w:rPr>
        <w:t>-</w:t>
      </w:r>
      <w:r w:rsidR="007F1063" w:rsidRPr="00821E0B">
        <w:rPr>
          <w:rFonts w:ascii="Times New Roman" w:hAnsi="Times New Roman"/>
          <w:color w:val="000000"/>
          <w:sz w:val="28"/>
          <w:szCs w:val="28"/>
        </w:rPr>
        <w:t>510</w:t>
      </w:r>
      <w:r w:rsidRPr="00821E0B">
        <w:rPr>
          <w:rFonts w:ascii="Times New Roman" w:hAnsi="Times New Roman"/>
          <w:color w:val="000000"/>
          <w:sz w:val="28"/>
          <w:szCs w:val="28"/>
        </w:rPr>
        <w:t>Р «О б</w:t>
      </w:r>
      <w:r w:rsidR="00035279" w:rsidRPr="00821E0B">
        <w:rPr>
          <w:rFonts w:ascii="Times New Roman" w:hAnsi="Times New Roman"/>
          <w:color w:val="000000"/>
          <w:sz w:val="28"/>
          <w:szCs w:val="28"/>
        </w:rPr>
        <w:t>юджете ЗАТО Железногорск на 20</w:t>
      </w:r>
      <w:r w:rsidR="001B3244" w:rsidRPr="00821E0B">
        <w:rPr>
          <w:rFonts w:ascii="Times New Roman" w:hAnsi="Times New Roman"/>
          <w:color w:val="000000"/>
          <w:sz w:val="28"/>
          <w:szCs w:val="28"/>
        </w:rPr>
        <w:t>2</w:t>
      </w:r>
      <w:r w:rsidR="007F1063"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 и плановый период 20</w:t>
      </w:r>
      <w:r w:rsidR="00035279" w:rsidRPr="00821E0B">
        <w:rPr>
          <w:rFonts w:ascii="Times New Roman" w:hAnsi="Times New Roman"/>
          <w:color w:val="000000"/>
          <w:sz w:val="28"/>
          <w:szCs w:val="28"/>
        </w:rPr>
        <w:t>2</w:t>
      </w:r>
      <w:r w:rsidR="007F1063" w:rsidRPr="00821E0B">
        <w:rPr>
          <w:rFonts w:ascii="Times New Roman" w:hAnsi="Times New Roman"/>
          <w:color w:val="000000"/>
          <w:sz w:val="28"/>
          <w:szCs w:val="28"/>
        </w:rPr>
        <w:t>6</w:t>
      </w:r>
      <w:r w:rsidRPr="00821E0B">
        <w:rPr>
          <w:rFonts w:ascii="Times New Roman" w:hAnsi="Times New Roman"/>
          <w:color w:val="000000"/>
          <w:sz w:val="28"/>
          <w:szCs w:val="28"/>
        </w:rPr>
        <w:t>-202</w:t>
      </w:r>
      <w:r w:rsidR="007F1063" w:rsidRPr="00821E0B">
        <w:rPr>
          <w:rFonts w:ascii="Times New Roman" w:hAnsi="Times New Roman"/>
          <w:color w:val="000000"/>
          <w:sz w:val="28"/>
          <w:szCs w:val="28"/>
        </w:rPr>
        <w:t>7</w:t>
      </w:r>
      <w:r w:rsidRPr="00821E0B">
        <w:rPr>
          <w:rFonts w:ascii="Times New Roman" w:hAnsi="Times New Roman"/>
          <w:color w:val="000000"/>
          <w:sz w:val="28"/>
          <w:szCs w:val="28"/>
        </w:rPr>
        <w:t xml:space="preserve"> годов» на 20</w:t>
      </w:r>
      <w:r w:rsidR="001B3244" w:rsidRPr="00821E0B">
        <w:rPr>
          <w:rFonts w:ascii="Times New Roman" w:hAnsi="Times New Roman"/>
          <w:color w:val="000000"/>
          <w:sz w:val="28"/>
          <w:szCs w:val="28"/>
        </w:rPr>
        <w:t>2</w:t>
      </w:r>
      <w:r w:rsidR="007F1063"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 в первоначальной редакции утверждены </w:t>
      </w:r>
      <w:r w:rsidR="00425CB3" w:rsidRPr="00821E0B">
        <w:rPr>
          <w:rFonts w:ascii="Times New Roman" w:hAnsi="Times New Roman"/>
          <w:color w:val="000000"/>
          <w:sz w:val="28"/>
          <w:szCs w:val="28"/>
        </w:rPr>
        <w:t xml:space="preserve">основные параметры: </w:t>
      </w:r>
      <w:r w:rsidRPr="00821E0B">
        <w:rPr>
          <w:rFonts w:ascii="Times New Roman" w:hAnsi="Times New Roman"/>
          <w:color w:val="000000"/>
          <w:sz w:val="28"/>
          <w:szCs w:val="28"/>
        </w:rPr>
        <w:t xml:space="preserve">доходы – </w:t>
      </w:r>
      <w:r w:rsidR="005F07E2" w:rsidRPr="00821E0B">
        <w:rPr>
          <w:rFonts w:ascii="Times New Roman" w:hAnsi="Times New Roman"/>
          <w:color w:val="000000"/>
          <w:sz w:val="28"/>
          <w:szCs w:val="28"/>
        </w:rPr>
        <w:t>4</w:t>
      </w:r>
      <w:r w:rsidR="00CA321F" w:rsidRPr="00821E0B">
        <w:rPr>
          <w:rFonts w:ascii="Times New Roman" w:hAnsi="Times New Roman"/>
          <w:color w:val="000000"/>
          <w:sz w:val="28"/>
          <w:szCs w:val="28"/>
        </w:rPr>
        <w:t> </w:t>
      </w:r>
      <w:r w:rsidR="007F1063" w:rsidRPr="00821E0B">
        <w:rPr>
          <w:rFonts w:ascii="Times New Roman" w:hAnsi="Times New Roman"/>
          <w:color w:val="000000"/>
          <w:sz w:val="28"/>
          <w:szCs w:val="28"/>
        </w:rPr>
        <w:t>666,4</w:t>
      </w:r>
      <w:r w:rsidR="00D85015" w:rsidRPr="00821E0B">
        <w:rPr>
          <w:rFonts w:ascii="Times New Roman" w:hAnsi="Times New Roman"/>
          <w:color w:val="000000"/>
          <w:sz w:val="28"/>
          <w:szCs w:val="28"/>
        </w:rPr>
        <w:t> </w:t>
      </w:r>
      <w:r w:rsidRPr="00821E0B">
        <w:rPr>
          <w:rFonts w:ascii="Times New Roman" w:hAnsi="Times New Roman"/>
          <w:color w:val="000000"/>
          <w:sz w:val="28"/>
          <w:szCs w:val="28"/>
        </w:rPr>
        <w:t>млн.</w:t>
      </w:r>
      <w:r w:rsidR="00D85015" w:rsidRPr="00821E0B">
        <w:rPr>
          <w:rFonts w:ascii="Times New Roman" w:hAnsi="Times New Roman"/>
          <w:color w:val="000000"/>
          <w:sz w:val="28"/>
          <w:szCs w:val="28"/>
        </w:rPr>
        <w:t> </w:t>
      </w:r>
      <w:r w:rsidRPr="00821E0B">
        <w:rPr>
          <w:rFonts w:ascii="Times New Roman" w:hAnsi="Times New Roman"/>
          <w:color w:val="000000"/>
          <w:sz w:val="28"/>
          <w:szCs w:val="28"/>
        </w:rPr>
        <w:t>руб</w:t>
      </w:r>
      <w:r w:rsidR="00D85015" w:rsidRPr="00821E0B">
        <w:rPr>
          <w:rFonts w:ascii="Times New Roman" w:hAnsi="Times New Roman"/>
          <w:color w:val="000000"/>
          <w:sz w:val="28"/>
          <w:szCs w:val="28"/>
        </w:rPr>
        <w:t>лей</w:t>
      </w:r>
      <w:r w:rsidRPr="00821E0B">
        <w:rPr>
          <w:rFonts w:ascii="Times New Roman" w:hAnsi="Times New Roman"/>
          <w:color w:val="000000"/>
          <w:sz w:val="28"/>
          <w:szCs w:val="28"/>
        </w:rPr>
        <w:t xml:space="preserve">, расходы – </w:t>
      </w:r>
      <w:r w:rsidR="005F07E2" w:rsidRPr="00821E0B">
        <w:rPr>
          <w:rFonts w:ascii="Times New Roman" w:hAnsi="Times New Roman"/>
          <w:color w:val="000000"/>
          <w:sz w:val="28"/>
          <w:szCs w:val="28"/>
        </w:rPr>
        <w:t>4</w:t>
      </w:r>
      <w:r w:rsidR="00CA321F" w:rsidRPr="00821E0B">
        <w:rPr>
          <w:rFonts w:ascii="Times New Roman" w:hAnsi="Times New Roman"/>
          <w:color w:val="000000"/>
          <w:sz w:val="28"/>
          <w:szCs w:val="28"/>
        </w:rPr>
        <w:t> </w:t>
      </w:r>
      <w:r w:rsidR="007F1063" w:rsidRPr="00821E0B">
        <w:rPr>
          <w:rFonts w:ascii="Times New Roman" w:hAnsi="Times New Roman"/>
          <w:color w:val="000000"/>
          <w:sz w:val="28"/>
          <w:szCs w:val="28"/>
        </w:rPr>
        <w:t>86</w:t>
      </w:r>
      <w:r w:rsidR="00CA321F" w:rsidRPr="00821E0B">
        <w:rPr>
          <w:rFonts w:ascii="Times New Roman" w:hAnsi="Times New Roman"/>
          <w:color w:val="000000"/>
          <w:sz w:val="28"/>
          <w:szCs w:val="28"/>
        </w:rPr>
        <w:t>5,</w:t>
      </w:r>
      <w:r w:rsidR="007F1063" w:rsidRPr="00821E0B">
        <w:rPr>
          <w:rFonts w:ascii="Times New Roman" w:hAnsi="Times New Roman"/>
          <w:color w:val="000000"/>
          <w:sz w:val="28"/>
          <w:szCs w:val="28"/>
        </w:rPr>
        <w:t>2</w:t>
      </w:r>
      <w:r w:rsidRPr="00821E0B">
        <w:rPr>
          <w:rFonts w:ascii="Times New Roman" w:hAnsi="Times New Roman"/>
          <w:color w:val="000000"/>
          <w:sz w:val="28"/>
          <w:szCs w:val="28"/>
        </w:rPr>
        <w:t> млн.</w:t>
      </w:r>
      <w:r w:rsidR="00D85015" w:rsidRPr="00821E0B">
        <w:rPr>
          <w:rFonts w:ascii="Times New Roman" w:hAnsi="Times New Roman"/>
          <w:color w:val="000000"/>
          <w:sz w:val="28"/>
          <w:szCs w:val="28"/>
        </w:rPr>
        <w:t> </w:t>
      </w:r>
      <w:r w:rsidRPr="00821E0B">
        <w:rPr>
          <w:rFonts w:ascii="Times New Roman" w:hAnsi="Times New Roman"/>
          <w:color w:val="000000"/>
          <w:sz w:val="28"/>
          <w:szCs w:val="28"/>
        </w:rPr>
        <w:t xml:space="preserve">рублей, дефицит – </w:t>
      </w:r>
      <w:r w:rsidR="007F1063" w:rsidRPr="00821E0B">
        <w:rPr>
          <w:rFonts w:ascii="Times New Roman" w:hAnsi="Times New Roman"/>
          <w:color w:val="000000"/>
          <w:sz w:val="28"/>
          <w:szCs w:val="28"/>
        </w:rPr>
        <w:t>198</w:t>
      </w:r>
      <w:r w:rsidR="00C31E18" w:rsidRPr="00821E0B">
        <w:rPr>
          <w:rFonts w:ascii="Times New Roman" w:hAnsi="Times New Roman"/>
          <w:color w:val="000000"/>
          <w:sz w:val="28"/>
          <w:szCs w:val="28"/>
        </w:rPr>
        <w:t>,</w:t>
      </w:r>
      <w:r w:rsidR="007F1063" w:rsidRPr="00821E0B">
        <w:rPr>
          <w:rFonts w:ascii="Times New Roman" w:hAnsi="Times New Roman"/>
          <w:color w:val="000000"/>
          <w:sz w:val="28"/>
          <w:szCs w:val="28"/>
        </w:rPr>
        <w:t>8</w:t>
      </w:r>
      <w:r w:rsidRPr="00821E0B">
        <w:rPr>
          <w:rFonts w:ascii="Times New Roman" w:hAnsi="Times New Roman"/>
          <w:color w:val="000000"/>
          <w:sz w:val="28"/>
          <w:szCs w:val="28"/>
        </w:rPr>
        <w:t> млн.</w:t>
      </w:r>
      <w:r w:rsidR="00D85015" w:rsidRPr="00821E0B">
        <w:rPr>
          <w:rFonts w:ascii="Times New Roman" w:hAnsi="Times New Roman"/>
          <w:color w:val="000000"/>
          <w:sz w:val="28"/>
          <w:szCs w:val="28"/>
        </w:rPr>
        <w:t> </w:t>
      </w:r>
      <w:r w:rsidR="00425CB3" w:rsidRPr="00821E0B">
        <w:rPr>
          <w:rFonts w:ascii="Times New Roman" w:hAnsi="Times New Roman"/>
          <w:color w:val="000000"/>
          <w:sz w:val="28"/>
          <w:szCs w:val="28"/>
        </w:rPr>
        <w:t>руб</w:t>
      </w:r>
      <w:r w:rsidR="00D85015" w:rsidRPr="00821E0B">
        <w:rPr>
          <w:rFonts w:ascii="Times New Roman" w:hAnsi="Times New Roman"/>
          <w:color w:val="000000"/>
          <w:sz w:val="28"/>
          <w:szCs w:val="28"/>
        </w:rPr>
        <w:t>лей</w:t>
      </w:r>
      <w:r w:rsidR="00425CB3" w:rsidRPr="00821E0B">
        <w:rPr>
          <w:rFonts w:ascii="Times New Roman" w:hAnsi="Times New Roman"/>
          <w:color w:val="000000"/>
          <w:sz w:val="28"/>
          <w:szCs w:val="28"/>
        </w:rPr>
        <w:t>.</w:t>
      </w:r>
      <w:r w:rsidRPr="00821E0B">
        <w:rPr>
          <w:rFonts w:ascii="Times New Roman" w:hAnsi="Times New Roman"/>
          <w:color w:val="000000"/>
          <w:sz w:val="28"/>
          <w:szCs w:val="28"/>
        </w:rPr>
        <w:t xml:space="preserve"> В течение года параметры бюджета уточнялись </w:t>
      </w:r>
      <w:r w:rsidR="00CA321F" w:rsidRPr="00821E0B">
        <w:rPr>
          <w:rFonts w:ascii="Times New Roman" w:hAnsi="Times New Roman"/>
          <w:color w:val="000000"/>
          <w:sz w:val="28"/>
          <w:szCs w:val="28"/>
        </w:rPr>
        <w:t>5</w:t>
      </w:r>
      <w:r w:rsidRPr="00821E0B">
        <w:rPr>
          <w:rFonts w:ascii="Times New Roman" w:hAnsi="Times New Roman"/>
          <w:color w:val="000000"/>
          <w:sz w:val="28"/>
          <w:szCs w:val="28"/>
        </w:rPr>
        <w:t xml:space="preserve"> раз, в редакции </w:t>
      </w:r>
      <w:r w:rsidR="00D85015" w:rsidRPr="00821E0B">
        <w:rPr>
          <w:rFonts w:ascii="Times New Roman" w:hAnsi="Times New Roman"/>
          <w:color w:val="000000"/>
          <w:sz w:val="28"/>
          <w:szCs w:val="28"/>
        </w:rPr>
        <w:t>р</w:t>
      </w:r>
      <w:r w:rsidRPr="00821E0B">
        <w:rPr>
          <w:rFonts w:ascii="Times New Roman" w:hAnsi="Times New Roman"/>
          <w:color w:val="000000"/>
          <w:sz w:val="28"/>
          <w:szCs w:val="28"/>
        </w:rPr>
        <w:t xml:space="preserve">ешения Совета депутатов </w:t>
      </w:r>
      <w:r w:rsidR="004B6554" w:rsidRPr="00821E0B">
        <w:rPr>
          <w:rFonts w:ascii="Times New Roman" w:hAnsi="Times New Roman"/>
          <w:color w:val="000000"/>
          <w:sz w:val="28"/>
          <w:szCs w:val="28"/>
        </w:rPr>
        <w:t xml:space="preserve">ЗАТО г. Железногорск </w:t>
      </w:r>
      <w:r w:rsidRPr="00821E0B">
        <w:rPr>
          <w:rFonts w:ascii="Times New Roman" w:hAnsi="Times New Roman"/>
          <w:color w:val="000000"/>
          <w:sz w:val="28"/>
          <w:szCs w:val="28"/>
        </w:rPr>
        <w:t>от</w:t>
      </w:r>
      <w:r w:rsidR="00C31E18" w:rsidRPr="00821E0B">
        <w:rPr>
          <w:rFonts w:ascii="Times New Roman" w:hAnsi="Times New Roman"/>
          <w:color w:val="000000"/>
          <w:sz w:val="28"/>
          <w:szCs w:val="28"/>
        </w:rPr>
        <w:t xml:space="preserve"> </w:t>
      </w:r>
      <w:r w:rsidRPr="00821E0B">
        <w:rPr>
          <w:rFonts w:ascii="Times New Roman" w:hAnsi="Times New Roman"/>
          <w:color w:val="000000"/>
          <w:sz w:val="28"/>
          <w:szCs w:val="28"/>
        </w:rPr>
        <w:t>1</w:t>
      </w:r>
      <w:r w:rsidR="007F1063" w:rsidRPr="00821E0B">
        <w:rPr>
          <w:rFonts w:ascii="Times New Roman" w:hAnsi="Times New Roman"/>
          <w:color w:val="000000"/>
          <w:sz w:val="28"/>
          <w:szCs w:val="28"/>
        </w:rPr>
        <w:t>6</w:t>
      </w:r>
      <w:r w:rsidR="00F86B36" w:rsidRPr="00821E0B">
        <w:rPr>
          <w:rFonts w:ascii="Times New Roman" w:hAnsi="Times New Roman"/>
          <w:color w:val="000000"/>
          <w:sz w:val="28"/>
          <w:szCs w:val="28"/>
        </w:rPr>
        <w:t>.12.</w:t>
      </w:r>
      <w:r w:rsidRPr="00821E0B">
        <w:rPr>
          <w:rFonts w:ascii="Times New Roman" w:hAnsi="Times New Roman"/>
          <w:color w:val="000000"/>
          <w:sz w:val="28"/>
          <w:szCs w:val="28"/>
        </w:rPr>
        <w:t>20</w:t>
      </w:r>
      <w:r w:rsidR="001B3244" w:rsidRPr="00821E0B">
        <w:rPr>
          <w:rFonts w:ascii="Times New Roman" w:hAnsi="Times New Roman"/>
          <w:color w:val="000000"/>
          <w:sz w:val="28"/>
          <w:szCs w:val="28"/>
        </w:rPr>
        <w:t>2</w:t>
      </w:r>
      <w:r w:rsidR="007F1063" w:rsidRPr="00821E0B">
        <w:rPr>
          <w:rFonts w:ascii="Times New Roman" w:hAnsi="Times New Roman"/>
          <w:color w:val="000000"/>
          <w:sz w:val="28"/>
          <w:szCs w:val="28"/>
        </w:rPr>
        <w:t>5</w:t>
      </w:r>
      <w:r w:rsidRPr="00821E0B">
        <w:rPr>
          <w:rFonts w:ascii="Times New Roman" w:hAnsi="Times New Roman"/>
          <w:color w:val="000000"/>
          <w:sz w:val="28"/>
          <w:szCs w:val="28"/>
        </w:rPr>
        <w:t xml:space="preserve"> </w:t>
      </w:r>
      <w:r w:rsidR="00D85015" w:rsidRPr="00821E0B">
        <w:rPr>
          <w:rFonts w:ascii="Times New Roman" w:hAnsi="Times New Roman"/>
          <w:color w:val="000000"/>
          <w:sz w:val="28"/>
          <w:szCs w:val="28"/>
        </w:rPr>
        <w:t>№ </w:t>
      </w:r>
      <w:r w:rsidR="00B23F3F" w:rsidRPr="00821E0B">
        <w:rPr>
          <w:rFonts w:ascii="Times New Roman" w:hAnsi="Times New Roman"/>
          <w:color w:val="000000"/>
          <w:sz w:val="28"/>
          <w:szCs w:val="28"/>
        </w:rPr>
        <w:t>4</w:t>
      </w:r>
      <w:r w:rsidR="001B133D" w:rsidRPr="00821E0B">
        <w:rPr>
          <w:rFonts w:ascii="Times New Roman" w:hAnsi="Times New Roman"/>
          <w:color w:val="000000"/>
          <w:sz w:val="28"/>
          <w:szCs w:val="28"/>
        </w:rPr>
        <w:t>-</w:t>
      </w:r>
      <w:r w:rsidR="007F1063" w:rsidRPr="00821E0B">
        <w:rPr>
          <w:rFonts w:ascii="Times New Roman" w:hAnsi="Times New Roman"/>
          <w:color w:val="000000"/>
          <w:sz w:val="28"/>
          <w:szCs w:val="28"/>
        </w:rPr>
        <w:t>37</w:t>
      </w:r>
      <w:r w:rsidRPr="00821E0B">
        <w:rPr>
          <w:rFonts w:ascii="Times New Roman" w:hAnsi="Times New Roman"/>
          <w:color w:val="000000"/>
          <w:sz w:val="28"/>
          <w:szCs w:val="28"/>
        </w:rPr>
        <w:t xml:space="preserve">Р сформированы следующие параметры бюджета: доходы в сумме </w:t>
      </w:r>
      <w:r w:rsidR="00B23F3F" w:rsidRPr="00821E0B">
        <w:rPr>
          <w:rFonts w:ascii="Times New Roman" w:hAnsi="Times New Roman"/>
          <w:color w:val="000000"/>
          <w:sz w:val="28"/>
          <w:szCs w:val="28"/>
        </w:rPr>
        <w:t>5</w:t>
      </w:r>
      <w:r w:rsidR="005F07E2" w:rsidRPr="00821E0B">
        <w:rPr>
          <w:rFonts w:ascii="Times New Roman" w:hAnsi="Times New Roman"/>
          <w:color w:val="000000"/>
          <w:sz w:val="28"/>
          <w:szCs w:val="28"/>
        </w:rPr>
        <w:t> </w:t>
      </w:r>
      <w:r w:rsidR="007F1063" w:rsidRPr="00821E0B">
        <w:rPr>
          <w:rFonts w:ascii="Times New Roman" w:hAnsi="Times New Roman"/>
          <w:color w:val="000000"/>
          <w:sz w:val="28"/>
          <w:szCs w:val="28"/>
        </w:rPr>
        <w:t>85</w:t>
      </w:r>
      <w:r w:rsidR="005F07E2" w:rsidRPr="00821E0B">
        <w:rPr>
          <w:rFonts w:ascii="Times New Roman" w:hAnsi="Times New Roman"/>
          <w:color w:val="000000"/>
          <w:sz w:val="28"/>
          <w:szCs w:val="28"/>
        </w:rPr>
        <w:t>7,</w:t>
      </w:r>
      <w:r w:rsidR="007F1063" w:rsidRPr="00821E0B">
        <w:rPr>
          <w:rFonts w:ascii="Times New Roman" w:hAnsi="Times New Roman"/>
          <w:color w:val="000000"/>
          <w:sz w:val="28"/>
          <w:szCs w:val="28"/>
        </w:rPr>
        <w:t>3</w:t>
      </w:r>
      <w:r w:rsidR="00D85015" w:rsidRPr="00821E0B">
        <w:rPr>
          <w:rFonts w:ascii="Times New Roman" w:hAnsi="Times New Roman"/>
          <w:color w:val="000000"/>
          <w:sz w:val="28"/>
          <w:szCs w:val="28"/>
        </w:rPr>
        <w:t> </w:t>
      </w:r>
      <w:r w:rsidRPr="00821E0B">
        <w:rPr>
          <w:rFonts w:ascii="Times New Roman" w:hAnsi="Times New Roman"/>
          <w:color w:val="000000"/>
          <w:sz w:val="28"/>
          <w:szCs w:val="28"/>
        </w:rPr>
        <w:t>млн.</w:t>
      </w:r>
      <w:r w:rsidR="00D85015" w:rsidRPr="00821E0B">
        <w:rPr>
          <w:rFonts w:ascii="Times New Roman" w:hAnsi="Times New Roman"/>
          <w:color w:val="000000"/>
          <w:sz w:val="28"/>
          <w:szCs w:val="28"/>
        </w:rPr>
        <w:t> </w:t>
      </w:r>
      <w:r w:rsidRPr="00821E0B">
        <w:rPr>
          <w:rFonts w:ascii="Times New Roman" w:hAnsi="Times New Roman"/>
          <w:color w:val="000000"/>
          <w:sz w:val="28"/>
          <w:szCs w:val="28"/>
        </w:rPr>
        <w:t xml:space="preserve">рублей, расходы – </w:t>
      </w:r>
      <w:r w:rsidR="00B23F3F" w:rsidRPr="00821E0B">
        <w:rPr>
          <w:rFonts w:ascii="Times New Roman" w:hAnsi="Times New Roman"/>
          <w:color w:val="000000"/>
          <w:sz w:val="28"/>
          <w:szCs w:val="28"/>
        </w:rPr>
        <w:t>5</w:t>
      </w:r>
      <w:r w:rsidR="005F07E2" w:rsidRPr="00821E0B">
        <w:rPr>
          <w:rFonts w:ascii="Times New Roman" w:hAnsi="Times New Roman"/>
          <w:color w:val="000000"/>
          <w:sz w:val="28"/>
          <w:szCs w:val="28"/>
        </w:rPr>
        <w:t> </w:t>
      </w:r>
      <w:r w:rsidR="00B23F3F" w:rsidRPr="00821E0B">
        <w:rPr>
          <w:rFonts w:ascii="Times New Roman" w:hAnsi="Times New Roman"/>
          <w:color w:val="000000"/>
          <w:sz w:val="28"/>
          <w:szCs w:val="28"/>
        </w:rPr>
        <w:t>9</w:t>
      </w:r>
      <w:r w:rsidR="007F1063" w:rsidRPr="00821E0B">
        <w:rPr>
          <w:rFonts w:ascii="Times New Roman" w:hAnsi="Times New Roman"/>
          <w:color w:val="000000"/>
          <w:sz w:val="28"/>
          <w:szCs w:val="28"/>
        </w:rPr>
        <w:t>28</w:t>
      </w:r>
      <w:r w:rsidR="005F07E2" w:rsidRPr="00821E0B">
        <w:rPr>
          <w:rFonts w:ascii="Times New Roman" w:hAnsi="Times New Roman"/>
          <w:color w:val="000000"/>
          <w:sz w:val="28"/>
          <w:szCs w:val="28"/>
        </w:rPr>
        <w:t>,</w:t>
      </w:r>
      <w:r w:rsidR="007F1063" w:rsidRPr="00821E0B">
        <w:rPr>
          <w:rFonts w:ascii="Times New Roman" w:hAnsi="Times New Roman"/>
          <w:color w:val="000000"/>
          <w:sz w:val="28"/>
          <w:szCs w:val="28"/>
        </w:rPr>
        <w:t>6</w:t>
      </w:r>
      <w:r w:rsidRPr="00821E0B">
        <w:rPr>
          <w:rFonts w:ascii="Times New Roman" w:hAnsi="Times New Roman"/>
          <w:color w:val="000000"/>
          <w:sz w:val="28"/>
          <w:szCs w:val="28"/>
        </w:rPr>
        <w:t> млн.</w:t>
      </w:r>
      <w:r w:rsidR="00D85015" w:rsidRPr="00821E0B">
        <w:rPr>
          <w:rFonts w:ascii="Times New Roman" w:hAnsi="Times New Roman"/>
          <w:color w:val="000000"/>
          <w:sz w:val="28"/>
          <w:szCs w:val="28"/>
        </w:rPr>
        <w:t> </w:t>
      </w:r>
      <w:r w:rsidRPr="00821E0B">
        <w:rPr>
          <w:rFonts w:ascii="Times New Roman" w:hAnsi="Times New Roman"/>
          <w:color w:val="000000"/>
          <w:sz w:val="28"/>
          <w:szCs w:val="28"/>
        </w:rPr>
        <w:t>руб</w:t>
      </w:r>
      <w:r w:rsidR="00D85015" w:rsidRPr="00821E0B">
        <w:rPr>
          <w:rFonts w:ascii="Times New Roman" w:hAnsi="Times New Roman"/>
          <w:color w:val="000000"/>
          <w:sz w:val="28"/>
          <w:szCs w:val="28"/>
        </w:rPr>
        <w:t>лей</w:t>
      </w:r>
      <w:r w:rsidRPr="00821E0B">
        <w:rPr>
          <w:rFonts w:ascii="Times New Roman" w:hAnsi="Times New Roman"/>
          <w:color w:val="000000"/>
          <w:sz w:val="28"/>
          <w:szCs w:val="28"/>
        </w:rPr>
        <w:t xml:space="preserve">, дефицит </w:t>
      </w:r>
      <w:r w:rsidR="00D85015" w:rsidRPr="00821E0B">
        <w:rPr>
          <w:rFonts w:ascii="Times New Roman" w:hAnsi="Times New Roman"/>
          <w:color w:val="000000"/>
          <w:sz w:val="28"/>
          <w:szCs w:val="28"/>
        </w:rPr>
        <w:t>–</w:t>
      </w:r>
      <w:r w:rsidRPr="00821E0B">
        <w:rPr>
          <w:rFonts w:ascii="Times New Roman" w:hAnsi="Times New Roman"/>
          <w:color w:val="000000"/>
          <w:sz w:val="28"/>
          <w:szCs w:val="28"/>
        </w:rPr>
        <w:t xml:space="preserve"> </w:t>
      </w:r>
      <w:r w:rsidR="007F1063" w:rsidRPr="00821E0B">
        <w:rPr>
          <w:rFonts w:ascii="Times New Roman" w:hAnsi="Times New Roman"/>
          <w:color w:val="000000"/>
          <w:sz w:val="28"/>
          <w:szCs w:val="28"/>
        </w:rPr>
        <w:t>7</w:t>
      </w:r>
      <w:r w:rsidR="005F07E2" w:rsidRPr="00821E0B">
        <w:rPr>
          <w:rFonts w:ascii="Times New Roman" w:hAnsi="Times New Roman"/>
          <w:color w:val="000000"/>
          <w:sz w:val="28"/>
          <w:szCs w:val="28"/>
        </w:rPr>
        <w:t>1,</w:t>
      </w:r>
      <w:r w:rsidR="007F1063" w:rsidRPr="00821E0B">
        <w:rPr>
          <w:rFonts w:ascii="Times New Roman" w:hAnsi="Times New Roman"/>
          <w:color w:val="000000"/>
          <w:sz w:val="28"/>
          <w:szCs w:val="28"/>
        </w:rPr>
        <w:t>3</w:t>
      </w:r>
      <w:r w:rsidR="00D85015" w:rsidRPr="00821E0B">
        <w:rPr>
          <w:rFonts w:ascii="Times New Roman" w:hAnsi="Times New Roman"/>
          <w:color w:val="000000"/>
          <w:sz w:val="28"/>
          <w:szCs w:val="28"/>
        </w:rPr>
        <w:t> </w:t>
      </w:r>
      <w:r w:rsidRPr="00821E0B">
        <w:rPr>
          <w:rFonts w:ascii="Times New Roman" w:hAnsi="Times New Roman"/>
          <w:color w:val="000000"/>
          <w:sz w:val="28"/>
          <w:szCs w:val="28"/>
        </w:rPr>
        <w:t>млн.</w:t>
      </w:r>
      <w:r w:rsidR="00D85015" w:rsidRPr="00821E0B">
        <w:rPr>
          <w:rFonts w:ascii="Times New Roman" w:hAnsi="Times New Roman"/>
          <w:color w:val="000000"/>
          <w:sz w:val="28"/>
          <w:szCs w:val="28"/>
        </w:rPr>
        <w:t> </w:t>
      </w:r>
      <w:r w:rsidRPr="00821E0B">
        <w:rPr>
          <w:rFonts w:ascii="Times New Roman" w:hAnsi="Times New Roman"/>
          <w:color w:val="000000"/>
          <w:sz w:val="28"/>
          <w:szCs w:val="28"/>
        </w:rPr>
        <w:t>руб</w:t>
      </w:r>
      <w:r w:rsidR="00D85015" w:rsidRPr="00821E0B">
        <w:rPr>
          <w:rFonts w:ascii="Times New Roman" w:hAnsi="Times New Roman"/>
          <w:color w:val="000000"/>
          <w:sz w:val="28"/>
          <w:szCs w:val="28"/>
        </w:rPr>
        <w:t>лей</w:t>
      </w:r>
      <w:r w:rsidRPr="00821E0B">
        <w:rPr>
          <w:rFonts w:ascii="Times New Roman" w:hAnsi="Times New Roman"/>
          <w:color w:val="000000"/>
          <w:sz w:val="28"/>
          <w:szCs w:val="28"/>
        </w:rPr>
        <w:t>.</w:t>
      </w:r>
    </w:p>
    <w:p w14:paraId="722BC7E6" w14:textId="77777777" w:rsidR="00061FF2" w:rsidRPr="00821E0B" w:rsidRDefault="00061FF2"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В соответствии с</w:t>
      </w:r>
      <w:r w:rsidR="001B133D" w:rsidRPr="00821E0B">
        <w:rPr>
          <w:rFonts w:ascii="Times New Roman" w:hAnsi="Times New Roman"/>
          <w:color w:val="000000"/>
          <w:sz w:val="28"/>
          <w:szCs w:val="28"/>
        </w:rPr>
        <w:t>о статьями 217 и 232 Бюджетного кодекса Российской Федерации,</w:t>
      </w:r>
      <w:r w:rsidRPr="00821E0B">
        <w:rPr>
          <w:rFonts w:ascii="Times New Roman" w:hAnsi="Times New Roman"/>
          <w:color w:val="000000"/>
          <w:sz w:val="28"/>
          <w:szCs w:val="28"/>
        </w:rPr>
        <w:t xml:space="preserve"> пунктом 13.3 По</w:t>
      </w:r>
      <w:r w:rsidR="001B133D" w:rsidRPr="00821E0B">
        <w:rPr>
          <w:rFonts w:ascii="Times New Roman" w:hAnsi="Times New Roman"/>
          <w:color w:val="000000"/>
          <w:sz w:val="28"/>
          <w:szCs w:val="28"/>
        </w:rPr>
        <w:t xml:space="preserve">ложения «О бюджетном процессе в </w:t>
      </w:r>
      <w:r w:rsidRPr="00821E0B">
        <w:rPr>
          <w:rFonts w:ascii="Times New Roman" w:hAnsi="Times New Roman"/>
          <w:color w:val="000000"/>
          <w:sz w:val="28"/>
          <w:szCs w:val="28"/>
        </w:rPr>
        <w:t>ЗАТО Железногорск», утвержденного решением Совета депутатов ЗАТО г. Железногорск от 20.07.2010 № 6-35Р, уточнены плановые показатели: дохо</w:t>
      </w:r>
      <w:r w:rsidR="001B133D" w:rsidRPr="00821E0B">
        <w:rPr>
          <w:rFonts w:ascii="Times New Roman" w:hAnsi="Times New Roman"/>
          <w:color w:val="000000"/>
          <w:sz w:val="28"/>
          <w:szCs w:val="28"/>
        </w:rPr>
        <w:t xml:space="preserve">ды бюджета определены в объеме </w:t>
      </w:r>
      <w:r w:rsidR="00B23F3F" w:rsidRPr="00821E0B">
        <w:rPr>
          <w:rFonts w:ascii="Times New Roman" w:hAnsi="Times New Roman"/>
          <w:color w:val="000000"/>
          <w:sz w:val="28"/>
          <w:szCs w:val="28"/>
        </w:rPr>
        <w:t>5 </w:t>
      </w:r>
      <w:r w:rsidR="00E8020B" w:rsidRPr="00821E0B">
        <w:rPr>
          <w:rFonts w:ascii="Times New Roman" w:hAnsi="Times New Roman"/>
          <w:color w:val="000000"/>
          <w:sz w:val="28"/>
          <w:szCs w:val="28"/>
        </w:rPr>
        <w:t>8</w:t>
      </w:r>
      <w:r w:rsidR="00B23F3F" w:rsidRPr="00821E0B">
        <w:rPr>
          <w:rFonts w:ascii="Times New Roman" w:hAnsi="Times New Roman"/>
          <w:color w:val="000000"/>
          <w:sz w:val="28"/>
          <w:szCs w:val="28"/>
        </w:rPr>
        <w:t>6</w:t>
      </w:r>
      <w:r w:rsidR="00E8020B" w:rsidRPr="00821E0B">
        <w:rPr>
          <w:rFonts w:ascii="Times New Roman" w:hAnsi="Times New Roman"/>
          <w:color w:val="000000"/>
          <w:sz w:val="28"/>
          <w:szCs w:val="28"/>
        </w:rPr>
        <w:t>8</w:t>
      </w:r>
      <w:r w:rsidR="00B23F3F" w:rsidRPr="00821E0B">
        <w:rPr>
          <w:rFonts w:ascii="Times New Roman" w:hAnsi="Times New Roman"/>
          <w:color w:val="000000"/>
          <w:sz w:val="28"/>
          <w:szCs w:val="28"/>
        </w:rPr>
        <w:t>,</w:t>
      </w:r>
      <w:r w:rsidR="00E8020B" w:rsidRPr="00821E0B">
        <w:rPr>
          <w:rFonts w:ascii="Times New Roman" w:hAnsi="Times New Roman"/>
          <w:color w:val="000000"/>
          <w:sz w:val="28"/>
          <w:szCs w:val="28"/>
        </w:rPr>
        <w:t>5</w:t>
      </w:r>
      <w:r w:rsidR="001B133D" w:rsidRPr="00821E0B">
        <w:rPr>
          <w:rFonts w:ascii="Times New Roman" w:hAnsi="Times New Roman"/>
          <w:color w:val="000000"/>
          <w:sz w:val="28"/>
          <w:szCs w:val="28"/>
        </w:rPr>
        <w:t xml:space="preserve"> млн. рублей, расходы в сумме </w:t>
      </w:r>
      <w:r w:rsidR="00B23F3F" w:rsidRPr="00821E0B">
        <w:rPr>
          <w:rFonts w:ascii="Times New Roman" w:hAnsi="Times New Roman"/>
          <w:color w:val="000000"/>
          <w:sz w:val="28"/>
          <w:szCs w:val="28"/>
        </w:rPr>
        <w:t>5 </w:t>
      </w:r>
      <w:r w:rsidR="00E8020B" w:rsidRPr="00821E0B">
        <w:rPr>
          <w:rFonts w:ascii="Times New Roman" w:hAnsi="Times New Roman"/>
          <w:color w:val="000000"/>
          <w:sz w:val="28"/>
          <w:szCs w:val="28"/>
        </w:rPr>
        <w:t>939</w:t>
      </w:r>
      <w:r w:rsidR="00B23F3F" w:rsidRPr="00821E0B">
        <w:rPr>
          <w:rFonts w:ascii="Times New Roman" w:hAnsi="Times New Roman"/>
          <w:color w:val="000000"/>
          <w:sz w:val="28"/>
          <w:szCs w:val="28"/>
        </w:rPr>
        <w:t>,</w:t>
      </w:r>
      <w:r w:rsidR="00E8020B" w:rsidRPr="00821E0B">
        <w:rPr>
          <w:rFonts w:ascii="Times New Roman" w:hAnsi="Times New Roman"/>
          <w:color w:val="000000"/>
          <w:sz w:val="28"/>
          <w:szCs w:val="28"/>
        </w:rPr>
        <w:t>8</w:t>
      </w:r>
      <w:r w:rsidRPr="00821E0B">
        <w:rPr>
          <w:rFonts w:ascii="Times New Roman" w:hAnsi="Times New Roman"/>
          <w:color w:val="000000"/>
          <w:sz w:val="28"/>
          <w:szCs w:val="28"/>
        </w:rPr>
        <w:t> млн. рублей.</w:t>
      </w:r>
    </w:p>
    <w:p w14:paraId="14A0BB91" w14:textId="77777777" w:rsidR="001B3244" w:rsidRPr="00821E0B" w:rsidRDefault="001B3244"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За 202</w:t>
      </w:r>
      <w:r w:rsidR="00E8020B"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 общий плановый объем доходов увеличен на </w:t>
      </w:r>
      <w:r w:rsidR="00B23F3F" w:rsidRPr="00821E0B">
        <w:rPr>
          <w:rFonts w:ascii="Times New Roman" w:hAnsi="Times New Roman"/>
          <w:color w:val="000000"/>
          <w:sz w:val="28"/>
          <w:szCs w:val="28"/>
        </w:rPr>
        <w:t>1 </w:t>
      </w:r>
      <w:r w:rsidR="00E8020B" w:rsidRPr="00821E0B">
        <w:rPr>
          <w:rFonts w:ascii="Times New Roman" w:hAnsi="Times New Roman"/>
          <w:color w:val="000000"/>
          <w:sz w:val="28"/>
          <w:szCs w:val="28"/>
        </w:rPr>
        <w:t>2</w:t>
      </w:r>
      <w:r w:rsidR="00B23F3F" w:rsidRPr="00821E0B">
        <w:rPr>
          <w:rFonts w:ascii="Times New Roman" w:hAnsi="Times New Roman"/>
          <w:color w:val="000000"/>
          <w:sz w:val="28"/>
          <w:szCs w:val="28"/>
        </w:rPr>
        <w:t>0</w:t>
      </w:r>
      <w:r w:rsidR="00E8020B" w:rsidRPr="00821E0B">
        <w:rPr>
          <w:rFonts w:ascii="Times New Roman" w:hAnsi="Times New Roman"/>
          <w:color w:val="000000"/>
          <w:sz w:val="28"/>
          <w:szCs w:val="28"/>
        </w:rPr>
        <w:t>2</w:t>
      </w:r>
      <w:r w:rsidR="00B23F3F" w:rsidRPr="00821E0B">
        <w:rPr>
          <w:rFonts w:ascii="Times New Roman" w:hAnsi="Times New Roman"/>
          <w:color w:val="000000"/>
          <w:sz w:val="28"/>
          <w:szCs w:val="28"/>
        </w:rPr>
        <w:t>,</w:t>
      </w:r>
      <w:r w:rsidR="00E8020B" w:rsidRPr="00821E0B">
        <w:rPr>
          <w:rFonts w:ascii="Times New Roman" w:hAnsi="Times New Roman"/>
          <w:color w:val="000000"/>
          <w:sz w:val="28"/>
          <w:szCs w:val="28"/>
        </w:rPr>
        <w:t>1</w:t>
      </w:r>
      <w:r w:rsidRPr="00821E0B">
        <w:rPr>
          <w:rFonts w:ascii="Times New Roman" w:hAnsi="Times New Roman"/>
          <w:color w:val="000000"/>
          <w:sz w:val="28"/>
          <w:szCs w:val="28"/>
        </w:rPr>
        <w:t> млн. рублей.</w:t>
      </w:r>
    </w:p>
    <w:p w14:paraId="75486AA3" w14:textId="77777777" w:rsidR="006B7F59" w:rsidRPr="00821E0B" w:rsidRDefault="006B7F59"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Итоги исполнения бюджета города за 20</w:t>
      </w:r>
      <w:r w:rsidR="001B3244" w:rsidRPr="00821E0B">
        <w:rPr>
          <w:rFonts w:ascii="Times New Roman" w:hAnsi="Times New Roman"/>
          <w:color w:val="000000"/>
          <w:sz w:val="28"/>
          <w:szCs w:val="28"/>
        </w:rPr>
        <w:t>2</w:t>
      </w:r>
      <w:r w:rsidR="00E8020B"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 составили:</w:t>
      </w:r>
    </w:p>
    <w:p w14:paraId="762FDB8F" w14:textId="77777777" w:rsidR="006B7F59" w:rsidRPr="00821E0B" w:rsidRDefault="006B7F59"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w:t>
      </w:r>
      <w:r w:rsidR="00876222" w:rsidRPr="00821E0B">
        <w:rPr>
          <w:rFonts w:ascii="Times New Roman" w:hAnsi="Times New Roman"/>
          <w:color w:val="000000"/>
          <w:sz w:val="28"/>
          <w:szCs w:val="28"/>
        </w:rPr>
        <w:t> </w:t>
      </w:r>
      <w:r w:rsidRPr="00821E0B">
        <w:rPr>
          <w:rFonts w:ascii="Times New Roman" w:hAnsi="Times New Roman"/>
          <w:color w:val="000000"/>
          <w:sz w:val="28"/>
          <w:szCs w:val="28"/>
        </w:rPr>
        <w:t xml:space="preserve">доходы </w:t>
      </w:r>
      <w:r w:rsidR="00876222" w:rsidRPr="00821E0B">
        <w:rPr>
          <w:rFonts w:ascii="Times New Roman" w:hAnsi="Times New Roman"/>
          <w:color w:val="000000"/>
          <w:sz w:val="28"/>
          <w:szCs w:val="28"/>
        </w:rPr>
        <w:t>–</w:t>
      </w:r>
      <w:r w:rsidRPr="00821E0B">
        <w:rPr>
          <w:rFonts w:ascii="Times New Roman" w:hAnsi="Times New Roman"/>
          <w:color w:val="000000"/>
          <w:sz w:val="28"/>
          <w:szCs w:val="28"/>
        </w:rPr>
        <w:t xml:space="preserve"> </w:t>
      </w:r>
      <w:r w:rsidR="00B23F3F" w:rsidRPr="00821E0B">
        <w:rPr>
          <w:rFonts w:ascii="Times New Roman" w:hAnsi="Times New Roman"/>
          <w:color w:val="000000"/>
          <w:sz w:val="28"/>
          <w:szCs w:val="28"/>
        </w:rPr>
        <w:t>5 </w:t>
      </w:r>
      <w:r w:rsidR="00E8020B" w:rsidRPr="00821E0B">
        <w:rPr>
          <w:rFonts w:ascii="Times New Roman" w:hAnsi="Times New Roman"/>
          <w:color w:val="000000"/>
          <w:sz w:val="28"/>
          <w:szCs w:val="28"/>
        </w:rPr>
        <w:t>928</w:t>
      </w:r>
      <w:r w:rsidR="00B23F3F" w:rsidRPr="00821E0B">
        <w:rPr>
          <w:rFonts w:ascii="Times New Roman" w:hAnsi="Times New Roman"/>
          <w:color w:val="000000"/>
          <w:sz w:val="28"/>
          <w:szCs w:val="28"/>
        </w:rPr>
        <w:t>,9</w:t>
      </w:r>
      <w:r w:rsidR="00876222" w:rsidRPr="00821E0B">
        <w:rPr>
          <w:rFonts w:ascii="Times New Roman" w:hAnsi="Times New Roman"/>
          <w:color w:val="000000"/>
          <w:sz w:val="28"/>
          <w:szCs w:val="28"/>
        </w:rPr>
        <w:t> </w:t>
      </w:r>
      <w:r w:rsidRPr="00821E0B">
        <w:rPr>
          <w:rFonts w:ascii="Times New Roman" w:hAnsi="Times New Roman"/>
          <w:color w:val="000000"/>
          <w:sz w:val="28"/>
          <w:szCs w:val="28"/>
        </w:rPr>
        <w:t>млн.</w:t>
      </w:r>
      <w:r w:rsidR="00876222" w:rsidRPr="00821E0B">
        <w:rPr>
          <w:rFonts w:ascii="Times New Roman" w:hAnsi="Times New Roman"/>
          <w:color w:val="000000"/>
          <w:sz w:val="28"/>
          <w:szCs w:val="28"/>
        </w:rPr>
        <w:t> </w:t>
      </w:r>
      <w:r w:rsidR="001B3244" w:rsidRPr="00821E0B">
        <w:rPr>
          <w:rFonts w:ascii="Times New Roman" w:hAnsi="Times New Roman"/>
          <w:color w:val="000000"/>
          <w:sz w:val="28"/>
          <w:szCs w:val="28"/>
        </w:rPr>
        <w:t xml:space="preserve">рублей, или на </w:t>
      </w:r>
      <w:r w:rsidR="00E8020B" w:rsidRPr="00821E0B">
        <w:rPr>
          <w:rFonts w:ascii="Times New Roman" w:hAnsi="Times New Roman"/>
          <w:color w:val="000000"/>
          <w:sz w:val="28"/>
          <w:szCs w:val="28"/>
        </w:rPr>
        <w:t>101</w:t>
      </w:r>
      <w:r w:rsidR="008A00BE" w:rsidRPr="00821E0B">
        <w:rPr>
          <w:rFonts w:ascii="Times New Roman" w:hAnsi="Times New Roman"/>
          <w:color w:val="000000"/>
          <w:sz w:val="28"/>
          <w:szCs w:val="28"/>
        </w:rPr>
        <w:t xml:space="preserve"> </w:t>
      </w:r>
      <w:r w:rsidRPr="00821E0B">
        <w:rPr>
          <w:rFonts w:ascii="Times New Roman" w:hAnsi="Times New Roman"/>
          <w:color w:val="000000"/>
          <w:sz w:val="28"/>
          <w:szCs w:val="28"/>
        </w:rPr>
        <w:t>процент к плановым показателям</w:t>
      </w:r>
      <w:r w:rsidR="00876222" w:rsidRPr="00821E0B">
        <w:rPr>
          <w:rFonts w:ascii="Times New Roman" w:hAnsi="Times New Roman"/>
          <w:color w:val="000000"/>
          <w:sz w:val="28"/>
          <w:szCs w:val="28"/>
        </w:rPr>
        <w:t>;</w:t>
      </w:r>
    </w:p>
    <w:p w14:paraId="2506EFF7" w14:textId="77777777" w:rsidR="006B7F59" w:rsidRPr="00821E0B" w:rsidRDefault="006B7F59"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w:t>
      </w:r>
      <w:r w:rsidR="00876222" w:rsidRPr="00821E0B">
        <w:rPr>
          <w:rFonts w:ascii="Times New Roman" w:hAnsi="Times New Roman"/>
          <w:color w:val="000000"/>
          <w:sz w:val="28"/>
          <w:szCs w:val="28"/>
        </w:rPr>
        <w:t> </w:t>
      </w:r>
      <w:r w:rsidRPr="00821E0B">
        <w:rPr>
          <w:rFonts w:ascii="Times New Roman" w:hAnsi="Times New Roman"/>
          <w:color w:val="000000"/>
          <w:sz w:val="28"/>
          <w:szCs w:val="28"/>
        </w:rPr>
        <w:t xml:space="preserve">расходы – </w:t>
      </w:r>
      <w:r w:rsidR="00B23F3F" w:rsidRPr="00821E0B">
        <w:rPr>
          <w:rFonts w:ascii="Times New Roman" w:hAnsi="Times New Roman"/>
          <w:color w:val="000000"/>
          <w:sz w:val="28"/>
          <w:szCs w:val="28"/>
        </w:rPr>
        <w:t>5</w:t>
      </w:r>
      <w:r w:rsidR="008A00BE" w:rsidRPr="00821E0B">
        <w:rPr>
          <w:rFonts w:ascii="Times New Roman" w:hAnsi="Times New Roman"/>
          <w:color w:val="000000"/>
          <w:sz w:val="28"/>
          <w:szCs w:val="28"/>
        </w:rPr>
        <w:t> 7</w:t>
      </w:r>
      <w:r w:rsidR="00E8020B" w:rsidRPr="00821E0B">
        <w:rPr>
          <w:rFonts w:ascii="Times New Roman" w:hAnsi="Times New Roman"/>
          <w:color w:val="000000"/>
          <w:sz w:val="28"/>
          <w:szCs w:val="28"/>
        </w:rPr>
        <w:t>93</w:t>
      </w:r>
      <w:r w:rsidR="008A00BE" w:rsidRPr="00821E0B">
        <w:rPr>
          <w:rFonts w:ascii="Times New Roman" w:hAnsi="Times New Roman"/>
          <w:color w:val="000000"/>
          <w:sz w:val="28"/>
          <w:szCs w:val="28"/>
        </w:rPr>
        <w:t>,</w:t>
      </w:r>
      <w:r w:rsidR="00E8020B" w:rsidRPr="00821E0B">
        <w:rPr>
          <w:rFonts w:ascii="Times New Roman" w:hAnsi="Times New Roman"/>
          <w:color w:val="000000"/>
          <w:sz w:val="28"/>
          <w:szCs w:val="28"/>
        </w:rPr>
        <w:t>2</w:t>
      </w:r>
      <w:r w:rsidR="00876222" w:rsidRPr="00821E0B">
        <w:rPr>
          <w:rFonts w:ascii="Times New Roman" w:hAnsi="Times New Roman"/>
          <w:color w:val="000000"/>
          <w:sz w:val="28"/>
          <w:szCs w:val="28"/>
        </w:rPr>
        <w:t> </w:t>
      </w:r>
      <w:r w:rsidRPr="00821E0B">
        <w:rPr>
          <w:rFonts w:ascii="Times New Roman" w:hAnsi="Times New Roman"/>
          <w:color w:val="000000"/>
          <w:sz w:val="28"/>
          <w:szCs w:val="28"/>
        </w:rPr>
        <w:t>млн.</w:t>
      </w:r>
      <w:r w:rsidR="00876222" w:rsidRPr="00821E0B">
        <w:rPr>
          <w:rFonts w:ascii="Times New Roman" w:hAnsi="Times New Roman"/>
          <w:color w:val="000000"/>
          <w:sz w:val="28"/>
          <w:szCs w:val="28"/>
        </w:rPr>
        <w:t> </w:t>
      </w:r>
      <w:r w:rsidRPr="00821E0B">
        <w:rPr>
          <w:rFonts w:ascii="Times New Roman" w:hAnsi="Times New Roman"/>
          <w:color w:val="000000"/>
          <w:sz w:val="28"/>
          <w:szCs w:val="28"/>
        </w:rPr>
        <w:t>рублей, бюджетные назначения выполнены на</w:t>
      </w:r>
      <w:r w:rsidR="00876222" w:rsidRPr="00821E0B">
        <w:rPr>
          <w:rFonts w:ascii="Times New Roman" w:hAnsi="Times New Roman"/>
          <w:color w:val="000000"/>
          <w:sz w:val="28"/>
          <w:szCs w:val="28"/>
        </w:rPr>
        <w:t> 9</w:t>
      </w:r>
      <w:r w:rsidR="00E8020B" w:rsidRPr="00821E0B">
        <w:rPr>
          <w:rFonts w:ascii="Times New Roman" w:hAnsi="Times New Roman"/>
          <w:color w:val="000000"/>
          <w:sz w:val="28"/>
          <w:szCs w:val="28"/>
        </w:rPr>
        <w:t>8</w:t>
      </w:r>
      <w:r w:rsidR="001B3244" w:rsidRPr="00821E0B">
        <w:rPr>
          <w:rFonts w:ascii="Times New Roman" w:hAnsi="Times New Roman"/>
          <w:color w:val="000000"/>
          <w:sz w:val="28"/>
          <w:szCs w:val="28"/>
        </w:rPr>
        <w:t xml:space="preserve"> </w:t>
      </w:r>
      <w:r w:rsidR="00876222" w:rsidRPr="00821E0B">
        <w:rPr>
          <w:rFonts w:ascii="Times New Roman" w:hAnsi="Times New Roman"/>
          <w:color w:val="000000"/>
          <w:sz w:val="28"/>
          <w:szCs w:val="28"/>
        </w:rPr>
        <w:t>процентов.</w:t>
      </w:r>
    </w:p>
    <w:p w14:paraId="1630A9AE" w14:textId="77777777" w:rsidR="006B7F59" w:rsidRPr="00821E0B" w:rsidRDefault="006B7F59"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Бюджет исполнен с </w:t>
      </w:r>
      <w:r w:rsidR="00E8020B" w:rsidRPr="00821E0B">
        <w:rPr>
          <w:rFonts w:ascii="Times New Roman" w:hAnsi="Times New Roman"/>
          <w:color w:val="000000"/>
          <w:sz w:val="28"/>
          <w:szCs w:val="28"/>
        </w:rPr>
        <w:t>профицитом</w:t>
      </w:r>
      <w:r w:rsidRPr="00821E0B">
        <w:rPr>
          <w:rFonts w:ascii="Times New Roman" w:hAnsi="Times New Roman"/>
          <w:color w:val="000000"/>
          <w:sz w:val="28"/>
          <w:szCs w:val="28"/>
        </w:rPr>
        <w:t xml:space="preserve"> в объеме </w:t>
      </w:r>
      <w:r w:rsidR="00E8020B" w:rsidRPr="00821E0B">
        <w:rPr>
          <w:rFonts w:ascii="Times New Roman" w:hAnsi="Times New Roman"/>
          <w:color w:val="000000"/>
          <w:sz w:val="28"/>
          <w:szCs w:val="28"/>
        </w:rPr>
        <w:t>135,7</w:t>
      </w:r>
      <w:r w:rsidR="00876222" w:rsidRPr="00821E0B">
        <w:rPr>
          <w:rFonts w:ascii="Times New Roman" w:hAnsi="Times New Roman"/>
          <w:color w:val="000000"/>
          <w:sz w:val="28"/>
          <w:szCs w:val="28"/>
        </w:rPr>
        <w:t> </w:t>
      </w:r>
      <w:r w:rsidRPr="00821E0B">
        <w:rPr>
          <w:rFonts w:ascii="Times New Roman" w:hAnsi="Times New Roman"/>
          <w:color w:val="000000"/>
          <w:sz w:val="28"/>
          <w:szCs w:val="28"/>
        </w:rPr>
        <w:t>млн.</w:t>
      </w:r>
      <w:r w:rsidR="00876222" w:rsidRPr="00821E0B">
        <w:rPr>
          <w:rFonts w:ascii="Times New Roman" w:hAnsi="Times New Roman"/>
          <w:color w:val="000000"/>
          <w:sz w:val="28"/>
          <w:szCs w:val="28"/>
        </w:rPr>
        <w:t> </w:t>
      </w:r>
      <w:r w:rsidRPr="00821E0B">
        <w:rPr>
          <w:rFonts w:ascii="Times New Roman" w:hAnsi="Times New Roman"/>
          <w:color w:val="000000"/>
          <w:sz w:val="28"/>
          <w:szCs w:val="28"/>
        </w:rPr>
        <w:t>руб</w:t>
      </w:r>
      <w:r w:rsidR="00876222" w:rsidRPr="00821E0B">
        <w:rPr>
          <w:rFonts w:ascii="Times New Roman" w:hAnsi="Times New Roman"/>
          <w:color w:val="000000"/>
          <w:sz w:val="28"/>
          <w:szCs w:val="28"/>
        </w:rPr>
        <w:t>лей.</w:t>
      </w:r>
    </w:p>
    <w:p w14:paraId="63EA2E9B" w14:textId="77777777" w:rsidR="00876222" w:rsidRPr="00821E0B" w:rsidRDefault="00876222" w:rsidP="00862561">
      <w:pPr>
        <w:ind w:firstLine="709"/>
        <w:jc w:val="both"/>
        <w:rPr>
          <w:rFonts w:ascii="Times New Roman" w:hAnsi="Times New Roman"/>
          <w:sz w:val="28"/>
          <w:szCs w:val="28"/>
        </w:rPr>
      </w:pPr>
      <w:r w:rsidRPr="00821E0B">
        <w:rPr>
          <w:rFonts w:ascii="Times New Roman" w:hAnsi="Times New Roman"/>
          <w:sz w:val="28"/>
          <w:szCs w:val="28"/>
        </w:rPr>
        <w:t>Основные параметры бюджета на 20</w:t>
      </w:r>
      <w:r w:rsidR="001B3244" w:rsidRPr="00821E0B">
        <w:rPr>
          <w:rFonts w:ascii="Times New Roman" w:hAnsi="Times New Roman"/>
          <w:sz w:val="28"/>
          <w:szCs w:val="28"/>
        </w:rPr>
        <w:t>2</w:t>
      </w:r>
      <w:r w:rsidR="00E8020B" w:rsidRPr="00821E0B">
        <w:rPr>
          <w:rFonts w:ascii="Times New Roman" w:hAnsi="Times New Roman"/>
          <w:sz w:val="28"/>
          <w:szCs w:val="28"/>
        </w:rPr>
        <w:t>5</w:t>
      </w:r>
      <w:r w:rsidR="001B3244" w:rsidRPr="00821E0B">
        <w:rPr>
          <w:rFonts w:ascii="Times New Roman" w:hAnsi="Times New Roman"/>
          <w:sz w:val="28"/>
          <w:szCs w:val="28"/>
        </w:rPr>
        <w:t xml:space="preserve"> </w:t>
      </w:r>
      <w:r w:rsidR="00E90B12" w:rsidRPr="00821E0B">
        <w:rPr>
          <w:rFonts w:ascii="Times New Roman" w:hAnsi="Times New Roman"/>
          <w:sz w:val="28"/>
          <w:szCs w:val="28"/>
        </w:rPr>
        <w:t xml:space="preserve">год изложены в таблице </w:t>
      </w:r>
      <w:r w:rsidR="008A00BE" w:rsidRPr="00821E0B">
        <w:rPr>
          <w:rFonts w:ascii="Times New Roman" w:hAnsi="Times New Roman"/>
          <w:sz w:val="28"/>
          <w:szCs w:val="28"/>
        </w:rPr>
        <w:t>1</w:t>
      </w:r>
      <w:r w:rsidR="00E90B12" w:rsidRPr="00821E0B">
        <w:rPr>
          <w:rFonts w:ascii="Times New Roman" w:hAnsi="Times New Roman"/>
          <w:sz w:val="28"/>
          <w:szCs w:val="28"/>
        </w:rPr>
        <w:t>.</w:t>
      </w:r>
    </w:p>
    <w:p w14:paraId="2A0AEB91" w14:textId="77777777" w:rsidR="00876222" w:rsidRPr="00821E0B" w:rsidRDefault="00876222" w:rsidP="00862561">
      <w:pPr>
        <w:ind w:firstLine="709"/>
        <w:jc w:val="right"/>
        <w:rPr>
          <w:rFonts w:ascii="Times New Roman" w:hAnsi="Times New Roman"/>
          <w:sz w:val="28"/>
          <w:szCs w:val="28"/>
        </w:rPr>
      </w:pPr>
      <w:r w:rsidRPr="00821E0B">
        <w:rPr>
          <w:rFonts w:ascii="Times New Roman" w:hAnsi="Times New Roman"/>
          <w:sz w:val="28"/>
          <w:szCs w:val="28"/>
        </w:rPr>
        <w:t xml:space="preserve">Таблица </w:t>
      </w:r>
      <w:r w:rsidR="008A00BE" w:rsidRPr="00821E0B">
        <w:rPr>
          <w:rFonts w:ascii="Times New Roman" w:hAnsi="Times New Roman"/>
          <w:sz w:val="28"/>
          <w:szCs w:val="28"/>
        </w:rPr>
        <w:t>1</w:t>
      </w:r>
    </w:p>
    <w:p w14:paraId="7FFBEBCB" w14:textId="77777777" w:rsidR="00876222" w:rsidRPr="00821E0B" w:rsidRDefault="00876222" w:rsidP="00862561">
      <w:pPr>
        <w:jc w:val="center"/>
        <w:rPr>
          <w:rFonts w:ascii="Times New Roman" w:hAnsi="Times New Roman"/>
          <w:color w:val="000000"/>
          <w:sz w:val="28"/>
          <w:szCs w:val="28"/>
        </w:rPr>
      </w:pPr>
      <w:r w:rsidRPr="00821E0B">
        <w:rPr>
          <w:rFonts w:ascii="Times New Roman" w:hAnsi="Times New Roman"/>
          <w:color w:val="000000"/>
          <w:sz w:val="28"/>
          <w:szCs w:val="28"/>
        </w:rPr>
        <w:t>Основные параметры бюджета ЗАТО Железногорск на 20</w:t>
      </w:r>
      <w:r w:rsidR="001B3244" w:rsidRPr="00821E0B">
        <w:rPr>
          <w:rFonts w:ascii="Times New Roman" w:hAnsi="Times New Roman"/>
          <w:color w:val="000000"/>
          <w:sz w:val="28"/>
          <w:szCs w:val="28"/>
        </w:rPr>
        <w:t>2</w:t>
      </w:r>
      <w:r w:rsidR="00E8020B"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w:t>
      </w:r>
    </w:p>
    <w:p w14:paraId="7E91CDF1" w14:textId="77777777" w:rsidR="00876222" w:rsidRPr="00821E0B" w:rsidRDefault="00876222" w:rsidP="00862561">
      <w:pPr>
        <w:ind w:firstLine="709"/>
        <w:jc w:val="right"/>
        <w:rPr>
          <w:rFonts w:ascii="Times New Roman" w:hAnsi="Times New Roman"/>
          <w:color w:val="000000"/>
          <w:sz w:val="28"/>
          <w:szCs w:val="28"/>
        </w:rPr>
      </w:pPr>
      <w:r w:rsidRPr="00821E0B">
        <w:rPr>
          <w:rFonts w:ascii="Times New Roman" w:hAnsi="Times New Roman"/>
          <w:color w:val="000000"/>
          <w:sz w:val="28"/>
          <w:szCs w:val="28"/>
        </w:rPr>
        <w:t>млн. руб.</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13"/>
        <w:gridCol w:w="1914"/>
        <w:gridCol w:w="1914"/>
        <w:gridCol w:w="1914"/>
      </w:tblGrid>
      <w:tr w:rsidR="00876222" w:rsidRPr="00821E0B" w14:paraId="1B796A6F" w14:textId="77777777" w:rsidTr="004919CA">
        <w:trPr>
          <w:tblHeader/>
        </w:trPr>
        <w:tc>
          <w:tcPr>
            <w:tcW w:w="1701" w:type="dxa"/>
          </w:tcPr>
          <w:p w14:paraId="3A9698DA" w14:textId="77777777" w:rsidR="00876222" w:rsidRPr="00821E0B" w:rsidRDefault="00876222" w:rsidP="00862561">
            <w:pPr>
              <w:jc w:val="center"/>
              <w:rPr>
                <w:rFonts w:ascii="Times New Roman" w:hAnsi="Times New Roman"/>
                <w:color w:val="000000"/>
                <w:sz w:val="24"/>
                <w:szCs w:val="24"/>
              </w:rPr>
            </w:pPr>
          </w:p>
        </w:tc>
        <w:tc>
          <w:tcPr>
            <w:tcW w:w="1913" w:type="dxa"/>
            <w:vAlign w:val="center"/>
          </w:tcPr>
          <w:p w14:paraId="3E72B83D" w14:textId="77777777" w:rsidR="00876222" w:rsidRPr="00821E0B" w:rsidRDefault="00876222" w:rsidP="00E8020B">
            <w:pPr>
              <w:jc w:val="center"/>
              <w:rPr>
                <w:rFonts w:ascii="Times New Roman" w:hAnsi="Times New Roman"/>
                <w:b/>
                <w:color w:val="000000"/>
                <w:sz w:val="24"/>
                <w:szCs w:val="24"/>
              </w:rPr>
            </w:pPr>
            <w:r w:rsidRPr="00821E0B">
              <w:rPr>
                <w:rFonts w:ascii="Times New Roman" w:hAnsi="Times New Roman"/>
                <w:b/>
                <w:color w:val="000000"/>
                <w:sz w:val="24"/>
                <w:szCs w:val="24"/>
              </w:rPr>
              <w:t xml:space="preserve">Утверждено первоначально решением </w:t>
            </w:r>
            <w:r w:rsidRPr="00821E0B">
              <w:rPr>
                <w:rFonts w:ascii="Times New Roman" w:hAnsi="Times New Roman"/>
                <w:b/>
                <w:color w:val="000000"/>
                <w:sz w:val="24"/>
                <w:szCs w:val="24"/>
              </w:rPr>
              <w:br/>
              <w:t>№ </w:t>
            </w:r>
            <w:r w:rsidR="00E8020B" w:rsidRPr="00821E0B">
              <w:rPr>
                <w:rFonts w:ascii="Times New Roman" w:hAnsi="Times New Roman"/>
                <w:b/>
                <w:color w:val="000000"/>
                <w:sz w:val="24"/>
                <w:szCs w:val="24"/>
              </w:rPr>
              <w:t>48</w:t>
            </w:r>
            <w:r w:rsidRPr="00821E0B">
              <w:rPr>
                <w:rFonts w:ascii="Times New Roman" w:hAnsi="Times New Roman"/>
                <w:b/>
                <w:color w:val="000000"/>
                <w:sz w:val="24"/>
                <w:szCs w:val="24"/>
              </w:rPr>
              <w:t>-</w:t>
            </w:r>
            <w:r w:rsidR="00E8020B" w:rsidRPr="00821E0B">
              <w:rPr>
                <w:rFonts w:ascii="Times New Roman" w:hAnsi="Times New Roman"/>
                <w:b/>
                <w:color w:val="000000"/>
                <w:sz w:val="24"/>
                <w:szCs w:val="24"/>
              </w:rPr>
              <w:t>5</w:t>
            </w:r>
            <w:r w:rsidR="00B23F3F" w:rsidRPr="00821E0B">
              <w:rPr>
                <w:rFonts w:ascii="Times New Roman" w:hAnsi="Times New Roman"/>
                <w:b/>
                <w:color w:val="000000"/>
                <w:sz w:val="24"/>
                <w:szCs w:val="24"/>
              </w:rPr>
              <w:t>1</w:t>
            </w:r>
            <w:r w:rsidR="00E8020B" w:rsidRPr="00821E0B">
              <w:rPr>
                <w:rFonts w:ascii="Times New Roman" w:hAnsi="Times New Roman"/>
                <w:b/>
                <w:color w:val="000000"/>
                <w:sz w:val="24"/>
                <w:szCs w:val="24"/>
              </w:rPr>
              <w:t>0</w:t>
            </w:r>
            <w:r w:rsidRPr="00821E0B">
              <w:rPr>
                <w:rFonts w:ascii="Times New Roman" w:hAnsi="Times New Roman"/>
                <w:b/>
                <w:color w:val="000000"/>
                <w:sz w:val="24"/>
                <w:szCs w:val="24"/>
              </w:rPr>
              <w:t>Р от </w:t>
            </w:r>
            <w:r w:rsidR="00C31E18" w:rsidRPr="00821E0B">
              <w:rPr>
                <w:rFonts w:ascii="Times New Roman" w:hAnsi="Times New Roman"/>
                <w:b/>
                <w:color w:val="000000"/>
                <w:sz w:val="24"/>
                <w:szCs w:val="24"/>
              </w:rPr>
              <w:t>1</w:t>
            </w:r>
            <w:r w:rsidR="00E8020B" w:rsidRPr="00821E0B">
              <w:rPr>
                <w:rFonts w:ascii="Times New Roman" w:hAnsi="Times New Roman"/>
                <w:b/>
                <w:color w:val="000000"/>
                <w:sz w:val="24"/>
                <w:szCs w:val="24"/>
              </w:rPr>
              <w:t>2</w:t>
            </w:r>
            <w:r w:rsidRPr="00821E0B">
              <w:rPr>
                <w:rFonts w:ascii="Times New Roman" w:hAnsi="Times New Roman"/>
                <w:b/>
                <w:color w:val="000000"/>
                <w:sz w:val="24"/>
                <w:szCs w:val="24"/>
              </w:rPr>
              <w:t>.12.20</w:t>
            </w:r>
            <w:r w:rsidR="00C31E18" w:rsidRPr="00821E0B">
              <w:rPr>
                <w:rFonts w:ascii="Times New Roman" w:hAnsi="Times New Roman"/>
                <w:b/>
                <w:color w:val="000000"/>
                <w:sz w:val="24"/>
                <w:szCs w:val="24"/>
              </w:rPr>
              <w:t>2</w:t>
            </w:r>
            <w:r w:rsidR="00E8020B" w:rsidRPr="00821E0B">
              <w:rPr>
                <w:rFonts w:ascii="Times New Roman" w:hAnsi="Times New Roman"/>
                <w:b/>
                <w:color w:val="000000"/>
                <w:sz w:val="24"/>
                <w:szCs w:val="24"/>
              </w:rPr>
              <w:t>4</w:t>
            </w:r>
          </w:p>
        </w:tc>
        <w:tc>
          <w:tcPr>
            <w:tcW w:w="1914" w:type="dxa"/>
            <w:vAlign w:val="center"/>
          </w:tcPr>
          <w:p w14:paraId="5212DC38" w14:textId="77777777" w:rsidR="00876222" w:rsidRPr="00821E0B" w:rsidRDefault="00876222" w:rsidP="004B64B2">
            <w:pPr>
              <w:jc w:val="center"/>
              <w:rPr>
                <w:rFonts w:ascii="Times New Roman" w:hAnsi="Times New Roman"/>
                <w:b/>
                <w:color w:val="000000"/>
                <w:sz w:val="24"/>
                <w:szCs w:val="24"/>
              </w:rPr>
            </w:pPr>
            <w:r w:rsidRPr="00821E0B">
              <w:rPr>
                <w:rFonts w:ascii="Times New Roman" w:hAnsi="Times New Roman"/>
                <w:b/>
                <w:color w:val="000000"/>
                <w:sz w:val="24"/>
                <w:szCs w:val="24"/>
              </w:rPr>
              <w:t xml:space="preserve">Утверждено с изменениями решением </w:t>
            </w:r>
            <w:r w:rsidRPr="00821E0B">
              <w:rPr>
                <w:rFonts w:ascii="Times New Roman" w:hAnsi="Times New Roman"/>
                <w:b/>
                <w:color w:val="000000"/>
                <w:sz w:val="24"/>
                <w:szCs w:val="24"/>
              </w:rPr>
              <w:br/>
              <w:t>№ </w:t>
            </w:r>
            <w:r w:rsidR="00034C2E" w:rsidRPr="00821E0B">
              <w:rPr>
                <w:rFonts w:ascii="Times New Roman" w:hAnsi="Times New Roman"/>
                <w:b/>
                <w:color w:val="000000"/>
                <w:sz w:val="24"/>
                <w:szCs w:val="24"/>
              </w:rPr>
              <w:t>4</w:t>
            </w:r>
            <w:r w:rsidR="00C31E18" w:rsidRPr="00821E0B">
              <w:rPr>
                <w:rFonts w:ascii="Times New Roman" w:hAnsi="Times New Roman"/>
                <w:b/>
                <w:color w:val="000000"/>
                <w:sz w:val="24"/>
                <w:szCs w:val="24"/>
              </w:rPr>
              <w:t>-</w:t>
            </w:r>
            <w:r w:rsidR="004B64B2" w:rsidRPr="00821E0B">
              <w:rPr>
                <w:rFonts w:ascii="Times New Roman" w:hAnsi="Times New Roman"/>
                <w:b/>
                <w:color w:val="000000"/>
                <w:sz w:val="24"/>
                <w:szCs w:val="24"/>
              </w:rPr>
              <w:t>37</w:t>
            </w:r>
            <w:r w:rsidRPr="00821E0B">
              <w:rPr>
                <w:rFonts w:ascii="Times New Roman" w:hAnsi="Times New Roman"/>
                <w:b/>
                <w:color w:val="000000"/>
                <w:sz w:val="24"/>
                <w:szCs w:val="24"/>
              </w:rPr>
              <w:t>Р от 1</w:t>
            </w:r>
            <w:r w:rsidR="004B64B2" w:rsidRPr="00821E0B">
              <w:rPr>
                <w:rFonts w:ascii="Times New Roman" w:hAnsi="Times New Roman"/>
                <w:b/>
                <w:color w:val="000000"/>
                <w:sz w:val="24"/>
                <w:szCs w:val="24"/>
              </w:rPr>
              <w:t>6</w:t>
            </w:r>
            <w:r w:rsidR="001B3244" w:rsidRPr="00821E0B">
              <w:rPr>
                <w:rFonts w:ascii="Times New Roman" w:hAnsi="Times New Roman"/>
                <w:b/>
                <w:color w:val="000000"/>
                <w:sz w:val="24"/>
                <w:szCs w:val="24"/>
              </w:rPr>
              <w:t>.12.202</w:t>
            </w:r>
            <w:r w:rsidR="004B64B2" w:rsidRPr="00821E0B">
              <w:rPr>
                <w:rFonts w:ascii="Times New Roman" w:hAnsi="Times New Roman"/>
                <w:b/>
                <w:color w:val="000000"/>
                <w:sz w:val="24"/>
                <w:szCs w:val="24"/>
              </w:rPr>
              <w:t>5</w:t>
            </w:r>
          </w:p>
        </w:tc>
        <w:tc>
          <w:tcPr>
            <w:tcW w:w="1914" w:type="dxa"/>
            <w:vAlign w:val="center"/>
          </w:tcPr>
          <w:p w14:paraId="389724F0" w14:textId="77777777" w:rsidR="00876222" w:rsidRPr="00821E0B" w:rsidRDefault="00876222" w:rsidP="004B64B2">
            <w:pPr>
              <w:jc w:val="center"/>
              <w:rPr>
                <w:rFonts w:ascii="Times New Roman" w:hAnsi="Times New Roman"/>
                <w:b/>
                <w:color w:val="000000"/>
                <w:sz w:val="24"/>
                <w:szCs w:val="24"/>
              </w:rPr>
            </w:pPr>
            <w:r w:rsidRPr="00821E0B">
              <w:rPr>
                <w:rFonts w:ascii="Times New Roman" w:hAnsi="Times New Roman"/>
                <w:b/>
                <w:color w:val="000000"/>
                <w:sz w:val="24"/>
                <w:szCs w:val="24"/>
              </w:rPr>
              <w:t>Изменение параметров бюджета в течение 20</w:t>
            </w:r>
            <w:r w:rsidR="001B3244" w:rsidRPr="00821E0B">
              <w:rPr>
                <w:rFonts w:ascii="Times New Roman" w:hAnsi="Times New Roman"/>
                <w:b/>
                <w:color w:val="000000"/>
                <w:sz w:val="24"/>
                <w:szCs w:val="24"/>
              </w:rPr>
              <w:t>2</w:t>
            </w:r>
            <w:r w:rsidR="004B64B2" w:rsidRPr="00821E0B">
              <w:rPr>
                <w:rFonts w:ascii="Times New Roman" w:hAnsi="Times New Roman"/>
                <w:b/>
                <w:color w:val="000000"/>
                <w:sz w:val="24"/>
                <w:szCs w:val="24"/>
              </w:rPr>
              <w:t>5</w:t>
            </w:r>
            <w:r w:rsidRPr="00821E0B">
              <w:rPr>
                <w:rFonts w:ascii="Times New Roman" w:hAnsi="Times New Roman"/>
                <w:b/>
                <w:color w:val="000000"/>
                <w:sz w:val="24"/>
                <w:szCs w:val="24"/>
              </w:rPr>
              <w:t> года</w:t>
            </w:r>
          </w:p>
        </w:tc>
        <w:tc>
          <w:tcPr>
            <w:tcW w:w="1914" w:type="dxa"/>
            <w:vAlign w:val="center"/>
          </w:tcPr>
          <w:p w14:paraId="1970E7CD" w14:textId="77777777" w:rsidR="00876222" w:rsidRPr="00821E0B" w:rsidRDefault="00876222" w:rsidP="004B64B2">
            <w:pPr>
              <w:jc w:val="center"/>
              <w:rPr>
                <w:rFonts w:ascii="Times New Roman" w:hAnsi="Times New Roman"/>
                <w:b/>
                <w:color w:val="000000"/>
                <w:sz w:val="24"/>
                <w:szCs w:val="24"/>
              </w:rPr>
            </w:pPr>
            <w:r w:rsidRPr="00821E0B">
              <w:rPr>
                <w:rFonts w:ascii="Times New Roman" w:hAnsi="Times New Roman"/>
                <w:b/>
                <w:color w:val="000000"/>
                <w:sz w:val="24"/>
                <w:szCs w:val="24"/>
              </w:rPr>
              <w:t>И</w:t>
            </w:r>
            <w:r w:rsidR="001B3244" w:rsidRPr="00821E0B">
              <w:rPr>
                <w:rFonts w:ascii="Times New Roman" w:hAnsi="Times New Roman"/>
                <w:b/>
                <w:color w:val="000000"/>
                <w:sz w:val="24"/>
                <w:szCs w:val="24"/>
              </w:rPr>
              <w:t>сполнение бюджета за 202</w:t>
            </w:r>
            <w:r w:rsidR="004B64B2" w:rsidRPr="00821E0B">
              <w:rPr>
                <w:rFonts w:ascii="Times New Roman" w:hAnsi="Times New Roman"/>
                <w:b/>
                <w:color w:val="000000"/>
                <w:sz w:val="24"/>
                <w:szCs w:val="24"/>
              </w:rPr>
              <w:t>5</w:t>
            </w:r>
            <w:r w:rsidRPr="00821E0B">
              <w:rPr>
                <w:rFonts w:ascii="Times New Roman" w:hAnsi="Times New Roman"/>
                <w:b/>
                <w:color w:val="000000"/>
                <w:sz w:val="24"/>
                <w:szCs w:val="24"/>
              </w:rPr>
              <w:t xml:space="preserve"> год</w:t>
            </w:r>
          </w:p>
        </w:tc>
      </w:tr>
      <w:tr w:rsidR="00876222" w:rsidRPr="00821E0B" w14:paraId="42A41E23" w14:textId="77777777" w:rsidTr="00876222">
        <w:tc>
          <w:tcPr>
            <w:tcW w:w="1701" w:type="dxa"/>
          </w:tcPr>
          <w:p w14:paraId="1BF4D854" w14:textId="77777777" w:rsidR="00876222" w:rsidRPr="00821E0B" w:rsidRDefault="00876222" w:rsidP="00862561">
            <w:pPr>
              <w:jc w:val="both"/>
              <w:rPr>
                <w:rFonts w:ascii="Times New Roman" w:hAnsi="Times New Roman"/>
                <w:color w:val="000000"/>
                <w:sz w:val="24"/>
                <w:szCs w:val="24"/>
              </w:rPr>
            </w:pPr>
            <w:r w:rsidRPr="00821E0B">
              <w:rPr>
                <w:rFonts w:ascii="Times New Roman" w:hAnsi="Times New Roman"/>
                <w:color w:val="000000"/>
                <w:sz w:val="24"/>
                <w:szCs w:val="24"/>
              </w:rPr>
              <w:t>Доходы бюджета</w:t>
            </w:r>
          </w:p>
        </w:tc>
        <w:tc>
          <w:tcPr>
            <w:tcW w:w="1913" w:type="dxa"/>
            <w:vAlign w:val="center"/>
          </w:tcPr>
          <w:p w14:paraId="1B1BC43E" w14:textId="77777777" w:rsidR="00876222" w:rsidRPr="00821E0B" w:rsidRDefault="00034C2E" w:rsidP="004B64B2">
            <w:pPr>
              <w:jc w:val="center"/>
              <w:rPr>
                <w:rFonts w:ascii="Times New Roman" w:hAnsi="Times New Roman"/>
                <w:color w:val="000000"/>
                <w:sz w:val="24"/>
                <w:szCs w:val="24"/>
              </w:rPr>
            </w:pPr>
            <w:r w:rsidRPr="00821E0B">
              <w:rPr>
                <w:rFonts w:ascii="Times New Roman" w:hAnsi="Times New Roman"/>
                <w:color w:val="000000"/>
                <w:sz w:val="24"/>
                <w:szCs w:val="24"/>
              </w:rPr>
              <w:t>4 </w:t>
            </w:r>
            <w:r w:rsidR="004B64B2" w:rsidRPr="00821E0B">
              <w:rPr>
                <w:rFonts w:ascii="Times New Roman" w:hAnsi="Times New Roman"/>
                <w:color w:val="000000"/>
                <w:sz w:val="24"/>
                <w:szCs w:val="24"/>
              </w:rPr>
              <w:t>666</w:t>
            </w:r>
            <w:r w:rsidRPr="00821E0B">
              <w:rPr>
                <w:rFonts w:ascii="Times New Roman" w:hAnsi="Times New Roman"/>
                <w:color w:val="000000"/>
                <w:sz w:val="24"/>
                <w:szCs w:val="24"/>
              </w:rPr>
              <w:t>,</w:t>
            </w:r>
            <w:r w:rsidR="004B64B2" w:rsidRPr="00821E0B">
              <w:rPr>
                <w:rFonts w:ascii="Times New Roman" w:hAnsi="Times New Roman"/>
                <w:color w:val="000000"/>
                <w:sz w:val="24"/>
                <w:szCs w:val="24"/>
              </w:rPr>
              <w:t>4</w:t>
            </w:r>
          </w:p>
        </w:tc>
        <w:tc>
          <w:tcPr>
            <w:tcW w:w="1914" w:type="dxa"/>
            <w:vAlign w:val="center"/>
          </w:tcPr>
          <w:p w14:paraId="13443B12" w14:textId="77777777" w:rsidR="00876222" w:rsidRPr="00821E0B" w:rsidRDefault="00034C2E" w:rsidP="004B64B2">
            <w:pPr>
              <w:jc w:val="center"/>
              <w:rPr>
                <w:rFonts w:ascii="Times New Roman" w:hAnsi="Times New Roman"/>
                <w:color w:val="000000"/>
                <w:sz w:val="24"/>
                <w:szCs w:val="24"/>
              </w:rPr>
            </w:pPr>
            <w:r w:rsidRPr="00821E0B">
              <w:rPr>
                <w:rFonts w:ascii="Times New Roman" w:hAnsi="Times New Roman"/>
                <w:color w:val="000000"/>
                <w:sz w:val="24"/>
                <w:szCs w:val="24"/>
              </w:rPr>
              <w:t>5 </w:t>
            </w:r>
            <w:r w:rsidR="004B64B2" w:rsidRPr="00821E0B">
              <w:rPr>
                <w:rFonts w:ascii="Times New Roman" w:hAnsi="Times New Roman"/>
                <w:color w:val="000000"/>
                <w:sz w:val="24"/>
                <w:szCs w:val="24"/>
              </w:rPr>
              <w:t>857,3</w:t>
            </w:r>
          </w:p>
        </w:tc>
        <w:tc>
          <w:tcPr>
            <w:tcW w:w="1914" w:type="dxa"/>
            <w:vAlign w:val="center"/>
          </w:tcPr>
          <w:p w14:paraId="3B9ACC06" w14:textId="77777777" w:rsidR="00876222" w:rsidRPr="00821E0B" w:rsidRDefault="00876222" w:rsidP="004B64B2">
            <w:pPr>
              <w:jc w:val="center"/>
              <w:rPr>
                <w:rFonts w:ascii="Times New Roman" w:hAnsi="Times New Roman"/>
                <w:color w:val="000000"/>
                <w:sz w:val="24"/>
                <w:szCs w:val="24"/>
              </w:rPr>
            </w:pPr>
            <w:r w:rsidRPr="00821E0B">
              <w:rPr>
                <w:rFonts w:ascii="Times New Roman" w:hAnsi="Times New Roman"/>
                <w:color w:val="000000"/>
                <w:sz w:val="24"/>
                <w:szCs w:val="24"/>
              </w:rPr>
              <w:t>+ </w:t>
            </w:r>
            <w:r w:rsidR="00034C2E" w:rsidRPr="00821E0B">
              <w:rPr>
                <w:rFonts w:ascii="Times New Roman" w:hAnsi="Times New Roman"/>
                <w:color w:val="000000"/>
                <w:sz w:val="24"/>
                <w:szCs w:val="24"/>
              </w:rPr>
              <w:t>1 </w:t>
            </w:r>
            <w:r w:rsidR="004B64B2" w:rsidRPr="00821E0B">
              <w:rPr>
                <w:rFonts w:ascii="Times New Roman" w:hAnsi="Times New Roman"/>
                <w:color w:val="000000"/>
                <w:sz w:val="24"/>
                <w:szCs w:val="24"/>
              </w:rPr>
              <w:t>190</w:t>
            </w:r>
            <w:r w:rsidR="008A00BE" w:rsidRPr="00821E0B">
              <w:rPr>
                <w:rFonts w:ascii="Times New Roman" w:hAnsi="Times New Roman"/>
                <w:color w:val="000000"/>
                <w:sz w:val="24"/>
                <w:szCs w:val="24"/>
              </w:rPr>
              <w:t>,</w:t>
            </w:r>
            <w:r w:rsidR="004B64B2" w:rsidRPr="00821E0B">
              <w:rPr>
                <w:rFonts w:ascii="Times New Roman" w:hAnsi="Times New Roman"/>
                <w:color w:val="000000"/>
                <w:sz w:val="24"/>
                <w:szCs w:val="24"/>
              </w:rPr>
              <w:t>9</w:t>
            </w:r>
          </w:p>
        </w:tc>
        <w:tc>
          <w:tcPr>
            <w:tcW w:w="1914" w:type="dxa"/>
            <w:vAlign w:val="center"/>
          </w:tcPr>
          <w:p w14:paraId="3C91DBA5" w14:textId="77777777" w:rsidR="00876222" w:rsidRPr="00821E0B" w:rsidRDefault="00034C2E" w:rsidP="004B64B2">
            <w:pPr>
              <w:jc w:val="center"/>
              <w:rPr>
                <w:rFonts w:ascii="Times New Roman" w:hAnsi="Times New Roman"/>
                <w:color w:val="000000"/>
                <w:sz w:val="24"/>
                <w:szCs w:val="24"/>
              </w:rPr>
            </w:pPr>
            <w:r w:rsidRPr="00821E0B">
              <w:rPr>
                <w:rFonts w:ascii="Times New Roman" w:hAnsi="Times New Roman"/>
                <w:color w:val="000000"/>
                <w:sz w:val="24"/>
                <w:szCs w:val="24"/>
              </w:rPr>
              <w:t>5 </w:t>
            </w:r>
            <w:r w:rsidR="004B64B2" w:rsidRPr="00821E0B">
              <w:rPr>
                <w:rFonts w:ascii="Times New Roman" w:hAnsi="Times New Roman"/>
                <w:color w:val="000000"/>
                <w:sz w:val="24"/>
                <w:szCs w:val="24"/>
              </w:rPr>
              <w:t>928</w:t>
            </w:r>
            <w:r w:rsidRPr="00821E0B">
              <w:rPr>
                <w:rFonts w:ascii="Times New Roman" w:hAnsi="Times New Roman"/>
                <w:color w:val="000000"/>
                <w:sz w:val="24"/>
                <w:szCs w:val="24"/>
              </w:rPr>
              <w:t>,9</w:t>
            </w:r>
          </w:p>
        </w:tc>
      </w:tr>
      <w:tr w:rsidR="00876222" w:rsidRPr="00821E0B" w14:paraId="098B3823" w14:textId="77777777" w:rsidTr="00876222">
        <w:tc>
          <w:tcPr>
            <w:tcW w:w="1701" w:type="dxa"/>
          </w:tcPr>
          <w:p w14:paraId="2D24EC59" w14:textId="77777777" w:rsidR="00876222" w:rsidRPr="00821E0B" w:rsidRDefault="00876222" w:rsidP="00862561">
            <w:pPr>
              <w:jc w:val="both"/>
              <w:rPr>
                <w:rFonts w:ascii="Times New Roman" w:hAnsi="Times New Roman"/>
                <w:color w:val="000000"/>
                <w:sz w:val="24"/>
                <w:szCs w:val="24"/>
              </w:rPr>
            </w:pPr>
            <w:r w:rsidRPr="00821E0B">
              <w:rPr>
                <w:rFonts w:ascii="Times New Roman" w:hAnsi="Times New Roman"/>
                <w:color w:val="000000"/>
                <w:sz w:val="24"/>
                <w:szCs w:val="24"/>
              </w:rPr>
              <w:t>Расходы бюджета</w:t>
            </w:r>
          </w:p>
        </w:tc>
        <w:tc>
          <w:tcPr>
            <w:tcW w:w="1913" w:type="dxa"/>
            <w:vAlign w:val="center"/>
          </w:tcPr>
          <w:p w14:paraId="7C8BDEAE" w14:textId="77777777" w:rsidR="00876222" w:rsidRPr="00821E0B" w:rsidRDefault="00034C2E" w:rsidP="004B64B2">
            <w:pPr>
              <w:jc w:val="center"/>
              <w:rPr>
                <w:rFonts w:ascii="Times New Roman" w:hAnsi="Times New Roman"/>
                <w:color w:val="000000"/>
                <w:sz w:val="24"/>
                <w:szCs w:val="24"/>
              </w:rPr>
            </w:pPr>
            <w:r w:rsidRPr="00821E0B">
              <w:rPr>
                <w:rFonts w:ascii="Times New Roman" w:hAnsi="Times New Roman"/>
                <w:color w:val="000000"/>
                <w:sz w:val="24"/>
                <w:szCs w:val="24"/>
              </w:rPr>
              <w:t>4 </w:t>
            </w:r>
            <w:r w:rsidR="004B64B2" w:rsidRPr="00821E0B">
              <w:rPr>
                <w:rFonts w:ascii="Times New Roman" w:hAnsi="Times New Roman"/>
                <w:color w:val="000000"/>
                <w:sz w:val="24"/>
                <w:szCs w:val="24"/>
              </w:rPr>
              <w:t>86</w:t>
            </w:r>
            <w:r w:rsidRPr="00821E0B">
              <w:rPr>
                <w:rFonts w:ascii="Times New Roman" w:hAnsi="Times New Roman"/>
                <w:color w:val="000000"/>
                <w:sz w:val="24"/>
                <w:szCs w:val="24"/>
              </w:rPr>
              <w:t>5,</w:t>
            </w:r>
            <w:r w:rsidR="004B64B2" w:rsidRPr="00821E0B">
              <w:rPr>
                <w:rFonts w:ascii="Times New Roman" w:hAnsi="Times New Roman"/>
                <w:color w:val="000000"/>
                <w:sz w:val="24"/>
                <w:szCs w:val="24"/>
              </w:rPr>
              <w:t>2</w:t>
            </w:r>
          </w:p>
        </w:tc>
        <w:tc>
          <w:tcPr>
            <w:tcW w:w="1914" w:type="dxa"/>
            <w:vAlign w:val="center"/>
          </w:tcPr>
          <w:p w14:paraId="1CEABCF0" w14:textId="77777777" w:rsidR="00876222" w:rsidRPr="00821E0B" w:rsidRDefault="00034C2E" w:rsidP="004B64B2">
            <w:pPr>
              <w:jc w:val="center"/>
              <w:rPr>
                <w:rFonts w:ascii="Times New Roman" w:hAnsi="Times New Roman"/>
                <w:color w:val="000000"/>
                <w:sz w:val="24"/>
                <w:szCs w:val="24"/>
              </w:rPr>
            </w:pPr>
            <w:r w:rsidRPr="00821E0B">
              <w:rPr>
                <w:rFonts w:ascii="Times New Roman" w:hAnsi="Times New Roman"/>
                <w:color w:val="000000"/>
                <w:sz w:val="24"/>
                <w:szCs w:val="24"/>
              </w:rPr>
              <w:t>5 9</w:t>
            </w:r>
            <w:r w:rsidR="004B64B2" w:rsidRPr="00821E0B">
              <w:rPr>
                <w:rFonts w:ascii="Times New Roman" w:hAnsi="Times New Roman"/>
                <w:color w:val="000000"/>
                <w:sz w:val="24"/>
                <w:szCs w:val="24"/>
              </w:rPr>
              <w:t>28</w:t>
            </w:r>
            <w:r w:rsidRPr="00821E0B">
              <w:rPr>
                <w:rFonts w:ascii="Times New Roman" w:hAnsi="Times New Roman"/>
                <w:color w:val="000000"/>
                <w:sz w:val="24"/>
                <w:szCs w:val="24"/>
              </w:rPr>
              <w:t>,</w:t>
            </w:r>
            <w:r w:rsidR="004B64B2" w:rsidRPr="00821E0B">
              <w:rPr>
                <w:rFonts w:ascii="Times New Roman" w:hAnsi="Times New Roman"/>
                <w:color w:val="000000"/>
                <w:sz w:val="24"/>
                <w:szCs w:val="24"/>
              </w:rPr>
              <w:t>6</w:t>
            </w:r>
          </w:p>
        </w:tc>
        <w:tc>
          <w:tcPr>
            <w:tcW w:w="1914" w:type="dxa"/>
            <w:vAlign w:val="center"/>
          </w:tcPr>
          <w:p w14:paraId="745F0340" w14:textId="77777777" w:rsidR="00876222" w:rsidRPr="00821E0B" w:rsidRDefault="00876222" w:rsidP="004B64B2">
            <w:pPr>
              <w:jc w:val="center"/>
              <w:rPr>
                <w:rFonts w:ascii="Times New Roman" w:hAnsi="Times New Roman"/>
                <w:color w:val="000000"/>
                <w:sz w:val="24"/>
                <w:szCs w:val="24"/>
              </w:rPr>
            </w:pPr>
            <w:r w:rsidRPr="00821E0B">
              <w:rPr>
                <w:rFonts w:ascii="Times New Roman" w:hAnsi="Times New Roman"/>
                <w:color w:val="000000"/>
                <w:sz w:val="24"/>
                <w:szCs w:val="24"/>
              </w:rPr>
              <w:t>+ </w:t>
            </w:r>
            <w:r w:rsidR="00034C2E" w:rsidRPr="00821E0B">
              <w:rPr>
                <w:rFonts w:ascii="Times New Roman" w:hAnsi="Times New Roman"/>
                <w:color w:val="000000"/>
                <w:sz w:val="24"/>
                <w:szCs w:val="24"/>
              </w:rPr>
              <w:t>1 </w:t>
            </w:r>
            <w:r w:rsidR="004B64B2" w:rsidRPr="00821E0B">
              <w:rPr>
                <w:rFonts w:ascii="Times New Roman" w:hAnsi="Times New Roman"/>
                <w:color w:val="000000"/>
                <w:sz w:val="24"/>
                <w:szCs w:val="24"/>
              </w:rPr>
              <w:t>06</w:t>
            </w:r>
            <w:r w:rsidR="00034C2E" w:rsidRPr="00821E0B">
              <w:rPr>
                <w:rFonts w:ascii="Times New Roman" w:hAnsi="Times New Roman"/>
                <w:color w:val="000000"/>
                <w:sz w:val="24"/>
                <w:szCs w:val="24"/>
              </w:rPr>
              <w:t>3</w:t>
            </w:r>
            <w:r w:rsidR="008A00BE" w:rsidRPr="00821E0B">
              <w:rPr>
                <w:rFonts w:ascii="Times New Roman" w:hAnsi="Times New Roman"/>
                <w:color w:val="000000"/>
                <w:sz w:val="24"/>
                <w:szCs w:val="24"/>
              </w:rPr>
              <w:t>,</w:t>
            </w:r>
            <w:r w:rsidR="004B64B2" w:rsidRPr="00821E0B">
              <w:rPr>
                <w:rFonts w:ascii="Times New Roman" w:hAnsi="Times New Roman"/>
                <w:color w:val="000000"/>
                <w:sz w:val="24"/>
                <w:szCs w:val="24"/>
              </w:rPr>
              <w:t>4</w:t>
            </w:r>
          </w:p>
        </w:tc>
        <w:tc>
          <w:tcPr>
            <w:tcW w:w="1914" w:type="dxa"/>
            <w:vAlign w:val="center"/>
          </w:tcPr>
          <w:p w14:paraId="7C0C93B3" w14:textId="77777777" w:rsidR="00876222" w:rsidRPr="00821E0B" w:rsidRDefault="00034C2E" w:rsidP="004B64B2">
            <w:pPr>
              <w:jc w:val="center"/>
              <w:rPr>
                <w:rFonts w:ascii="Times New Roman" w:hAnsi="Times New Roman"/>
                <w:color w:val="000000"/>
                <w:sz w:val="24"/>
                <w:szCs w:val="24"/>
              </w:rPr>
            </w:pPr>
            <w:r w:rsidRPr="00821E0B">
              <w:rPr>
                <w:rFonts w:ascii="Times New Roman" w:hAnsi="Times New Roman"/>
                <w:color w:val="000000"/>
                <w:sz w:val="24"/>
                <w:szCs w:val="24"/>
              </w:rPr>
              <w:t>5 7</w:t>
            </w:r>
            <w:r w:rsidR="004B64B2" w:rsidRPr="00821E0B">
              <w:rPr>
                <w:rFonts w:ascii="Times New Roman" w:hAnsi="Times New Roman"/>
                <w:color w:val="000000"/>
                <w:sz w:val="24"/>
                <w:szCs w:val="24"/>
              </w:rPr>
              <w:t>93</w:t>
            </w:r>
            <w:r w:rsidRPr="00821E0B">
              <w:rPr>
                <w:rFonts w:ascii="Times New Roman" w:hAnsi="Times New Roman"/>
                <w:color w:val="000000"/>
                <w:sz w:val="24"/>
                <w:szCs w:val="24"/>
              </w:rPr>
              <w:t>,</w:t>
            </w:r>
            <w:r w:rsidR="004B64B2" w:rsidRPr="00821E0B">
              <w:rPr>
                <w:rFonts w:ascii="Times New Roman" w:hAnsi="Times New Roman"/>
                <w:color w:val="000000"/>
                <w:sz w:val="24"/>
                <w:szCs w:val="24"/>
              </w:rPr>
              <w:t>2</w:t>
            </w:r>
          </w:p>
        </w:tc>
      </w:tr>
      <w:tr w:rsidR="00876222" w:rsidRPr="00821E0B" w14:paraId="6F31FF8D" w14:textId="77777777" w:rsidTr="00876222">
        <w:tc>
          <w:tcPr>
            <w:tcW w:w="1701" w:type="dxa"/>
          </w:tcPr>
          <w:p w14:paraId="3CF53ECD" w14:textId="77777777" w:rsidR="00876222" w:rsidRPr="00821E0B" w:rsidRDefault="00876222" w:rsidP="00862561">
            <w:pPr>
              <w:jc w:val="both"/>
              <w:rPr>
                <w:rFonts w:ascii="Times New Roman" w:hAnsi="Times New Roman"/>
                <w:color w:val="000000"/>
                <w:sz w:val="24"/>
                <w:szCs w:val="24"/>
              </w:rPr>
            </w:pPr>
            <w:r w:rsidRPr="00821E0B">
              <w:rPr>
                <w:rFonts w:ascii="Times New Roman" w:hAnsi="Times New Roman"/>
                <w:color w:val="000000"/>
                <w:sz w:val="24"/>
                <w:szCs w:val="24"/>
              </w:rPr>
              <w:t xml:space="preserve">Дефицит (-), </w:t>
            </w:r>
          </w:p>
          <w:p w14:paraId="27771F22" w14:textId="77777777" w:rsidR="00876222" w:rsidRPr="00821E0B" w:rsidRDefault="00876222" w:rsidP="00862561">
            <w:pPr>
              <w:rPr>
                <w:rFonts w:ascii="Times New Roman" w:hAnsi="Times New Roman"/>
                <w:color w:val="000000"/>
                <w:sz w:val="24"/>
                <w:szCs w:val="24"/>
              </w:rPr>
            </w:pPr>
            <w:r w:rsidRPr="00821E0B">
              <w:rPr>
                <w:rFonts w:ascii="Times New Roman" w:hAnsi="Times New Roman"/>
                <w:color w:val="000000"/>
                <w:sz w:val="24"/>
                <w:szCs w:val="24"/>
              </w:rPr>
              <w:t>профицит (+) бюджета</w:t>
            </w:r>
          </w:p>
        </w:tc>
        <w:tc>
          <w:tcPr>
            <w:tcW w:w="1913" w:type="dxa"/>
            <w:vAlign w:val="center"/>
          </w:tcPr>
          <w:p w14:paraId="1FF21AF8" w14:textId="77777777" w:rsidR="00876222" w:rsidRPr="00821E0B" w:rsidRDefault="00034C2E" w:rsidP="004B64B2">
            <w:pPr>
              <w:jc w:val="center"/>
              <w:rPr>
                <w:rFonts w:ascii="Times New Roman" w:hAnsi="Times New Roman"/>
                <w:color w:val="000000"/>
                <w:sz w:val="24"/>
                <w:szCs w:val="24"/>
              </w:rPr>
            </w:pPr>
            <w:r w:rsidRPr="00821E0B">
              <w:rPr>
                <w:rFonts w:ascii="Times New Roman" w:hAnsi="Times New Roman"/>
                <w:color w:val="000000"/>
                <w:sz w:val="24"/>
                <w:szCs w:val="24"/>
              </w:rPr>
              <w:t>- </w:t>
            </w:r>
            <w:r w:rsidR="004B64B2" w:rsidRPr="00821E0B">
              <w:rPr>
                <w:rFonts w:ascii="Times New Roman" w:hAnsi="Times New Roman"/>
                <w:color w:val="000000"/>
                <w:sz w:val="24"/>
                <w:szCs w:val="24"/>
              </w:rPr>
              <w:t>198</w:t>
            </w:r>
            <w:r w:rsidRPr="00821E0B">
              <w:rPr>
                <w:rFonts w:ascii="Times New Roman" w:hAnsi="Times New Roman"/>
                <w:color w:val="000000"/>
                <w:sz w:val="24"/>
                <w:szCs w:val="24"/>
              </w:rPr>
              <w:t>,</w:t>
            </w:r>
            <w:r w:rsidR="004B64B2" w:rsidRPr="00821E0B">
              <w:rPr>
                <w:rFonts w:ascii="Times New Roman" w:hAnsi="Times New Roman"/>
                <w:color w:val="000000"/>
                <w:sz w:val="24"/>
                <w:szCs w:val="24"/>
              </w:rPr>
              <w:t>9</w:t>
            </w:r>
          </w:p>
        </w:tc>
        <w:tc>
          <w:tcPr>
            <w:tcW w:w="1914" w:type="dxa"/>
            <w:vAlign w:val="center"/>
          </w:tcPr>
          <w:p w14:paraId="260157BD" w14:textId="77777777" w:rsidR="00876222" w:rsidRPr="00821E0B" w:rsidRDefault="00034C2E" w:rsidP="004B64B2">
            <w:pPr>
              <w:jc w:val="center"/>
              <w:rPr>
                <w:rFonts w:ascii="Times New Roman" w:hAnsi="Times New Roman"/>
                <w:color w:val="000000"/>
                <w:sz w:val="24"/>
                <w:szCs w:val="24"/>
              </w:rPr>
            </w:pPr>
            <w:r w:rsidRPr="00821E0B">
              <w:rPr>
                <w:rFonts w:ascii="Times New Roman" w:hAnsi="Times New Roman"/>
                <w:color w:val="000000"/>
                <w:sz w:val="24"/>
                <w:szCs w:val="24"/>
              </w:rPr>
              <w:t>- </w:t>
            </w:r>
            <w:r w:rsidR="004B64B2" w:rsidRPr="00821E0B">
              <w:rPr>
                <w:rFonts w:ascii="Times New Roman" w:hAnsi="Times New Roman"/>
                <w:color w:val="000000"/>
                <w:sz w:val="24"/>
                <w:szCs w:val="24"/>
              </w:rPr>
              <w:t>7</w:t>
            </w:r>
            <w:r w:rsidRPr="00821E0B">
              <w:rPr>
                <w:rFonts w:ascii="Times New Roman" w:hAnsi="Times New Roman"/>
                <w:color w:val="000000"/>
                <w:sz w:val="24"/>
                <w:szCs w:val="24"/>
              </w:rPr>
              <w:t>1,</w:t>
            </w:r>
            <w:r w:rsidR="004B64B2" w:rsidRPr="00821E0B">
              <w:rPr>
                <w:rFonts w:ascii="Times New Roman" w:hAnsi="Times New Roman"/>
                <w:color w:val="000000"/>
                <w:sz w:val="24"/>
                <w:szCs w:val="24"/>
              </w:rPr>
              <w:t>3</w:t>
            </w:r>
          </w:p>
        </w:tc>
        <w:tc>
          <w:tcPr>
            <w:tcW w:w="1914" w:type="dxa"/>
            <w:vAlign w:val="center"/>
          </w:tcPr>
          <w:p w14:paraId="1C8FB79E" w14:textId="77777777" w:rsidR="00876222" w:rsidRPr="00821E0B" w:rsidRDefault="00876222" w:rsidP="00862561">
            <w:pPr>
              <w:jc w:val="center"/>
              <w:rPr>
                <w:rFonts w:ascii="Times New Roman" w:hAnsi="Times New Roman"/>
                <w:color w:val="000000"/>
                <w:sz w:val="24"/>
                <w:szCs w:val="24"/>
              </w:rPr>
            </w:pPr>
          </w:p>
        </w:tc>
        <w:tc>
          <w:tcPr>
            <w:tcW w:w="1914" w:type="dxa"/>
            <w:vAlign w:val="center"/>
          </w:tcPr>
          <w:p w14:paraId="5083E697" w14:textId="77777777" w:rsidR="00876222" w:rsidRPr="00821E0B" w:rsidRDefault="004B64B2" w:rsidP="004B64B2">
            <w:pPr>
              <w:jc w:val="center"/>
              <w:rPr>
                <w:rFonts w:ascii="Times New Roman" w:hAnsi="Times New Roman"/>
                <w:color w:val="000000"/>
                <w:sz w:val="24"/>
                <w:szCs w:val="24"/>
              </w:rPr>
            </w:pPr>
            <w:r w:rsidRPr="00821E0B">
              <w:rPr>
                <w:rFonts w:ascii="Times New Roman" w:hAnsi="Times New Roman"/>
                <w:color w:val="000000"/>
                <w:sz w:val="24"/>
                <w:szCs w:val="24"/>
              </w:rPr>
              <w:t>+</w:t>
            </w:r>
            <w:r w:rsidR="00034C2E" w:rsidRPr="00821E0B">
              <w:rPr>
                <w:rFonts w:ascii="Times New Roman" w:hAnsi="Times New Roman"/>
                <w:color w:val="000000"/>
                <w:sz w:val="24"/>
                <w:szCs w:val="24"/>
              </w:rPr>
              <w:t> </w:t>
            </w:r>
            <w:r w:rsidRPr="00821E0B">
              <w:rPr>
                <w:rFonts w:ascii="Times New Roman" w:hAnsi="Times New Roman"/>
                <w:color w:val="000000"/>
                <w:sz w:val="24"/>
                <w:szCs w:val="24"/>
              </w:rPr>
              <w:t>1</w:t>
            </w:r>
            <w:r w:rsidR="00034C2E" w:rsidRPr="00821E0B">
              <w:rPr>
                <w:rFonts w:ascii="Times New Roman" w:hAnsi="Times New Roman"/>
                <w:color w:val="000000"/>
                <w:sz w:val="24"/>
                <w:szCs w:val="24"/>
              </w:rPr>
              <w:t>3</w:t>
            </w:r>
            <w:r w:rsidRPr="00821E0B">
              <w:rPr>
                <w:rFonts w:ascii="Times New Roman" w:hAnsi="Times New Roman"/>
                <w:color w:val="000000"/>
                <w:sz w:val="24"/>
                <w:szCs w:val="24"/>
              </w:rPr>
              <w:t>5</w:t>
            </w:r>
            <w:r w:rsidR="00034C2E" w:rsidRPr="00821E0B">
              <w:rPr>
                <w:rFonts w:ascii="Times New Roman" w:hAnsi="Times New Roman"/>
                <w:color w:val="000000"/>
                <w:sz w:val="24"/>
                <w:szCs w:val="24"/>
              </w:rPr>
              <w:t>,</w:t>
            </w:r>
            <w:r w:rsidRPr="00821E0B">
              <w:rPr>
                <w:rFonts w:ascii="Times New Roman" w:hAnsi="Times New Roman"/>
                <w:color w:val="000000"/>
                <w:sz w:val="24"/>
                <w:szCs w:val="24"/>
              </w:rPr>
              <w:t>7</w:t>
            </w:r>
          </w:p>
        </w:tc>
      </w:tr>
    </w:tbl>
    <w:p w14:paraId="6C25B61C" w14:textId="77777777" w:rsidR="006B7F59" w:rsidRPr="00821E0B" w:rsidRDefault="006B7F59"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Поступление налоговых и неналоговых доходов по сравнению с</w:t>
      </w:r>
      <w:r w:rsidR="009E152B" w:rsidRPr="00821E0B">
        <w:rPr>
          <w:rFonts w:ascii="Times New Roman" w:hAnsi="Times New Roman"/>
          <w:color w:val="000000"/>
          <w:sz w:val="28"/>
          <w:szCs w:val="28"/>
        </w:rPr>
        <w:t> </w:t>
      </w:r>
      <w:r w:rsidRPr="00821E0B">
        <w:rPr>
          <w:rFonts w:ascii="Times New Roman" w:hAnsi="Times New Roman"/>
          <w:color w:val="000000"/>
          <w:sz w:val="28"/>
          <w:szCs w:val="28"/>
        </w:rPr>
        <w:t xml:space="preserve">прошлым годом увеличилось на </w:t>
      </w:r>
      <w:r w:rsidR="004B64B2" w:rsidRPr="00821E0B">
        <w:rPr>
          <w:rFonts w:ascii="Times New Roman" w:hAnsi="Times New Roman"/>
          <w:color w:val="000000"/>
          <w:sz w:val="28"/>
          <w:szCs w:val="28"/>
        </w:rPr>
        <w:t>337</w:t>
      </w:r>
      <w:r w:rsidR="008A00BE" w:rsidRPr="00821E0B">
        <w:rPr>
          <w:rFonts w:ascii="Times New Roman" w:hAnsi="Times New Roman"/>
          <w:color w:val="000000"/>
          <w:sz w:val="28"/>
          <w:szCs w:val="28"/>
        </w:rPr>
        <w:t>,</w:t>
      </w:r>
      <w:r w:rsidR="004B64B2" w:rsidRPr="00821E0B">
        <w:rPr>
          <w:rFonts w:ascii="Times New Roman" w:hAnsi="Times New Roman"/>
          <w:color w:val="000000"/>
          <w:sz w:val="28"/>
          <w:szCs w:val="28"/>
        </w:rPr>
        <w:t>36</w:t>
      </w:r>
      <w:r w:rsidR="009E152B" w:rsidRPr="00821E0B">
        <w:rPr>
          <w:rFonts w:ascii="Times New Roman" w:hAnsi="Times New Roman"/>
          <w:color w:val="000000"/>
          <w:sz w:val="28"/>
          <w:szCs w:val="28"/>
        </w:rPr>
        <w:t> </w:t>
      </w:r>
      <w:r w:rsidRPr="00821E0B">
        <w:rPr>
          <w:rFonts w:ascii="Times New Roman" w:hAnsi="Times New Roman"/>
          <w:color w:val="000000"/>
          <w:sz w:val="28"/>
          <w:szCs w:val="28"/>
        </w:rPr>
        <w:t>млн.</w:t>
      </w:r>
      <w:r w:rsidR="009E152B" w:rsidRPr="00821E0B">
        <w:rPr>
          <w:rFonts w:ascii="Times New Roman" w:hAnsi="Times New Roman"/>
          <w:color w:val="000000"/>
          <w:sz w:val="28"/>
          <w:szCs w:val="28"/>
        </w:rPr>
        <w:t> </w:t>
      </w:r>
      <w:r w:rsidRPr="00821E0B">
        <w:rPr>
          <w:rFonts w:ascii="Times New Roman" w:hAnsi="Times New Roman"/>
          <w:color w:val="000000"/>
          <w:sz w:val="28"/>
          <w:szCs w:val="28"/>
        </w:rPr>
        <w:t>руб</w:t>
      </w:r>
      <w:r w:rsidR="009E152B" w:rsidRPr="00821E0B">
        <w:rPr>
          <w:rFonts w:ascii="Times New Roman" w:hAnsi="Times New Roman"/>
          <w:color w:val="000000"/>
          <w:sz w:val="28"/>
          <w:szCs w:val="28"/>
        </w:rPr>
        <w:t xml:space="preserve">лей </w:t>
      </w:r>
      <w:r w:rsidRPr="00821E0B">
        <w:rPr>
          <w:rFonts w:ascii="Times New Roman" w:hAnsi="Times New Roman"/>
          <w:color w:val="000000"/>
          <w:sz w:val="28"/>
          <w:szCs w:val="28"/>
        </w:rPr>
        <w:t>(</w:t>
      </w:r>
      <w:r w:rsidR="009E152B" w:rsidRPr="00821E0B">
        <w:rPr>
          <w:rFonts w:ascii="Times New Roman" w:hAnsi="Times New Roman"/>
          <w:color w:val="000000"/>
          <w:sz w:val="28"/>
          <w:szCs w:val="28"/>
        </w:rPr>
        <w:t xml:space="preserve">на </w:t>
      </w:r>
      <w:r w:rsidR="00034C2E" w:rsidRPr="00821E0B">
        <w:rPr>
          <w:rFonts w:ascii="Times New Roman" w:hAnsi="Times New Roman"/>
          <w:color w:val="000000"/>
          <w:sz w:val="28"/>
          <w:szCs w:val="28"/>
        </w:rPr>
        <w:t>1</w:t>
      </w:r>
      <w:r w:rsidR="004B64B2" w:rsidRPr="00821E0B">
        <w:rPr>
          <w:rFonts w:ascii="Times New Roman" w:hAnsi="Times New Roman"/>
          <w:color w:val="000000"/>
          <w:sz w:val="28"/>
          <w:szCs w:val="28"/>
        </w:rPr>
        <w:t>8</w:t>
      </w:r>
      <w:r w:rsidR="00400B0E" w:rsidRPr="00821E0B">
        <w:rPr>
          <w:rFonts w:ascii="Times New Roman" w:hAnsi="Times New Roman"/>
          <w:color w:val="000000"/>
          <w:sz w:val="28"/>
          <w:szCs w:val="28"/>
        </w:rPr>
        <w:t>,</w:t>
      </w:r>
      <w:r w:rsidR="004B64B2" w:rsidRPr="00821E0B">
        <w:rPr>
          <w:rFonts w:ascii="Times New Roman" w:hAnsi="Times New Roman"/>
          <w:color w:val="000000"/>
          <w:sz w:val="28"/>
          <w:szCs w:val="28"/>
        </w:rPr>
        <w:t>5</w:t>
      </w:r>
      <w:r w:rsidRPr="00821E0B">
        <w:rPr>
          <w:rFonts w:ascii="Times New Roman" w:hAnsi="Times New Roman"/>
          <w:color w:val="000000"/>
          <w:sz w:val="28"/>
          <w:szCs w:val="28"/>
        </w:rPr>
        <w:t xml:space="preserve">%) и составило </w:t>
      </w:r>
      <w:r w:rsidR="004B64B2" w:rsidRPr="00821E0B">
        <w:rPr>
          <w:rFonts w:ascii="Times New Roman" w:hAnsi="Times New Roman"/>
          <w:color w:val="000000"/>
          <w:sz w:val="28"/>
          <w:szCs w:val="28"/>
        </w:rPr>
        <w:t>2</w:t>
      </w:r>
      <w:r w:rsidR="00400B0E" w:rsidRPr="00821E0B">
        <w:rPr>
          <w:rFonts w:ascii="Times New Roman" w:hAnsi="Times New Roman"/>
          <w:color w:val="000000"/>
          <w:sz w:val="28"/>
          <w:szCs w:val="28"/>
        </w:rPr>
        <w:t> </w:t>
      </w:r>
      <w:r w:rsidR="004B64B2" w:rsidRPr="00821E0B">
        <w:rPr>
          <w:rFonts w:ascii="Times New Roman" w:hAnsi="Times New Roman"/>
          <w:color w:val="000000"/>
          <w:sz w:val="28"/>
          <w:szCs w:val="28"/>
        </w:rPr>
        <w:t>164</w:t>
      </w:r>
      <w:r w:rsidR="00400B0E" w:rsidRPr="00821E0B">
        <w:rPr>
          <w:rFonts w:ascii="Times New Roman" w:hAnsi="Times New Roman"/>
          <w:color w:val="000000"/>
          <w:sz w:val="28"/>
          <w:szCs w:val="28"/>
        </w:rPr>
        <w:t>,</w:t>
      </w:r>
      <w:r w:rsidR="004B64B2" w:rsidRPr="00821E0B">
        <w:rPr>
          <w:rFonts w:ascii="Times New Roman" w:hAnsi="Times New Roman"/>
          <w:color w:val="000000"/>
          <w:sz w:val="28"/>
          <w:szCs w:val="28"/>
        </w:rPr>
        <w:t>87</w:t>
      </w:r>
      <w:r w:rsidR="00400B0E" w:rsidRPr="00821E0B">
        <w:rPr>
          <w:rFonts w:ascii="Times New Roman" w:hAnsi="Times New Roman"/>
          <w:color w:val="000000"/>
          <w:sz w:val="28"/>
          <w:szCs w:val="28"/>
        </w:rPr>
        <w:t> </w:t>
      </w:r>
      <w:r w:rsidRPr="00821E0B">
        <w:rPr>
          <w:rFonts w:ascii="Times New Roman" w:hAnsi="Times New Roman"/>
          <w:color w:val="000000"/>
          <w:sz w:val="28"/>
          <w:szCs w:val="28"/>
        </w:rPr>
        <w:t>млн.</w:t>
      </w:r>
      <w:r w:rsidR="009E152B" w:rsidRPr="00821E0B">
        <w:rPr>
          <w:rFonts w:ascii="Times New Roman" w:hAnsi="Times New Roman"/>
          <w:color w:val="000000"/>
          <w:sz w:val="28"/>
          <w:szCs w:val="28"/>
        </w:rPr>
        <w:t> </w:t>
      </w:r>
      <w:r w:rsidRPr="00821E0B">
        <w:rPr>
          <w:rFonts w:ascii="Times New Roman" w:hAnsi="Times New Roman"/>
          <w:color w:val="000000"/>
          <w:sz w:val="28"/>
          <w:szCs w:val="28"/>
        </w:rPr>
        <w:t>руб</w:t>
      </w:r>
      <w:r w:rsidR="009E152B" w:rsidRPr="00821E0B">
        <w:rPr>
          <w:rFonts w:ascii="Times New Roman" w:hAnsi="Times New Roman"/>
          <w:color w:val="000000"/>
          <w:sz w:val="28"/>
          <w:szCs w:val="28"/>
        </w:rPr>
        <w:t>лей</w:t>
      </w:r>
      <w:r w:rsidRPr="00821E0B">
        <w:rPr>
          <w:rFonts w:ascii="Times New Roman" w:hAnsi="Times New Roman"/>
          <w:color w:val="000000"/>
          <w:sz w:val="28"/>
          <w:szCs w:val="28"/>
        </w:rPr>
        <w:t>. Исполнение от утвержденного плана на 20</w:t>
      </w:r>
      <w:r w:rsidR="00B84196" w:rsidRPr="00821E0B">
        <w:rPr>
          <w:rFonts w:ascii="Times New Roman" w:hAnsi="Times New Roman"/>
          <w:color w:val="000000"/>
          <w:sz w:val="28"/>
          <w:szCs w:val="28"/>
        </w:rPr>
        <w:t>2</w:t>
      </w:r>
      <w:r w:rsidR="004B64B2"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 </w:t>
      </w:r>
      <w:r w:rsidRPr="00821E0B">
        <w:rPr>
          <w:rFonts w:ascii="Times New Roman" w:hAnsi="Times New Roman"/>
          <w:color w:val="000000"/>
          <w:sz w:val="28"/>
          <w:szCs w:val="28"/>
        </w:rPr>
        <w:lastRenderedPageBreak/>
        <w:t xml:space="preserve">составило </w:t>
      </w:r>
      <w:r w:rsidR="004B64B2" w:rsidRPr="00821E0B">
        <w:rPr>
          <w:rFonts w:ascii="Times New Roman" w:hAnsi="Times New Roman"/>
          <w:color w:val="000000"/>
          <w:sz w:val="28"/>
          <w:szCs w:val="28"/>
        </w:rPr>
        <w:t>103</w:t>
      </w:r>
      <w:r w:rsidR="00B84196" w:rsidRPr="00821E0B">
        <w:rPr>
          <w:rFonts w:ascii="Times New Roman" w:hAnsi="Times New Roman"/>
          <w:color w:val="000000"/>
          <w:sz w:val="28"/>
          <w:szCs w:val="28"/>
        </w:rPr>
        <w:t>%</w:t>
      </w:r>
      <w:r w:rsidRPr="00821E0B">
        <w:rPr>
          <w:rFonts w:ascii="Times New Roman" w:hAnsi="Times New Roman"/>
          <w:color w:val="000000"/>
          <w:sz w:val="28"/>
          <w:szCs w:val="28"/>
        </w:rPr>
        <w:t>. Их доля в общем объеме доходов бюджета муниципального образования в 20</w:t>
      </w:r>
      <w:r w:rsidR="00B84196" w:rsidRPr="00821E0B">
        <w:rPr>
          <w:rFonts w:ascii="Times New Roman" w:hAnsi="Times New Roman"/>
          <w:color w:val="000000"/>
          <w:sz w:val="28"/>
          <w:szCs w:val="28"/>
        </w:rPr>
        <w:t>2</w:t>
      </w:r>
      <w:r w:rsidR="004B64B2"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составила</w:t>
      </w:r>
      <w:r w:rsidR="00035279" w:rsidRPr="00821E0B">
        <w:rPr>
          <w:rFonts w:ascii="Times New Roman" w:hAnsi="Times New Roman"/>
          <w:color w:val="000000"/>
          <w:sz w:val="28"/>
          <w:szCs w:val="28"/>
        </w:rPr>
        <w:t xml:space="preserve"> </w:t>
      </w:r>
      <w:r w:rsidR="00B84196" w:rsidRPr="00821E0B">
        <w:rPr>
          <w:rFonts w:ascii="Times New Roman" w:hAnsi="Times New Roman"/>
          <w:color w:val="000000"/>
          <w:sz w:val="28"/>
          <w:szCs w:val="28"/>
        </w:rPr>
        <w:t>3</w:t>
      </w:r>
      <w:r w:rsidR="004B64B2" w:rsidRPr="00821E0B">
        <w:rPr>
          <w:rFonts w:ascii="Times New Roman" w:hAnsi="Times New Roman"/>
          <w:color w:val="000000"/>
          <w:sz w:val="28"/>
          <w:szCs w:val="28"/>
        </w:rPr>
        <w:t>6</w:t>
      </w:r>
      <w:r w:rsidR="00034C2E" w:rsidRPr="00821E0B">
        <w:rPr>
          <w:rFonts w:ascii="Times New Roman" w:hAnsi="Times New Roman"/>
          <w:color w:val="000000"/>
          <w:sz w:val="28"/>
          <w:szCs w:val="28"/>
        </w:rPr>
        <w:t>,5</w:t>
      </w:r>
      <w:r w:rsidRPr="00821E0B">
        <w:rPr>
          <w:rFonts w:ascii="Times New Roman" w:hAnsi="Times New Roman"/>
          <w:color w:val="000000"/>
          <w:sz w:val="28"/>
          <w:szCs w:val="28"/>
        </w:rPr>
        <w:t>%.</w:t>
      </w:r>
    </w:p>
    <w:p w14:paraId="7DC853F8" w14:textId="77777777" w:rsidR="006B7F59" w:rsidRPr="00821E0B" w:rsidRDefault="006B7F59"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Основной доходный источник бюджета – налог на доходы физических лиц исполнен в размере </w:t>
      </w:r>
      <w:r w:rsidR="002E7E6E" w:rsidRPr="00821E0B">
        <w:rPr>
          <w:rFonts w:ascii="Times New Roman" w:hAnsi="Times New Roman"/>
          <w:color w:val="000000"/>
          <w:sz w:val="28"/>
          <w:szCs w:val="28"/>
        </w:rPr>
        <w:t>1</w:t>
      </w:r>
      <w:r w:rsidR="00400B0E" w:rsidRPr="00821E0B">
        <w:rPr>
          <w:rFonts w:ascii="Times New Roman" w:hAnsi="Times New Roman"/>
          <w:color w:val="000000"/>
          <w:sz w:val="28"/>
          <w:szCs w:val="28"/>
        </w:rPr>
        <w:t> </w:t>
      </w:r>
      <w:r w:rsidR="004B64B2" w:rsidRPr="00821E0B">
        <w:rPr>
          <w:rFonts w:ascii="Times New Roman" w:hAnsi="Times New Roman"/>
          <w:color w:val="000000"/>
          <w:sz w:val="28"/>
          <w:szCs w:val="28"/>
        </w:rPr>
        <w:t>4</w:t>
      </w:r>
      <w:r w:rsidR="00034C2E" w:rsidRPr="00821E0B">
        <w:rPr>
          <w:rFonts w:ascii="Times New Roman" w:hAnsi="Times New Roman"/>
          <w:color w:val="000000"/>
          <w:sz w:val="28"/>
          <w:szCs w:val="28"/>
        </w:rPr>
        <w:t>2</w:t>
      </w:r>
      <w:r w:rsidR="004B64B2" w:rsidRPr="00821E0B">
        <w:rPr>
          <w:rFonts w:ascii="Times New Roman" w:hAnsi="Times New Roman"/>
          <w:color w:val="000000"/>
          <w:sz w:val="28"/>
          <w:szCs w:val="28"/>
        </w:rPr>
        <w:t>8</w:t>
      </w:r>
      <w:r w:rsidR="00400B0E" w:rsidRPr="00821E0B">
        <w:rPr>
          <w:rFonts w:ascii="Times New Roman" w:hAnsi="Times New Roman"/>
          <w:color w:val="000000"/>
          <w:sz w:val="28"/>
          <w:szCs w:val="28"/>
        </w:rPr>
        <w:t>,</w:t>
      </w:r>
      <w:r w:rsidR="004B64B2" w:rsidRPr="00821E0B">
        <w:rPr>
          <w:rFonts w:ascii="Times New Roman" w:hAnsi="Times New Roman"/>
          <w:color w:val="000000"/>
          <w:sz w:val="28"/>
          <w:szCs w:val="28"/>
        </w:rPr>
        <w:t>0</w:t>
      </w:r>
      <w:r w:rsidR="009E152B" w:rsidRPr="00821E0B">
        <w:rPr>
          <w:rFonts w:ascii="Times New Roman" w:hAnsi="Times New Roman"/>
          <w:color w:val="000000"/>
          <w:sz w:val="28"/>
          <w:szCs w:val="28"/>
        </w:rPr>
        <w:t> </w:t>
      </w:r>
      <w:r w:rsidRPr="00821E0B">
        <w:rPr>
          <w:rFonts w:ascii="Times New Roman" w:hAnsi="Times New Roman"/>
          <w:color w:val="000000"/>
          <w:sz w:val="28"/>
          <w:szCs w:val="28"/>
        </w:rPr>
        <w:t>млн.</w:t>
      </w:r>
      <w:r w:rsidR="009E152B" w:rsidRPr="00821E0B">
        <w:rPr>
          <w:rFonts w:ascii="Times New Roman" w:hAnsi="Times New Roman"/>
          <w:color w:val="000000"/>
          <w:sz w:val="28"/>
          <w:szCs w:val="28"/>
        </w:rPr>
        <w:t> </w:t>
      </w:r>
      <w:r w:rsidRPr="00821E0B">
        <w:rPr>
          <w:rFonts w:ascii="Times New Roman" w:hAnsi="Times New Roman"/>
          <w:color w:val="000000"/>
          <w:sz w:val="28"/>
          <w:szCs w:val="28"/>
        </w:rPr>
        <w:t>руб</w:t>
      </w:r>
      <w:r w:rsidR="009E152B" w:rsidRPr="00821E0B">
        <w:rPr>
          <w:rFonts w:ascii="Times New Roman" w:hAnsi="Times New Roman"/>
          <w:color w:val="000000"/>
          <w:sz w:val="28"/>
          <w:szCs w:val="28"/>
        </w:rPr>
        <w:t>лей (</w:t>
      </w:r>
      <w:r w:rsidRPr="00821E0B">
        <w:rPr>
          <w:rFonts w:ascii="Times New Roman" w:hAnsi="Times New Roman"/>
          <w:color w:val="000000"/>
          <w:sz w:val="28"/>
          <w:szCs w:val="28"/>
        </w:rPr>
        <w:t xml:space="preserve">рост </w:t>
      </w:r>
      <w:r w:rsidR="009E152B" w:rsidRPr="00821E0B">
        <w:rPr>
          <w:rFonts w:ascii="Times New Roman" w:hAnsi="Times New Roman"/>
          <w:color w:val="000000"/>
          <w:sz w:val="28"/>
          <w:szCs w:val="28"/>
        </w:rPr>
        <w:t xml:space="preserve">к предыдущему году </w:t>
      </w:r>
      <w:r w:rsidRPr="00821E0B">
        <w:rPr>
          <w:rFonts w:ascii="Times New Roman" w:hAnsi="Times New Roman"/>
          <w:color w:val="000000"/>
          <w:sz w:val="28"/>
          <w:szCs w:val="28"/>
        </w:rPr>
        <w:t>на</w:t>
      </w:r>
      <w:r w:rsidR="00B84196" w:rsidRPr="00821E0B">
        <w:rPr>
          <w:rFonts w:ascii="Times New Roman" w:hAnsi="Times New Roman"/>
          <w:color w:val="000000"/>
          <w:sz w:val="28"/>
          <w:szCs w:val="28"/>
        </w:rPr>
        <w:t> </w:t>
      </w:r>
      <w:r w:rsidR="00034C2E" w:rsidRPr="00821E0B">
        <w:rPr>
          <w:rFonts w:ascii="Times New Roman" w:hAnsi="Times New Roman"/>
          <w:color w:val="000000"/>
          <w:sz w:val="28"/>
          <w:szCs w:val="28"/>
        </w:rPr>
        <w:t>14,</w:t>
      </w:r>
      <w:r w:rsidR="004B64B2" w:rsidRPr="00821E0B">
        <w:rPr>
          <w:rFonts w:ascii="Times New Roman" w:hAnsi="Times New Roman"/>
          <w:color w:val="000000"/>
          <w:sz w:val="28"/>
          <w:szCs w:val="28"/>
        </w:rPr>
        <w:t>0</w:t>
      </w:r>
      <w:r w:rsidRPr="00821E0B">
        <w:rPr>
          <w:rFonts w:ascii="Times New Roman" w:hAnsi="Times New Roman"/>
          <w:color w:val="000000"/>
          <w:sz w:val="28"/>
          <w:szCs w:val="28"/>
        </w:rPr>
        <w:t>%</w:t>
      </w:r>
      <w:r w:rsidR="009E152B" w:rsidRPr="00821E0B">
        <w:rPr>
          <w:rFonts w:ascii="Times New Roman" w:hAnsi="Times New Roman"/>
          <w:color w:val="000000"/>
          <w:sz w:val="28"/>
          <w:szCs w:val="28"/>
        </w:rPr>
        <w:t>)</w:t>
      </w:r>
      <w:r w:rsidR="00460ABA" w:rsidRPr="00821E0B">
        <w:rPr>
          <w:rFonts w:ascii="Times New Roman" w:hAnsi="Times New Roman"/>
          <w:color w:val="000000"/>
          <w:sz w:val="28"/>
          <w:szCs w:val="28"/>
        </w:rPr>
        <w:t>.</w:t>
      </w:r>
    </w:p>
    <w:p w14:paraId="094A3E6B" w14:textId="77777777" w:rsidR="006B7D54" w:rsidRPr="00821E0B" w:rsidRDefault="006B7D54"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Поступление налогов на совокупный доход (с учетом переданных нормативов в размере 50% от налога, взимаемого в связи с применением упрощенной системы налогообложения) составило </w:t>
      </w:r>
      <w:r w:rsidR="005B073C" w:rsidRPr="00821E0B">
        <w:rPr>
          <w:rFonts w:ascii="Times New Roman" w:hAnsi="Times New Roman"/>
          <w:color w:val="000000"/>
          <w:sz w:val="28"/>
          <w:szCs w:val="28"/>
        </w:rPr>
        <w:t>232</w:t>
      </w:r>
      <w:r w:rsidRPr="00821E0B">
        <w:rPr>
          <w:rFonts w:ascii="Times New Roman" w:hAnsi="Times New Roman"/>
          <w:color w:val="000000"/>
          <w:sz w:val="28"/>
          <w:szCs w:val="28"/>
        </w:rPr>
        <w:t>,</w:t>
      </w:r>
      <w:r w:rsidR="007B2C13" w:rsidRPr="00821E0B">
        <w:rPr>
          <w:rFonts w:ascii="Times New Roman" w:hAnsi="Times New Roman"/>
          <w:color w:val="000000"/>
          <w:sz w:val="28"/>
          <w:szCs w:val="28"/>
        </w:rPr>
        <w:t>7</w:t>
      </w:r>
      <w:r w:rsidRPr="00821E0B">
        <w:rPr>
          <w:rFonts w:ascii="Times New Roman" w:hAnsi="Times New Roman"/>
          <w:color w:val="000000"/>
          <w:sz w:val="28"/>
          <w:szCs w:val="28"/>
        </w:rPr>
        <w:t> млн. рублей.</w:t>
      </w:r>
    </w:p>
    <w:p w14:paraId="004942F3" w14:textId="77777777" w:rsidR="006B7F59" w:rsidRPr="00821E0B" w:rsidRDefault="006B7F59"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Доходы от использования и продажи муниципального имущества поступили в объеме 1</w:t>
      </w:r>
      <w:r w:rsidR="005B073C" w:rsidRPr="00821E0B">
        <w:rPr>
          <w:rFonts w:ascii="Times New Roman" w:hAnsi="Times New Roman"/>
          <w:color w:val="000000"/>
          <w:sz w:val="28"/>
          <w:szCs w:val="28"/>
        </w:rPr>
        <w:t>58</w:t>
      </w:r>
      <w:r w:rsidR="006B7D54" w:rsidRPr="00821E0B">
        <w:rPr>
          <w:rFonts w:ascii="Times New Roman" w:hAnsi="Times New Roman"/>
          <w:color w:val="000000"/>
          <w:sz w:val="28"/>
          <w:szCs w:val="28"/>
        </w:rPr>
        <w:t>,</w:t>
      </w:r>
      <w:r w:rsidR="005B073C" w:rsidRPr="00821E0B">
        <w:rPr>
          <w:rFonts w:ascii="Times New Roman" w:hAnsi="Times New Roman"/>
          <w:color w:val="000000"/>
          <w:sz w:val="28"/>
          <w:szCs w:val="28"/>
        </w:rPr>
        <w:t>6</w:t>
      </w:r>
      <w:r w:rsidR="009E152B" w:rsidRPr="00821E0B">
        <w:rPr>
          <w:rFonts w:ascii="Times New Roman" w:hAnsi="Times New Roman"/>
          <w:color w:val="000000"/>
          <w:sz w:val="28"/>
          <w:szCs w:val="28"/>
          <w:lang w:val="en-US"/>
        </w:rPr>
        <w:t> </w:t>
      </w:r>
      <w:r w:rsidRPr="00821E0B">
        <w:rPr>
          <w:rFonts w:ascii="Times New Roman" w:hAnsi="Times New Roman"/>
          <w:color w:val="000000"/>
          <w:sz w:val="28"/>
          <w:szCs w:val="28"/>
        </w:rPr>
        <w:t>млн.</w:t>
      </w:r>
      <w:r w:rsidR="009E152B" w:rsidRPr="00821E0B">
        <w:rPr>
          <w:rFonts w:ascii="Times New Roman" w:hAnsi="Times New Roman"/>
          <w:color w:val="000000"/>
          <w:sz w:val="28"/>
          <w:szCs w:val="28"/>
          <w:lang w:val="en-US"/>
        </w:rPr>
        <w:t> </w:t>
      </w:r>
      <w:r w:rsidRPr="00821E0B">
        <w:rPr>
          <w:rFonts w:ascii="Times New Roman" w:hAnsi="Times New Roman"/>
          <w:color w:val="000000"/>
          <w:sz w:val="28"/>
          <w:szCs w:val="28"/>
        </w:rPr>
        <w:t>руб</w:t>
      </w:r>
      <w:r w:rsidR="009E152B" w:rsidRPr="00821E0B">
        <w:rPr>
          <w:rFonts w:ascii="Times New Roman" w:hAnsi="Times New Roman"/>
          <w:color w:val="000000"/>
          <w:sz w:val="28"/>
          <w:szCs w:val="28"/>
        </w:rPr>
        <w:t>лей</w:t>
      </w:r>
      <w:r w:rsidRPr="00821E0B">
        <w:rPr>
          <w:rFonts w:ascii="Times New Roman" w:hAnsi="Times New Roman"/>
          <w:color w:val="000000"/>
          <w:sz w:val="28"/>
          <w:szCs w:val="28"/>
        </w:rPr>
        <w:t xml:space="preserve"> </w:t>
      </w:r>
      <w:r w:rsidR="005B073C" w:rsidRPr="00821E0B">
        <w:rPr>
          <w:rFonts w:ascii="Times New Roman" w:hAnsi="Times New Roman"/>
          <w:color w:val="000000"/>
          <w:sz w:val="28"/>
          <w:szCs w:val="28"/>
        </w:rPr>
        <w:t xml:space="preserve">с увеличением </w:t>
      </w:r>
      <w:r w:rsidRPr="00821E0B">
        <w:rPr>
          <w:rFonts w:ascii="Times New Roman" w:hAnsi="Times New Roman"/>
          <w:color w:val="000000"/>
          <w:sz w:val="28"/>
          <w:szCs w:val="28"/>
        </w:rPr>
        <w:t xml:space="preserve">на </w:t>
      </w:r>
      <w:r w:rsidR="005B073C" w:rsidRPr="00821E0B">
        <w:rPr>
          <w:rFonts w:ascii="Times New Roman" w:hAnsi="Times New Roman"/>
          <w:color w:val="000000"/>
          <w:sz w:val="28"/>
          <w:szCs w:val="28"/>
        </w:rPr>
        <w:t>30,8</w:t>
      </w:r>
      <w:r w:rsidRPr="00821E0B">
        <w:rPr>
          <w:rFonts w:ascii="Times New Roman" w:hAnsi="Times New Roman"/>
          <w:color w:val="000000"/>
          <w:sz w:val="28"/>
          <w:szCs w:val="28"/>
        </w:rPr>
        <w:t>% к 20</w:t>
      </w:r>
      <w:r w:rsidR="006B7D54" w:rsidRPr="00821E0B">
        <w:rPr>
          <w:rFonts w:ascii="Times New Roman" w:hAnsi="Times New Roman"/>
          <w:color w:val="000000"/>
          <w:sz w:val="28"/>
          <w:szCs w:val="28"/>
        </w:rPr>
        <w:t>2</w:t>
      </w:r>
      <w:r w:rsidR="005B073C" w:rsidRPr="00821E0B">
        <w:rPr>
          <w:rFonts w:ascii="Times New Roman" w:hAnsi="Times New Roman"/>
          <w:color w:val="000000"/>
          <w:sz w:val="28"/>
          <w:szCs w:val="28"/>
        </w:rPr>
        <w:t>4</w:t>
      </w:r>
      <w:r w:rsidR="00B84196" w:rsidRPr="00821E0B">
        <w:rPr>
          <w:rFonts w:ascii="Times New Roman" w:hAnsi="Times New Roman"/>
          <w:color w:val="000000"/>
          <w:sz w:val="28"/>
          <w:szCs w:val="28"/>
        </w:rPr>
        <w:t xml:space="preserve"> </w:t>
      </w:r>
      <w:r w:rsidRPr="00821E0B">
        <w:rPr>
          <w:rFonts w:ascii="Times New Roman" w:hAnsi="Times New Roman"/>
          <w:color w:val="000000"/>
          <w:sz w:val="28"/>
          <w:szCs w:val="28"/>
        </w:rPr>
        <w:t>году.</w:t>
      </w:r>
    </w:p>
    <w:p w14:paraId="159A20F9" w14:textId="77777777" w:rsidR="00874E0F" w:rsidRPr="00821E0B" w:rsidRDefault="00874E0F" w:rsidP="00874E0F">
      <w:pPr>
        <w:ind w:firstLine="709"/>
        <w:jc w:val="both"/>
        <w:rPr>
          <w:rFonts w:ascii="Times New Roman" w:hAnsi="Times New Roman"/>
          <w:color w:val="000000"/>
          <w:sz w:val="28"/>
          <w:szCs w:val="28"/>
        </w:rPr>
      </w:pPr>
      <w:r w:rsidRPr="00821E0B">
        <w:rPr>
          <w:rFonts w:ascii="Times New Roman" w:hAnsi="Times New Roman"/>
          <w:color w:val="000000"/>
          <w:sz w:val="28"/>
          <w:szCs w:val="28"/>
        </w:rPr>
        <w:t>Основной объем доходов – 3 767,3 млн. рублей – поступил из вышестоящих бюджетов, что на 137,2 млн. рублей превышает показатель 2024 года. Рост обеспечен следующими изменениями:</w:t>
      </w:r>
    </w:p>
    <w:p w14:paraId="54EFA8E1" w14:textId="77777777" w:rsidR="00874E0F" w:rsidRPr="00821E0B" w:rsidRDefault="00874E0F" w:rsidP="00874E0F">
      <w:pPr>
        <w:ind w:firstLine="709"/>
        <w:jc w:val="both"/>
        <w:rPr>
          <w:rFonts w:ascii="Times New Roman" w:hAnsi="Times New Roman"/>
          <w:color w:val="000000"/>
          <w:sz w:val="28"/>
          <w:szCs w:val="28"/>
        </w:rPr>
      </w:pPr>
      <w:r w:rsidRPr="00821E0B">
        <w:rPr>
          <w:rFonts w:ascii="Times New Roman" w:hAnsi="Times New Roman"/>
          <w:color w:val="000000"/>
          <w:sz w:val="28"/>
          <w:szCs w:val="28"/>
        </w:rPr>
        <w:t>Дотации выросли на 12% и достигли 1</w:t>
      </w:r>
      <w:r w:rsidRPr="00821E0B">
        <w:rPr>
          <w:rFonts w:ascii="Times New Roman" w:hAnsi="Times New Roman"/>
          <w:color w:val="000000"/>
          <w:sz w:val="28"/>
          <w:szCs w:val="28"/>
          <w:lang w:val="en-US"/>
        </w:rPr>
        <w:t> </w:t>
      </w:r>
      <w:r w:rsidRPr="00821E0B">
        <w:rPr>
          <w:rFonts w:ascii="Times New Roman" w:hAnsi="Times New Roman"/>
          <w:color w:val="000000"/>
          <w:sz w:val="28"/>
          <w:szCs w:val="28"/>
        </w:rPr>
        <w:t>177 млн. рублей.</w:t>
      </w:r>
    </w:p>
    <w:p w14:paraId="092E9F55" w14:textId="77777777" w:rsidR="00874E0F" w:rsidRPr="00821E0B" w:rsidRDefault="00874E0F" w:rsidP="00874E0F">
      <w:pPr>
        <w:ind w:firstLine="709"/>
        <w:jc w:val="both"/>
        <w:rPr>
          <w:rFonts w:ascii="Times New Roman" w:hAnsi="Times New Roman"/>
          <w:color w:val="000000"/>
          <w:sz w:val="28"/>
          <w:szCs w:val="28"/>
        </w:rPr>
      </w:pPr>
      <w:r w:rsidRPr="00821E0B">
        <w:rPr>
          <w:rFonts w:ascii="Times New Roman" w:hAnsi="Times New Roman"/>
          <w:color w:val="000000"/>
          <w:sz w:val="28"/>
          <w:szCs w:val="28"/>
        </w:rPr>
        <w:t>Субвенции увеличились на 14% и составили 1 962 млн. рублей.</w:t>
      </w:r>
    </w:p>
    <w:p w14:paraId="5CA33287" w14:textId="77777777" w:rsidR="00874E0F" w:rsidRPr="00821E0B" w:rsidRDefault="00874E0F" w:rsidP="00874E0F">
      <w:pPr>
        <w:ind w:firstLine="709"/>
        <w:jc w:val="both"/>
        <w:rPr>
          <w:rFonts w:ascii="Times New Roman" w:hAnsi="Times New Roman"/>
          <w:color w:val="000000"/>
          <w:sz w:val="28"/>
          <w:szCs w:val="28"/>
        </w:rPr>
      </w:pPr>
      <w:r w:rsidRPr="00821E0B">
        <w:rPr>
          <w:rFonts w:ascii="Times New Roman" w:hAnsi="Times New Roman"/>
          <w:color w:val="000000"/>
          <w:sz w:val="28"/>
          <w:szCs w:val="28"/>
        </w:rPr>
        <w:t>Субсидии и иные межбюджетные трансферты из краевого бюджета, напротив, снизились на 233 млн. рублей (до 629 млн. рублей).</w:t>
      </w:r>
    </w:p>
    <w:p w14:paraId="7BD65D26" w14:textId="77777777" w:rsidR="006B7F59" w:rsidRPr="00821E0B" w:rsidRDefault="006B7F59"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Недоимка по платежам в бюджет ЗАТО Железногорск по состоянию на</w:t>
      </w:r>
      <w:r w:rsidR="009E152B" w:rsidRPr="00821E0B">
        <w:rPr>
          <w:rFonts w:ascii="Times New Roman" w:hAnsi="Times New Roman"/>
          <w:color w:val="000000"/>
          <w:sz w:val="28"/>
          <w:szCs w:val="28"/>
        </w:rPr>
        <w:t> </w:t>
      </w:r>
      <w:r w:rsidRPr="00821E0B">
        <w:rPr>
          <w:rFonts w:ascii="Times New Roman" w:hAnsi="Times New Roman"/>
          <w:color w:val="000000"/>
          <w:sz w:val="28"/>
          <w:szCs w:val="28"/>
        </w:rPr>
        <w:t>01.01.20</w:t>
      </w:r>
      <w:r w:rsidR="00B90E92" w:rsidRPr="00821E0B">
        <w:rPr>
          <w:rFonts w:ascii="Times New Roman" w:hAnsi="Times New Roman"/>
          <w:color w:val="000000"/>
          <w:sz w:val="28"/>
          <w:szCs w:val="28"/>
        </w:rPr>
        <w:t>2</w:t>
      </w:r>
      <w:r w:rsidR="0006412F" w:rsidRPr="00821E0B">
        <w:rPr>
          <w:rFonts w:ascii="Times New Roman" w:hAnsi="Times New Roman"/>
          <w:color w:val="000000"/>
          <w:sz w:val="28"/>
          <w:szCs w:val="28"/>
        </w:rPr>
        <w:t>6</w:t>
      </w:r>
      <w:r w:rsidRPr="00821E0B">
        <w:rPr>
          <w:rFonts w:ascii="Times New Roman" w:hAnsi="Times New Roman"/>
          <w:color w:val="000000"/>
          <w:sz w:val="28"/>
          <w:szCs w:val="28"/>
        </w:rPr>
        <w:t xml:space="preserve"> составила </w:t>
      </w:r>
      <w:r w:rsidR="003F2BE3" w:rsidRPr="00821E0B">
        <w:rPr>
          <w:rFonts w:ascii="Times New Roman" w:hAnsi="Times New Roman"/>
          <w:color w:val="000000"/>
          <w:sz w:val="28"/>
          <w:szCs w:val="28"/>
        </w:rPr>
        <w:t>1</w:t>
      </w:r>
      <w:r w:rsidR="0006412F" w:rsidRPr="00821E0B">
        <w:rPr>
          <w:rFonts w:ascii="Times New Roman" w:hAnsi="Times New Roman"/>
          <w:color w:val="000000"/>
          <w:sz w:val="28"/>
          <w:szCs w:val="28"/>
        </w:rPr>
        <w:t>2</w:t>
      </w:r>
      <w:r w:rsidR="00DF6EA3" w:rsidRPr="00821E0B">
        <w:rPr>
          <w:rFonts w:ascii="Times New Roman" w:hAnsi="Times New Roman"/>
          <w:color w:val="000000"/>
          <w:sz w:val="28"/>
          <w:szCs w:val="28"/>
        </w:rPr>
        <w:t>5</w:t>
      </w:r>
      <w:r w:rsidR="003F2BE3" w:rsidRPr="00821E0B">
        <w:rPr>
          <w:rFonts w:ascii="Times New Roman" w:hAnsi="Times New Roman"/>
          <w:color w:val="000000"/>
          <w:sz w:val="28"/>
          <w:szCs w:val="28"/>
        </w:rPr>
        <w:t>,</w:t>
      </w:r>
      <w:r w:rsidR="0006412F" w:rsidRPr="00821E0B">
        <w:rPr>
          <w:rFonts w:ascii="Times New Roman" w:hAnsi="Times New Roman"/>
          <w:color w:val="000000"/>
          <w:sz w:val="28"/>
          <w:szCs w:val="28"/>
        </w:rPr>
        <w:t>8</w:t>
      </w:r>
      <w:r w:rsidR="00C01576" w:rsidRPr="00821E0B">
        <w:rPr>
          <w:rFonts w:ascii="Times New Roman" w:hAnsi="Times New Roman"/>
          <w:color w:val="000000"/>
          <w:sz w:val="28"/>
          <w:szCs w:val="28"/>
        </w:rPr>
        <w:t> </w:t>
      </w:r>
      <w:r w:rsidRPr="00821E0B">
        <w:rPr>
          <w:rFonts w:ascii="Times New Roman" w:hAnsi="Times New Roman"/>
          <w:color w:val="000000"/>
          <w:sz w:val="28"/>
          <w:szCs w:val="28"/>
        </w:rPr>
        <w:t>млн.</w:t>
      </w:r>
      <w:r w:rsidR="009E152B" w:rsidRPr="00821E0B">
        <w:rPr>
          <w:rFonts w:ascii="Times New Roman" w:hAnsi="Times New Roman"/>
          <w:color w:val="000000"/>
          <w:sz w:val="28"/>
          <w:szCs w:val="28"/>
        </w:rPr>
        <w:t> </w:t>
      </w:r>
      <w:r w:rsidRPr="00821E0B">
        <w:rPr>
          <w:rFonts w:ascii="Times New Roman" w:hAnsi="Times New Roman"/>
          <w:color w:val="000000"/>
          <w:sz w:val="28"/>
          <w:szCs w:val="28"/>
        </w:rPr>
        <w:t xml:space="preserve">рублей, в том числе </w:t>
      </w:r>
      <w:r w:rsidR="0006412F" w:rsidRPr="00821E0B">
        <w:rPr>
          <w:rFonts w:ascii="Times New Roman" w:hAnsi="Times New Roman"/>
          <w:color w:val="000000"/>
          <w:sz w:val="28"/>
          <w:szCs w:val="28"/>
        </w:rPr>
        <w:t>44,6</w:t>
      </w:r>
      <w:r w:rsidRPr="00821E0B">
        <w:rPr>
          <w:rFonts w:ascii="Times New Roman" w:hAnsi="Times New Roman"/>
          <w:color w:val="000000"/>
          <w:sz w:val="28"/>
          <w:szCs w:val="28"/>
        </w:rPr>
        <w:t>% задолженности приходится на арендные платежи за земельные участки и</w:t>
      </w:r>
      <w:r w:rsidR="003F2BE3" w:rsidRPr="00821E0B">
        <w:rPr>
          <w:rFonts w:ascii="Times New Roman" w:hAnsi="Times New Roman"/>
          <w:color w:val="000000"/>
          <w:sz w:val="28"/>
          <w:szCs w:val="28"/>
        </w:rPr>
        <w:t xml:space="preserve"> </w:t>
      </w:r>
      <w:r w:rsidR="009E152B" w:rsidRPr="00821E0B">
        <w:rPr>
          <w:rFonts w:ascii="Times New Roman" w:hAnsi="Times New Roman"/>
          <w:color w:val="000000"/>
          <w:sz w:val="28"/>
          <w:szCs w:val="28"/>
        </w:rPr>
        <w:t>муниципальное имущество</w:t>
      </w:r>
      <w:r w:rsidR="003F2BE3" w:rsidRPr="00821E0B">
        <w:rPr>
          <w:rFonts w:ascii="Times New Roman" w:hAnsi="Times New Roman"/>
          <w:color w:val="000000"/>
          <w:sz w:val="28"/>
          <w:szCs w:val="28"/>
        </w:rPr>
        <w:t xml:space="preserve"> вместе с суммой начисленной пени</w:t>
      </w:r>
      <w:r w:rsidR="009E152B" w:rsidRPr="00821E0B">
        <w:rPr>
          <w:rFonts w:ascii="Times New Roman" w:hAnsi="Times New Roman"/>
          <w:color w:val="000000"/>
          <w:sz w:val="28"/>
          <w:szCs w:val="28"/>
        </w:rPr>
        <w:t xml:space="preserve">, </w:t>
      </w:r>
      <w:r w:rsidR="0006412F" w:rsidRPr="00821E0B">
        <w:rPr>
          <w:rFonts w:ascii="Times New Roman" w:hAnsi="Times New Roman"/>
          <w:color w:val="000000"/>
          <w:sz w:val="28"/>
          <w:szCs w:val="28"/>
        </w:rPr>
        <w:t>25</w:t>
      </w:r>
      <w:r w:rsidR="009E152B" w:rsidRPr="00821E0B">
        <w:rPr>
          <w:rFonts w:ascii="Times New Roman" w:hAnsi="Times New Roman"/>
          <w:color w:val="000000"/>
          <w:sz w:val="28"/>
          <w:szCs w:val="28"/>
        </w:rPr>
        <w:t>% – за</w:t>
      </w:r>
      <w:r w:rsidRPr="00821E0B">
        <w:rPr>
          <w:rFonts w:ascii="Times New Roman" w:hAnsi="Times New Roman"/>
          <w:color w:val="000000"/>
          <w:sz w:val="28"/>
          <w:szCs w:val="28"/>
        </w:rPr>
        <w:t>долженность по</w:t>
      </w:r>
      <w:r w:rsidR="003F2BE3" w:rsidRPr="00821E0B">
        <w:rPr>
          <w:rFonts w:ascii="Times New Roman" w:hAnsi="Times New Roman"/>
          <w:color w:val="000000"/>
          <w:sz w:val="28"/>
          <w:szCs w:val="28"/>
        </w:rPr>
        <w:t> </w:t>
      </w:r>
      <w:r w:rsidRPr="00821E0B">
        <w:rPr>
          <w:rFonts w:ascii="Times New Roman" w:hAnsi="Times New Roman"/>
          <w:color w:val="000000"/>
          <w:sz w:val="28"/>
          <w:szCs w:val="28"/>
        </w:rPr>
        <w:t>налоговым платежам.</w:t>
      </w:r>
    </w:p>
    <w:p w14:paraId="69C08186" w14:textId="77777777" w:rsidR="006B7F59" w:rsidRPr="00821E0B" w:rsidRDefault="006B7F59"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Бюджет ЗАТО Железногорск за 20</w:t>
      </w:r>
      <w:r w:rsidR="00F804ED" w:rsidRPr="00821E0B">
        <w:rPr>
          <w:rFonts w:ascii="Times New Roman" w:hAnsi="Times New Roman"/>
          <w:color w:val="000000"/>
          <w:sz w:val="28"/>
          <w:szCs w:val="28"/>
        </w:rPr>
        <w:t>2</w:t>
      </w:r>
      <w:r w:rsidR="0006412F"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 продолжает тенденцию социальной направленности – на финансирование отраслей социальной сферы направлено </w:t>
      </w:r>
      <w:r w:rsidR="0006412F" w:rsidRPr="00821E0B">
        <w:rPr>
          <w:rFonts w:ascii="Times New Roman" w:hAnsi="Times New Roman"/>
          <w:color w:val="000000"/>
          <w:sz w:val="28"/>
          <w:szCs w:val="28"/>
        </w:rPr>
        <w:t>4</w:t>
      </w:r>
      <w:r w:rsidR="00DF6EA3" w:rsidRPr="00821E0B">
        <w:rPr>
          <w:rFonts w:ascii="Times New Roman" w:hAnsi="Times New Roman"/>
          <w:color w:val="000000"/>
          <w:sz w:val="28"/>
          <w:szCs w:val="28"/>
        </w:rPr>
        <w:t> </w:t>
      </w:r>
      <w:r w:rsidR="0006412F" w:rsidRPr="00821E0B">
        <w:rPr>
          <w:rFonts w:ascii="Times New Roman" w:hAnsi="Times New Roman"/>
          <w:color w:val="000000"/>
          <w:sz w:val="28"/>
          <w:szCs w:val="28"/>
        </w:rPr>
        <w:t>208</w:t>
      </w:r>
      <w:r w:rsidR="00DF6EA3" w:rsidRPr="00821E0B">
        <w:rPr>
          <w:rFonts w:ascii="Times New Roman" w:hAnsi="Times New Roman"/>
          <w:color w:val="000000"/>
          <w:sz w:val="28"/>
          <w:szCs w:val="28"/>
        </w:rPr>
        <w:t>,</w:t>
      </w:r>
      <w:r w:rsidR="0006412F" w:rsidRPr="00821E0B">
        <w:rPr>
          <w:rFonts w:ascii="Times New Roman" w:hAnsi="Times New Roman"/>
          <w:color w:val="000000"/>
          <w:sz w:val="28"/>
          <w:szCs w:val="28"/>
        </w:rPr>
        <w:t>0</w:t>
      </w:r>
      <w:r w:rsidR="009E152B" w:rsidRPr="00821E0B">
        <w:rPr>
          <w:rFonts w:ascii="Times New Roman" w:hAnsi="Times New Roman"/>
          <w:color w:val="000000"/>
          <w:sz w:val="28"/>
          <w:szCs w:val="28"/>
        </w:rPr>
        <w:t> </w:t>
      </w:r>
      <w:r w:rsidRPr="00821E0B">
        <w:rPr>
          <w:rFonts w:ascii="Times New Roman" w:hAnsi="Times New Roman"/>
          <w:color w:val="000000"/>
          <w:sz w:val="28"/>
          <w:szCs w:val="28"/>
        </w:rPr>
        <w:t>млн.</w:t>
      </w:r>
      <w:r w:rsidR="009E152B" w:rsidRPr="00821E0B">
        <w:rPr>
          <w:rFonts w:ascii="Times New Roman" w:hAnsi="Times New Roman"/>
          <w:color w:val="000000"/>
          <w:sz w:val="28"/>
          <w:szCs w:val="28"/>
        </w:rPr>
        <w:t> </w:t>
      </w:r>
      <w:r w:rsidRPr="00821E0B">
        <w:rPr>
          <w:rFonts w:ascii="Times New Roman" w:hAnsi="Times New Roman"/>
          <w:color w:val="000000"/>
          <w:sz w:val="28"/>
          <w:szCs w:val="28"/>
        </w:rPr>
        <w:t>руб</w:t>
      </w:r>
      <w:r w:rsidR="009E152B" w:rsidRPr="00821E0B">
        <w:rPr>
          <w:rFonts w:ascii="Times New Roman" w:hAnsi="Times New Roman"/>
          <w:color w:val="000000"/>
          <w:sz w:val="28"/>
          <w:szCs w:val="28"/>
        </w:rPr>
        <w:t>лей</w:t>
      </w:r>
      <w:r w:rsidRPr="00821E0B">
        <w:rPr>
          <w:rFonts w:ascii="Times New Roman" w:hAnsi="Times New Roman"/>
          <w:color w:val="000000"/>
          <w:sz w:val="28"/>
          <w:szCs w:val="28"/>
        </w:rPr>
        <w:t xml:space="preserve">, что составляет </w:t>
      </w:r>
      <w:r w:rsidR="0006412F" w:rsidRPr="00821E0B">
        <w:rPr>
          <w:rFonts w:ascii="Times New Roman" w:hAnsi="Times New Roman"/>
          <w:color w:val="000000"/>
          <w:sz w:val="28"/>
          <w:szCs w:val="28"/>
        </w:rPr>
        <w:t>72,</w:t>
      </w:r>
      <w:r w:rsidR="00C178C4" w:rsidRPr="00821E0B">
        <w:rPr>
          <w:rFonts w:ascii="Times New Roman" w:hAnsi="Times New Roman"/>
          <w:color w:val="000000"/>
          <w:sz w:val="28"/>
          <w:szCs w:val="28"/>
        </w:rPr>
        <w:t>6</w:t>
      </w:r>
      <w:r w:rsidR="004B0D22" w:rsidRPr="00821E0B">
        <w:rPr>
          <w:rFonts w:ascii="Times New Roman" w:hAnsi="Times New Roman"/>
          <w:color w:val="000000"/>
          <w:sz w:val="28"/>
          <w:szCs w:val="28"/>
        </w:rPr>
        <w:t>%</w:t>
      </w:r>
      <w:r w:rsidRPr="00821E0B">
        <w:rPr>
          <w:rFonts w:ascii="Times New Roman" w:hAnsi="Times New Roman"/>
          <w:color w:val="000000"/>
          <w:sz w:val="28"/>
          <w:szCs w:val="28"/>
        </w:rPr>
        <w:t xml:space="preserve"> от общей суммы расходов (из них: на образование –</w:t>
      </w:r>
      <w:r w:rsidR="00DF6EA3" w:rsidRPr="00821E0B">
        <w:rPr>
          <w:rFonts w:ascii="Times New Roman" w:hAnsi="Times New Roman"/>
          <w:color w:val="000000"/>
          <w:sz w:val="28"/>
          <w:szCs w:val="28"/>
        </w:rPr>
        <w:t xml:space="preserve"> </w:t>
      </w:r>
      <w:r w:rsidR="0006412F" w:rsidRPr="00821E0B">
        <w:rPr>
          <w:rFonts w:ascii="Times New Roman" w:hAnsi="Times New Roman"/>
          <w:color w:val="000000"/>
          <w:sz w:val="28"/>
          <w:szCs w:val="28"/>
        </w:rPr>
        <w:t>55,9</w:t>
      </w:r>
      <w:r w:rsidRPr="00821E0B">
        <w:rPr>
          <w:rFonts w:ascii="Times New Roman" w:hAnsi="Times New Roman"/>
          <w:color w:val="000000"/>
          <w:sz w:val="28"/>
          <w:szCs w:val="28"/>
        </w:rPr>
        <w:t xml:space="preserve">%, на культуру – </w:t>
      </w:r>
      <w:r w:rsidR="0006412F" w:rsidRPr="00821E0B">
        <w:rPr>
          <w:rFonts w:ascii="Times New Roman" w:hAnsi="Times New Roman"/>
          <w:color w:val="000000"/>
          <w:sz w:val="28"/>
          <w:szCs w:val="28"/>
        </w:rPr>
        <w:t>10,1</w:t>
      </w:r>
      <w:r w:rsidRPr="00821E0B">
        <w:rPr>
          <w:rFonts w:ascii="Times New Roman" w:hAnsi="Times New Roman"/>
          <w:color w:val="000000"/>
          <w:sz w:val="28"/>
          <w:szCs w:val="28"/>
        </w:rPr>
        <w:t>%, на</w:t>
      </w:r>
      <w:r w:rsidR="009E152B" w:rsidRPr="00821E0B">
        <w:rPr>
          <w:rFonts w:ascii="Times New Roman" w:hAnsi="Times New Roman"/>
          <w:color w:val="000000"/>
          <w:sz w:val="28"/>
          <w:szCs w:val="28"/>
        </w:rPr>
        <w:t> </w:t>
      </w:r>
      <w:r w:rsidRPr="00821E0B">
        <w:rPr>
          <w:rFonts w:ascii="Times New Roman" w:hAnsi="Times New Roman"/>
          <w:color w:val="000000"/>
          <w:sz w:val="28"/>
          <w:szCs w:val="28"/>
        </w:rPr>
        <w:t xml:space="preserve">физическую культуру и спорт – </w:t>
      </w:r>
      <w:r w:rsidR="00C178C4" w:rsidRPr="00821E0B">
        <w:rPr>
          <w:rFonts w:ascii="Times New Roman" w:hAnsi="Times New Roman"/>
          <w:color w:val="000000"/>
          <w:sz w:val="28"/>
          <w:szCs w:val="28"/>
        </w:rPr>
        <w:t>4,</w:t>
      </w:r>
      <w:r w:rsidR="0006412F" w:rsidRPr="00821E0B">
        <w:rPr>
          <w:rFonts w:ascii="Times New Roman" w:hAnsi="Times New Roman"/>
          <w:color w:val="000000"/>
          <w:sz w:val="28"/>
          <w:szCs w:val="28"/>
        </w:rPr>
        <w:t>9</w:t>
      </w:r>
      <w:r w:rsidRPr="00821E0B">
        <w:rPr>
          <w:rFonts w:ascii="Times New Roman" w:hAnsi="Times New Roman"/>
          <w:color w:val="000000"/>
          <w:sz w:val="28"/>
          <w:szCs w:val="28"/>
        </w:rPr>
        <w:t xml:space="preserve">%, на социальную политику – </w:t>
      </w:r>
      <w:r w:rsidR="003F2BE3" w:rsidRPr="00821E0B">
        <w:rPr>
          <w:rFonts w:ascii="Times New Roman" w:hAnsi="Times New Roman"/>
          <w:color w:val="000000"/>
          <w:sz w:val="28"/>
          <w:szCs w:val="28"/>
        </w:rPr>
        <w:t>1,</w:t>
      </w:r>
      <w:r w:rsidR="0006412F" w:rsidRPr="00821E0B">
        <w:rPr>
          <w:rFonts w:ascii="Times New Roman" w:hAnsi="Times New Roman"/>
          <w:color w:val="000000"/>
          <w:sz w:val="28"/>
          <w:szCs w:val="28"/>
        </w:rPr>
        <w:t>7</w:t>
      </w:r>
      <w:r w:rsidRPr="00821E0B">
        <w:rPr>
          <w:rFonts w:ascii="Times New Roman" w:hAnsi="Times New Roman"/>
          <w:color w:val="000000"/>
          <w:sz w:val="28"/>
          <w:szCs w:val="28"/>
        </w:rPr>
        <w:t>%).</w:t>
      </w:r>
    </w:p>
    <w:p w14:paraId="1935E24D" w14:textId="77777777" w:rsidR="006B7F59" w:rsidRPr="00821E0B" w:rsidRDefault="006B7F59"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Объем расходов капитального характера, в том числе на капитальный ремонт</w:t>
      </w:r>
      <w:r w:rsidR="00F804ED" w:rsidRPr="00821E0B">
        <w:rPr>
          <w:rFonts w:ascii="Times New Roman" w:hAnsi="Times New Roman"/>
          <w:color w:val="000000"/>
          <w:sz w:val="28"/>
          <w:szCs w:val="28"/>
        </w:rPr>
        <w:t>,</w:t>
      </w:r>
      <w:r w:rsidRPr="00821E0B">
        <w:rPr>
          <w:rFonts w:ascii="Times New Roman" w:hAnsi="Times New Roman"/>
          <w:color w:val="000000"/>
          <w:sz w:val="28"/>
          <w:szCs w:val="28"/>
        </w:rPr>
        <w:t xml:space="preserve"> строительство </w:t>
      </w:r>
      <w:r w:rsidR="00F804ED" w:rsidRPr="00821E0B">
        <w:rPr>
          <w:rFonts w:ascii="Times New Roman" w:hAnsi="Times New Roman"/>
          <w:color w:val="000000"/>
          <w:sz w:val="28"/>
          <w:szCs w:val="28"/>
        </w:rPr>
        <w:t>и приобретение оборудования</w:t>
      </w:r>
      <w:r w:rsidR="003F2BE3" w:rsidRPr="00821E0B">
        <w:rPr>
          <w:rFonts w:ascii="Times New Roman" w:hAnsi="Times New Roman"/>
          <w:color w:val="000000"/>
          <w:sz w:val="28"/>
          <w:szCs w:val="28"/>
        </w:rPr>
        <w:t xml:space="preserve">, </w:t>
      </w:r>
      <w:r w:rsidRPr="00821E0B">
        <w:rPr>
          <w:rFonts w:ascii="Times New Roman" w:hAnsi="Times New Roman"/>
          <w:color w:val="000000"/>
          <w:sz w:val="28"/>
          <w:szCs w:val="28"/>
        </w:rPr>
        <w:t xml:space="preserve">составил </w:t>
      </w:r>
      <w:r w:rsidR="00650294" w:rsidRPr="00821E0B">
        <w:rPr>
          <w:rFonts w:ascii="Times New Roman" w:hAnsi="Times New Roman"/>
          <w:color w:val="000000"/>
          <w:sz w:val="28"/>
          <w:szCs w:val="28"/>
        </w:rPr>
        <w:t>2</w:t>
      </w:r>
      <w:r w:rsidR="0006412F" w:rsidRPr="00821E0B">
        <w:rPr>
          <w:rFonts w:ascii="Times New Roman" w:hAnsi="Times New Roman"/>
          <w:color w:val="000000"/>
          <w:sz w:val="28"/>
          <w:szCs w:val="28"/>
        </w:rPr>
        <w:t>21</w:t>
      </w:r>
      <w:r w:rsidR="003F2BE3" w:rsidRPr="00821E0B">
        <w:rPr>
          <w:rFonts w:ascii="Times New Roman" w:hAnsi="Times New Roman"/>
          <w:color w:val="000000"/>
          <w:sz w:val="28"/>
          <w:szCs w:val="28"/>
        </w:rPr>
        <w:t>,</w:t>
      </w:r>
      <w:r w:rsidR="0006412F" w:rsidRPr="00821E0B">
        <w:rPr>
          <w:rFonts w:ascii="Times New Roman" w:hAnsi="Times New Roman"/>
          <w:color w:val="000000"/>
          <w:sz w:val="28"/>
          <w:szCs w:val="28"/>
        </w:rPr>
        <w:t>6</w:t>
      </w:r>
      <w:r w:rsidR="00E67E59" w:rsidRPr="00821E0B">
        <w:rPr>
          <w:rFonts w:ascii="Times New Roman" w:hAnsi="Times New Roman"/>
          <w:color w:val="000000"/>
          <w:sz w:val="28"/>
          <w:szCs w:val="28"/>
        </w:rPr>
        <w:t> </w:t>
      </w:r>
      <w:r w:rsidRPr="00821E0B">
        <w:rPr>
          <w:rFonts w:ascii="Times New Roman" w:hAnsi="Times New Roman"/>
          <w:color w:val="000000"/>
          <w:sz w:val="28"/>
          <w:szCs w:val="28"/>
        </w:rPr>
        <w:t>млн.</w:t>
      </w:r>
      <w:r w:rsidR="00E67E59" w:rsidRPr="00821E0B">
        <w:rPr>
          <w:rFonts w:ascii="Times New Roman" w:hAnsi="Times New Roman"/>
          <w:color w:val="000000"/>
          <w:sz w:val="28"/>
          <w:szCs w:val="28"/>
        </w:rPr>
        <w:t> </w:t>
      </w:r>
      <w:r w:rsidRPr="00821E0B">
        <w:rPr>
          <w:rFonts w:ascii="Times New Roman" w:hAnsi="Times New Roman"/>
          <w:color w:val="000000"/>
          <w:sz w:val="28"/>
          <w:szCs w:val="28"/>
        </w:rPr>
        <w:t>руб</w:t>
      </w:r>
      <w:r w:rsidR="00E67E59" w:rsidRPr="00821E0B">
        <w:rPr>
          <w:rFonts w:ascii="Times New Roman" w:hAnsi="Times New Roman"/>
          <w:color w:val="000000"/>
          <w:sz w:val="28"/>
          <w:szCs w:val="28"/>
        </w:rPr>
        <w:t>лей.</w:t>
      </w:r>
    </w:p>
    <w:p w14:paraId="433757AC" w14:textId="77777777" w:rsidR="00650294" w:rsidRPr="00821E0B" w:rsidRDefault="006B7F59" w:rsidP="00650294">
      <w:pPr>
        <w:ind w:firstLine="709"/>
        <w:jc w:val="both"/>
        <w:rPr>
          <w:rFonts w:ascii="Times New Roman" w:hAnsi="Times New Roman"/>
          <w:sz w:val="28"/>
          <w:szCs w:val="28"/>
        </w:rPr>
      </w:pPr>
      <w:r w:rsidRPr="00821E0B">
        <w:rPr>
          <w:rFonts w:ascii="Times New Roman" w:hAnsi="Times New Roman"/>
          <w:color w:val="000000"/>
          <w:sz w:val="28"/>
          <w:szCs w:val="28"/>
        </w:rPr>
        <w:t>Муниципальные долговые обязательства на 01.01.20</w:t>
      </w:r>
      <w:r w:rsidR="00B90E92" w:rsidRPr="00821E0B">
        <w:rPr>
          <w:rFonts w:ascii="Times New Roman" w:hAnsi="Times New Roman"/>
          <w:color w:val="000000"/>
          <w:sz w:val="28"/>
          <w:szCs w:val="28"/>
        </w:rPr>
        <w:t>2</w:t>
      </w:r>
      <w:r w:rsidR="0006412F" w:rsidRPr="00821E0B">
        <w:rPr>
          <w:rFonts w:ascii="Times New Roman" w:hAnsi="Times New Roman"/>
          <w:color w:val="000000"/>
          <w:sz w:val="28"/>
          <w:szCs w:val="28"/>
        </w:rPr>
        <w:t>6</w:t>
      </w:r>
      <w:r w:rsidRPr="00821E0B">
        <w:rPr>
          <w:rFonts w:ascii="Times New Roman" w:hAnsi="Times New Roman"/>
          <w:color w:val="000000"/>
          <w:sz w:val="28"/>
          <w:szCs w:val="28"/>
        </w:rPr>
        <w:t xml:space="preserve"> </w:t>
      </w:r>
      <w:r w:rsidR="00650294" w:rsidRPr="00821E0B">
        <w:rPr>
          <w:rFonts w:ascii="Times New Roman" w:hAnsi="Times New Roman"/>
          <w:sz w:val="28"/>
          <w:szCs w:val="28"/>
        </w:rPr>
        <w:t>составляют 322,6 млн. рублей.</w:t>
      </w:r>
    </w:p>
    <w:p w14:paraId="3D2B4810" w14:textId="77777777" w:rsidR="003C4B61" w:rsidRPr="00821E0B" w:rsidRDefault="003C4B61" w:rsidP="00862561">
      <w:pPr>
        <w:pStyle w:val="3"/>
        <w:numPr>
          <w:ilvl w:val="0"/>
          <w:numId w:val="0"/>
        </w:numPr>
        <w:spacing w:after="120"/>
        <w:ind w:left="720" w:hanging="720"/>
        <w:rPr>
          <w:rFonts w:ascii="Times New Roman" w:hAnsi="Times New Roman"/>
          <w:b w:val="0"/>
          <w:color w:val="000000"/>
          <w:sz w:val="28"/>
        </w:rPr>
      </w:pPr>
      <w:bookmarkStart w:id="40" w:name="_Toc231223625"/>
      <w:r w:rsidRPr="00821E0B">
        <w:rPr>
          <w:rFonts w:ascii="Times New Roman" w:hAnsi="Times New Roman"/>
          <w:b w:val="0"/>
          <w:color w:val="000000"/>
          <w:sz w:val="28"/>
        </w:rPr>
        <w:t>Установление, изменение и отмена местны</w:t>
      </w:r>
      <w:r w:rsidR="00E67E59" w:rsidRPr="00821E0B">
        <w:rPr>
          <w:rFonts w:ascii="Times New Roman" w:hAnsi="Times New Roman"/>
          <w:b w:val="0"/>
          <w:color w:val="000000"/>
          <w:sz w:val="28"/>
        </w:rPr>
        <w:t>х налогов и сборов</w:t>
      </w:r>
      <w:bookmarkEnd w:id="40"/>
    </w:p>
    <w:p w14:paraId="40785AD7" w14:textId="77777777" w:rsidR="00165647" w:rsidRPr="00821E0B" w:rsidRDefault="00F804ED" w:rsidP="00862561">
      <w:pPr>
        <w:pStyle w:val="ConsPlusTitle"/>
        <w:widowControl/>
        <w:ind w:firstLine="709"/>
        <w:jc w:val="both"/>
        <w:rPr>
          <w:rFonts w:ascii="Times New Roman" w:eastAsia="Calibri" w:hAnsi="Times New Roman" w:cs="Times New Roman"/>
          <w:b w:val="0"/>
          <w:bCs w:val="0"/>
          <w:color w:val="000000"/>
          <w:sz w:val="28"/>
          <w:szCs w:val="28"/>
          <w:lang w:eastAsia="en-US"/>
        </w:rPr>
      </w:pPr>
      <w:r w:rsidRPr="00821E0B">
        <w:rPr>
          <w:rFonts w:ascii="Times New Roman" w:eastAsia="Calibri" w:hAnsi="Times New Roman" w:cs="Times New Roman"/>
          <w:b w:val="0"/>
          <w:bCs w:val="0"/>
          <w:color w:val="000000"/>
          <w:sz w:val="28"/>
          <w:szCs w:val="28"/>
          <w:lang w:eastAsia="en-US"/>
        </w:rPr>
        <w:t xml:space="preserve">Положения, устанавливающие местные налоги на территории </w:t>
      </w:r>
      <w:r w:rsidR="00165647" w:rsidRPr="00821E0B">
        <w:rPr>
          <w:rFonts w:ascii="Times New Roman" w:eastAsia="Calibri" w:hAnsi="Times New Roman" w:cs="Times New Roman"/>
          <w:b w:val="0"/>
          <w:bCs w:val="0"/>
          <w:color w:val="000000"/>
          <w:sz w:val="28"/>
          <w:szCs w:val="28"/>
          <w:lang w:eastAsia="en-US"/>
        </w:rPr>
        <w:t>ЗАТО Железногорск</w:t>
      </w:r>
      <w:r w:rsidRPr="00821E0B">
        <w:rPr>
          <w:rFonts w:ascii="Times New Roman" w:eastAsia="Calibri" w:hAnsi="Times New Roman" w:cs="Times New Roman"/>
          <w:b w:val="0"/>
          <w:bCs w:val="0"/>
          <w:color w:val="000000"/>
          <w:sz w:val="28"/>
          <w:szCs w:val="28"/>
          <w:lang w:eastAsia="en-US"/>
        </w:rPr>
        <w:t>, в 202</w:t>
      </w:r>
      <w:r w:rsidR="0006412F" w:rsidRPr="00821E0B">
        <w:rPr>
          <w:rFonts w:ascii="Times New Roman" w:eastAsia="Calibri" w:hAnsi="Times New Roman" w:cs="Times New Roman"/>
          <w:b w:val="0"/>
          <w:bCs w:val="0"/>
          <w:color w:val="000000"/>
          <w:sz w:val="28"/>
          <w:szCs w:val="28"/>
          <w:lang w:eastAsia="en-US"/>
        </w:rPr>
        <w:t>5</w:t>
      </w:r>
      <w:r w:rsidRPr="00821E0B">
        <w:rPr>
          <w:rFonts w:ascii="Times New Roman" w:eastAsia="Calibri" w:hAnsi="Times New Roman" w:cs="Times New Roman"/>
          <w:b w:val="0"/>
          <w:bCs w:val="0"/>
          <w:color w:val="000000"/>
          <w:sz w:val="28"/>
          <w:szCs w:val="28"/>
          <w:lang w:eastAsia="en-US"/>
        </w:rPr>
        <w:t xml:space="preserve"> году не претерпели изменений</w:t>
      </w:r>
      <w:r w:rsidR="00D86C44" w:rsidRPr="00821E0B">
        <w:rPr>
          <w:rFonts w:ascii="Times New Roman" w:eastAsia="Calibri" w:hAnsi="Times New Roman" w:cs="Times New Roman"/>
          <w:b w:val="0"/>
          <w:bCs w:val="0"/>
          <w:color w:val="000000"/>
          <w:sz w:val="28"/>
          <w:szCs w:val="28"/>
          <w:lang w:eastAsia="en-US"/>
        </w:rPr>
        <w:t>.</w:t>
      </w:r>
    </w:p>
    <w:p w14:paraId="6441B974" w14:textId="77777777" w:rsidR="006B5874" w:rsidRPr="00821E0B" w:rsidRDefault="006B5874" w:rsidP="00862561">
      <w:pPr>
        <w:pStyle w:val="3"/>
        <w:numPr>
          <w:ilvl w:val="0"/>
          <w:numId w:val="0"/>
        </w:numPr>
        <w:spacing w:after="120"/>
        <w:ind w:left="720" w:hanging="720"/>
        <w:rPr>
          <w:rFonts w:ascii="Times New Roman" w:hAnsi="Times New Roman"/>
          <w:b w:val="0"/>
          <w:color w:val="000000"/>
          <w:sz w:val="28"/>
        </w:rPr>
      </w:pPr>
      <w:bookmarkStart w:id="41" w:name="_Toc231223626"/>
      <w:r w:rsidRPr="00821E0B">
        <w:rPr>
          <w:rFonts w:ascii="Times New Roman" w:hAnsi="Times New Roman"/>
          <w:b w:val="0"/>
          <w:color w:val="000000"/>
          <w:sz w:val="28"/>
        </w:rPr>
        <w:t>Оплата труда работников бюджетно</w:t>
      </w:r>
      <w:r w:rsidR="00A21D44" w:rsidRPr="00821E0B">
        <w:rPr>
          <w:rFonts w:ascii="Times New Roman" w:hAnsi="Times New Roman"/>
          <w:b w:val="0"/>
          <w:color w:val="000000"/>
          <w:sz w:val="28"/>
        </w:rPr>
        <w:t>й сферы, муниципальных служащих</w:t>
      </w:r>
      <w:bookmarkEnd w:id="41"/>
    </w:p>
    <w:p w14:paraId="48747EB1" w14:textId="77777777" w:rsidR="00303A29" w:rsidRPr="00821E0B" w:rsidRDefault="00303A29" w:rsidP="00862561">
      <w:pPr>
        <w:pStyle w:val="ConsPlusTitle"/>
        <w:widowControl/>
        <w:ind w:firstLine="709"/>
        <w:jc w:val="both"/>
        <w:rPr>
          <w:rFonts w:ascii="Times New Roman" w:eastAsia="Calibri" w:hAnsi="Times New Roman" w:cs="Times New Roman"/>
          <w:b w:val="0"/>
          <w:bCs w:val="0"/>
          <w:color w:val="000000"/>
          <w:sz w:val="28"/>
          <w:szCs w:val="28"/>
          <w:lang w:eastAsia="en-US"/>
        </w:rPr>
      </w:pPr>
      <w:r w:rsidRPr="00821E0B">
        <w:rPr>
          <w:rFonts w:ascii="Times New Roman" w:eastAsia="Calibri" w:hAnsi="Times New Roman" w:cs="Times New Roman"/>
          <w:b w:val="0"/>
          <w:bCs w:val="0"/>
          <w:color w:val="000000"/>
          <w:sz w:val="28"/>
          <w:szCs w:val="28"/>
          <w:lang w:eastAsia="en-US"/>
        </w:rPr>
        <w:t>В 202</w:t>
      </w:r>
      <w:r w:rsidR="0006412F" w:rsidRPr="00821E0B">
        <w:rPr>
          <w:rFonts w:ascii="Times New Roman" w:eastAsia="Calibri" w:hAnsi="Times New Roman" w:cs="Times New Roman"/>
          <w:b w:val="0"/>
          <w:bCs w:val="0"/>
          <w:color w:val="000000"/>
          <w:sz w:val="28"/>
          <w:szCs w:val="28"/>
          <w:lang w:eastAsia="en-US"/>
        </w:rPr>
        <w:t>5</w:t>
      </w:r>
      <w:r w:rsidRPr="00821E0B">
        <w:rPr>
          <w:rFonts w:ascii="Times New Roman" w:eastAsia="Calibri" w:hAnsi="Times New Roman" w:cs="Times New Roman"/>
          <w:b w:val="0"/>
          <w:bCs w:val="0"/>
          <w:color w:val="000000"/>
          <w:sz w:val="28"/>
          <w:szCs w:val="28"/>
          <w:lang w:eastAsia="en-US"/>
        </w:rPr>
        <w:t xml:space="preserve"> году проводилось повышение оплаты труда отдельным категориям работников бюджетной сферы ЗАТО Железногорск:</w:t>
      </w:r>
    </w:p>
    <w:p w14:paraId="382D2731" w14:textId="77777777" w:rsidR="00303A29" w:rsidRPr="00821E0B" w:rsidRDefault="00303A29" w:rsidP="00862561">
      <w:pPr>
        <w:pStyle w:val="ConsPlusTitle"/>
        <w:widowControl/>
        <w:ind w:firstLine="709"/>
        <w:jc w:val="both"/>
        <w:rPr>
          <w:rFonts w:ascii="Times New Roman" w:eastAsia="Calibri" w:hAnsi="Times New Roman" w:cs="Times New Roman"/>
          <w:b w:val="0"/>
          <w:bCs w:val="0"/>
          <w:color w:val="000000"/>
          <w:sz w:val="28"/>
          <w:szCs w:val="28"/>
          <w:lang w:eastAsia="en-US"/>
        </w:rPr>
      </w:pPr>
      <w:r w:rsidRPr="00821E0B">
        <w:rPr>
          <w:rFonts w:ascii="Times New Roman" w:eastAsia="Calibri" w:hAnsi="Times New Roman" w:cs="Times New Roman"/>
          <w:b w:val="0"/>
          <w:bCs w:val="0"/>
          <w:color w:val="000000"/>
          <w:sz w:val="28"/>
          <w:szCs w:val="28"/>
          <w:lang w:eastAsia="en-US"/>
        </w:rPr>
        <w:t>- работникам муниципальных учреждений культуры, в целях выполнения Указа Президента Российской Федерации от 07.05.2012 № 597 «О мероприятиях по реализации государственной социальной политики»;</w:t>
      </w:r>
    </w:p>
    <w:p w14:paraId="374542F1" w14:textId="77777777" w:rsidR="00303A29" w:rsidRPr="00821E0B" w:rsidRDefault="00303A29" w:rsidP="00862561">
      <w:pPr>
        <w:pStyle w:val="ConsPlusTitle"/>
        <w:widowControl/>
        <w:ind w:firstLine="709"/>
        <w:jc w:val="both"/>
        <w:rPr>
          <w:rFonts w:ascii="Times New Roman" w:eastAsia="Calibri" w:hAnsi="Times New Roman" w:cs="Times New Roman"/>
          <w:b w:val="0"/>
          <w:bCs w:val="0"/>
          <w:color w:val="000000"/>
          <w:sz w:val="28"/>
          <w:szCs w:val="28"/>
          <w:lang w:eastAsia="en-US"/>
        </w:rPr>
      </w:pPr>
      <w:r w:rsidRPr="00821E0B">
        <w:rPr>
          <w:rFonts w:ascii="Times New Roman" w:eastAsia="Calibri" w:hAnsi="Times New Roman" w:cs="Times New Roman"/>
          <w:b w:val="0"/>
          <w:bCs w:val="0"/>
          <w:color w:val="000000"/>
          <w:sz w:val="28"/>
          <w:szCs w:val="28"/>
          <w:lang w:eastAsia="en-US"/>
        </w:rPr>
        <w:lastRenderedPageBreak/>
        <w:t xml:space="preserve">- педагогическим работникам муниципальных учреждений </w:t>
      </w:r>
      <w:r w:rsidR="0013509C" w:rsidRPr="00821E0B">
        <w:rPr>
          <w:rFonts w:ascii="Times New Roman" w:eastAsia="Calibri" w:hAnsi="Times New Roman" w:cs="Times New Roman"/>
          <w:b w:val="0"/>
          <w:bCs w:val="0"/>
          <w:color w:val="000000"/>
          <w:sz w:val="28"/>
          <w:szCs w:val="28"/>
          <w:lang w:eastAsia="en-US"/>
        </w:rPr>
        <w:t xml:space="preserve">и работникам, непосредственно осуществляющим тренировочный процесс, </w:t>
      </w:r>
      <w:r w:rsidRPr="00821E0B">
        <w:rPr>
          <w:rFonts w:ascii="Times New Roman" w:eastAsia="Calibri" w:hAnsi="Times New Roman" w:cs="Times New Roman"/>
          <w:b w:val="0"/>
          <w:bCs w:val="0"/>
          <w:color w:val="000000"/>
          <w:sz w:val="28"/>
          <w:szCs w:val="28"/>
          <w:lang w:eastAsia="en-US"/>
        </w:rPr>
        <w:t>муниципальных спортивных школ, реализующих программы спортивной подготовки, в целях выполнения Указа Президента Российской Федерации от</w:t>
      </w:r>
      <w:r w:rsidR="000B7A86" w:rsidRPr="00821E0B">
        <w:rPr>
          <w:rFonts w:ascii="Times New Roman" w:eastAsia="Calibri" w:hAnsi="Times New Roman" w:cs="Times New Roman"/>
          <w:b w:val="0"/>
          <w:bCs w:val="0"/>
          <w:color w:val="000000"/>
          <w:sz w:val="28"/>
          <w:szCs w:val="28"/>
          <w:lang w:eastAsia="en-US"/>
        </w:rPr>
        <w:t> </w:t>
      </w:r>
      <w:r w:rsidRPr="00821E0B">
        <w:rPr>
          <w:rFonts w:ascii="Times New Roman" w:eastAsia="Calibri" w:hAnsi="Times New Roman" w:cs="Times New Roman"/>
          <w:b w:val="0"/>
          <w:bCs w:val="0"/>
          <w:color w:val="000000"/>
          <w:sz w:val="28"/>
          <w:szCs w:val="28"/>
          <w:lang w:eastAsia="en-US"/>
        </w:rPr>
        <w:t>01.06.2012 № 761 «О на</w:t>
      </w:r>
      <w:r w:rsidR="0013509C" w:rsidRPr="00821E0B">
        <w:rPr>
          <w:rFonts w:ascii="Times New Roman" w:eastAsia="Calibri" w:hAnsi="Times New Roman" w:cs="Times New Roman"/>
          <w:b w:val="0"/>
          <w:bCs w:val="0"/>
          <w:color w:val="000000"/>
          <w:sz w:val="28"/>
          <w:szCs w:val="28"/>
          <w:lang w:eastAsia="en-US"/>
        </w:rPr>
        <w:t>циональной стратегии действий в</w:t>
      </w:r>
      <w:r w:rsidR="000B7A86" w:rsidRPr="00821E0B">
        <w:rPr>
          <w:rFonts w:ascii="Times New Roman" w:eastAsia="Calibri" w:hAnsi="Times New Roman" w:cs="Times New Roman"/>
          <w:b w:val="0"/>
          <w:bCs w:val="0"/>
          <w:color w:val="000000"/>
          <w:sz w:val="28"/>
          <w:szCs w:val="28"/>
          <w:lang w:eastAsia="en-US"/>
        </w:rPr>
        <w:t xml:space="preserve"> </w:t>
      </w:r>
      <w:r w:rsidRPr="00821E0B">
        <w:rPr>
          <w:rFonts w:ascii="Times New Roman" w:eastAsia="Calibri" w:hAnsi="Times New Roman" w:cs="Times New Roman"/>
          <w:b w:val="0"/>
          <w:bCs w:val="0"/>
          <w:color w:val="000000"/>
          <w:sz w:val="28"/>
          <w:szCs w:val="28"/>
          <w:lang w:eastAsia="en-US"/>
        </w:rPr>
        <w:t>инт</w:t>
      </w:r>
      <w:r w:rsidR="00650294" w:rsidRPr="00821E0B">
        <w:rPr>
          <w:rFonts w:ascii="Times New Roman" w:eastAsia="Calibri" w:hAnsi="Times New Roman" w:cs="Times New Roman"/>
          <w:b w:val="0"/>
          <w:bCs w:val="0"/>
          <w:color w:val="000000"/>
          <w:sz w:val="28"/>
          <w:szCs w:val="28"/>
          <w:lang w:eastAsia="en-US"/>
        </w:rPr>
        <w:t>ересах детей на 2012-2017 годы».</w:t>
      </w:r>
    </w:p>
    <w:p w14:paraId="7725DD9B" w14:textId="77777777" w:rsidR="00650294" w:rsidRPr="00821E0B" w:rsidRDefault="00650294" w:rsidP="00650294">
      <w:pPr>
        <w:pStyle w:val="ConsPlusTitle"/>
        <w:widowControl/>
        <w:ind w:firstLine="709"/>
        <w:jc w:val="both"/>
        <w:rPr>
          <w:rFonts w:ascii="Times New Roman" w:eastAsia="Calibri" w:hAnsi="Times New Roman" w:cs="Times New Roman"/>
          <w:b w:val="0"/>
          <w:bCs w:val="0"/>
          <w:color w:val="000000"/>
          <w:sz w:val="28"/>
          <w:szCs w:val="28"/>
          <w:lang w:eastAsia="en-US"/>
        </w:rPr>
      </w:pPr>
      <w:r w:rsidRPr="00821E0B">
        <w:rPr>
          <w:rFonts w:ascii="Times New Roman" w:eastAsia="Calibri" w:hAnsi="Times New Roman" w:cs="Times New Roman"/>
          <w:b w:val="0"/>
          <w:bCs w:val="0"/>
          <w:color w:val="000000"/>
          <w:sz w:val="28"/>
          <w:szCs w:val="28"/>
          <w:lang w:eastAsia="en-US"/>
        </w:rPr>
        <w:t>Обеспечено доведение среднемесячной заработной платы «указных» категорий работников муниципальных учреждений до уровня целевых показателей, установленных ЗАТО Железногорск на 202</w:t>
      </w:r>
      <w:r w:rsidR="00172AB5" w:rsidRPr="00821E0B">
        <w:rPr>
          <w:rFonts w:ascii="Times New Roman" w:eastAsia="Calibri" w:hAnsi="Times New Roman" w:cs="Times New Roman"/>
          <w:b w:val="0"/>
          <w:bCs w:val="0"/>
          <w:color w:val="000000"/>
          <w:sz w:val="28"/>
          <w:szCs w:val="28"/>
          <w:lang w:eastAsia="en-US"/>
        </w:rPr>
        <w:t>5</w:t>
      </w:r>
      <w:r w:rsidRPr="00821E0B">
        <w:rPr>
          <w:rFonts w:ascii="Times New Roman" w:eastAsia="Calibri" w:hAnsi="Times New Roman" w:cs="Times New Roman"/>
          <w:b w:val="0"/>
          <w:bCs w:val="0"/>
          <w:color w:val="000000"/>
          <w:sz w:val="28"/>
          <w:szCs w:val="28"/>
          <w:lang w:eastAsia="en-US"/>
        </w:rPr>
        <w:t xml:space="preserve"> год:</w:t>
      </w:r>
    </w:p>
    <w:p w14:paraId="02B37D25" w14:textId="77777777" w:rsidR="00650294" w:rsidRPr="00821E0B" w:rsidRDefault="00650294" w:rsidP="00650294">
      <w:pPr>
        <w:pStyle w:val="ConsPlusTitle"/>
        <w:widowControl/>
        <w:ind w:firstLine="709"/>
        <w:jc w:val="both"/>
        <w:rPr>
          <w:rFonts w:ascii="Times New Roman" w:eastAsia="Calibri" w:hAnsi="Times New Roman" w:cs="Times New Roman"/>
          <w:b w:val="0"/>
          <w:bCs w:val="0"/>
          <w:color w:val="000000"/>
          <w:sz w:val="28"/>
          <w:szCs w:val="28"/>
          <w:lang w:eastAsia="en-US"/>
        </w:rPr>
      </w:pPr>
      <w:r w:rsidRPr="00821E0B">
        <w:rPr>
          <w:rFonts w:ascii="Times New Roman" w:eastAsia="Calibri" w:hAnsi="Times New Roman" w:cs="Times New Roman"/>
          <w:b w:val="0"/>
          <w:bCs w:val="0"/>
          <w:color w:val="000000"/>
          <w:sz w:val="28"/>
          <w:szCs w:val="28"/>
          <w:lang w:eastAsia="en-US"/>
        </w:rPr>
        <w:t xml:space="preserve">- педагогических работников общеобразовательных учреждений – </w:t>
      </w:r>
      <w:r w:rsidR="00172AB5" w:rsidRPr="00821E0B">
        <w:rPr>
          <w:rFonts w:ascii="Times New Roman" w:eastAsia="Calibri" w:hAnsi="Times New Roman" w:cs="Times New Roman"/>
          <w:b w:val="0"/>
          <w:bCs w:val="0"/>
          <w:color w:val="000000"/>
          <w:sz w:val="28"/>
          <w:szCs w:val="28"/>
          <w:lang w:eastAsia="en-US"/>
        </w:rPr>
        <w:t>72</w:t>
      </w:r>
      <w:r w:rsidRPr="00821E0B">
        <w:rPr>
          <w:rFonts w:ascii="Times New Roman" w:eastAsia="Calibri" w:hAnsi="Times New Roman" w:cs="Times New Roman"/>
          <w:b w:val="0"/>
          <w:bCs w:val="0"/>
          <w:color w:val="000000"/>
          <w:sz w:val="28"/>
          <w:szCs w:val="28"/>
          <w:lang w:eastAsia="en-US"/>
        </w:rPr>
        <w:t> </w:t>
      </w:r>
      <w:r w:rsidR="00172AB5" w:rsidRPr="00821E0B">
        <w:rPr>
          <w:rFonts w:ascii="Times New Roman" w:eastAsia="Calibri" w:hAnsi="Times New Roman" w:cs="Times New Roman"/>
          <w:b w:val="0"/>
          <w:bCs w:val="0"/>
          <w:color w:val="000000"/>
          <w:sz w:val="28"/>
          <w:szCs w:val="28"/>
          <w:lang w:eastAsia="en-US"/>
        </w:rPr>
        <w:t>446</w:t>
      </w:r>
      <w:r w:rsidRPr="00821E0B">
        <w:rPr>
          <w:rFonts w:ascii="Times New Roman" w:eastAsia="Calibri" w:hAnsi="Times New Roman" w:cs="Times New Roman"/>
          <w:b w:val="0"/>
          <w:bCs w:val="0"/>
          <w:color w:val="000000"/>
          <w:sz w:val="28"/>
          <w:szCs w:val="28"/>
          <w:lang w:eastAsia="en-US"/>
        </w:rPr>
        <w:t>,</w:t>
      </w:r>
      <w:r w:rsidR="00172AB5" w:rsidRPr="00821E0B">
        <w:rPr>
          <w:rFonts w:ascii="Times New Roman" w:eastAsia="Calibri" w:hAnsi="Times New Roman" w:cs="Times New Roman"/>
          <w:b w:val="0"/>
          <w:bCs w:val="0"/>
          <w:color w:val="000000"/>
          <w:sz w:val="28"/>
          <w:szCs w:val="28"/>
          <w:lang w:eastAsia="en-US"/>
        </w:rPr>
        <w:t>78</w:t>
      </w:r>
      <w:r w:rsidRPr="00821E0B">
        <w:rPr>
          <w:rFonts w:ascii="Times New Roman" w:eastAsia="Calibri" w:hAnsi="Times New Roman" w:cs="Times New Roman"/>
          <w:b w:val="0"/>
          <w:bCs w:val="0"/>
          <w:color w:val="000000"/>
          <w:sz w:val="28"/>
          <w:szCs w:val="28"/>
          <w:lang w:eastAsia="en-US"/>
        </w:rPr>
        <w:t xml:space="preserve"> рублей (11</w:t>
      </w:r>
      <w:r w:rsidR="00172AB5" w:rsidRPr="00821E0B">
        <w:rPr>
          <w:rFonts w:ascii="Times New Roman" w:eastAsia="Calibri" w:hAnsi="Times New Roman" w:cs="Times New Roman"/>
          <w:b w:val="0"/>
          <w:bCs w:val="0"/>
          <w:color w:val="000000"/>
          <w:sz w:val="28"/>
          <w:szCs w:val="28"/>
          <w:lang w:eastAsia="en-US"/>
        </w:rPr>
        <w:t>3</w:t>
      </w:r>
      <w:r w:rsidRPr="00821E0B">
        <w:rPr>
          <w:rFonts w:ascii="Times New Roman" w:eastAsia="Calibri" w:hAnsi="Times New Roman" w:cs="Times New Roman"/>
          <w:b w:val="0"/>
          <w:bCs w:val="0"/>
          <w:color w:val="000000"/>
          <w:sz w:val="28"/>
          <w:szCs w:val="28"/>
          <w:lang w:eastAsia="en-US"/>
        </w:rPr>
        <w:t>,</w:t>
      </w:r>
      <w:r w:rsidR="00172AB5" w:rsidRPr="00821E0B">
        <w:rPr>
          <w:rFonts w:ascii="Times New Roman" w:eastAsia="Calibri" w:hAnsi="Times New Roman" w:cs="Times New Roman"/>
          <w:b w:val="0"/>
          <w:bCs w:val="0"/>
          <w:color w:val="000000"/>
          <w:sz w:val="28"/>
          <w:szCs w:val="28"/>
          <w:lang w:eastAsia="en-US"/>
        </w:rPr>
        <w:t>5</w:t>
      </w:r>
      <w:r w:rsidRPr="00821E0B">
        <w:rPr>
          <w:rFonts w:ascii="Times New Roman" w:eastAsia="Calibri" w:hAnsi="Times New Roman" w:cs="Times New Roman"/>
          <w:b w:val="0"/>
          <w:bCs w:val="0"/>
          <w:color w:val="000000"/>
          <w:sz w:val="28"/>
          <w:szCs w:val="28"/>
          <w:lang w:eastAsia="en-US"/>
        </w:rPr>
        <w:t>% к факту 202</w:t>
      </w:r>
      <w:r w:rsidR="00172AB5" w:rsidRPr="00821E0B">
        <w:rPr>
          <w:rFonts w:ascii="Times New Roman" w:eastAsia="Calibri" w:hAnsi="Times New Roman" w:cs="Times New Roman"/>
          <w:b w:val="0"/>
          <w:bCs w:val="0"/>
          <w:color w:val="000000"/>
          <w:sz w:val="28"/>
          <w:szCs w:val="28"/>
          <w:lang w:eastAsia="en-US"/>
        </w:rPr>
        <w:t>4</w:t>
      </w:r>
      <w:r w:rsidRPr="00821E0B">
        <w:rPr>
          <w:rFonts w:ascii="Times New Roman" w:eastAsia="Calibri" w:hAnsi="Times New Roman" w:cs="Times New Roman"/>
          <w:b w:val="0"/>
          <w:bCs w:val="0"/>
          <w:color w:val="000000"/>
          <w:sz w:val="28"/>
          <w:szCs w:val="28"/>
          <w:lang w:eastAsia="en-US"/>
        </w:rPr>
        <w:t xml:space="preserve"> года);</w:t>
      </w:r>
    </w:p>
    <w:p w14:paraId="3AD4B568" w14:textId="77777777" w:rsidR="00650294" w:rsidRPr="00821E0B" w:rsidRDefault="00650294" w:rsidP="00650294">
      <w:pPr>
        <w:pStyle w:val="ConsPlusTitle"/>
        <w:widowControl/>
        <w:ind w:firstLine="709"/>
        <w:jc w:val="both"/>
        <w:rPr>
          <w:rFonts w:ascii="Times New Roman" w:eastAsia="Calibri" w:hAnsi="Times New Roman" w:cs="Times New Roman"/>
          <w:b w:val="0"/>
          <w:bCs w:val="0"/>
          <w:color w:val="000000"/>
          <w:sz w:val="28"/>
          <w:szCs w:val="28"/>
          <w:lang w:eastAsia="en-US"/>
        </w:rPr>
      </w:pPr>
      <w:r w:rsidRPr="00821E0B">
        <w:rPr>
          <w:rFonts w:ascii="Times New Roman" w:eastAsia="Calibri" w:hAnsi="Times New Roman" w:cs="Times New Roman"/>
          <w:b w:val="0"/>
          <w:bCs w:val="0"/>
          <w:color w:val="000000"/>
          <w:sz w:val="28"/>
          <w:szCs w:val="28"/>
          <w:lang w:eastAsia="en-US"/>
        </w:rPr>
        <w:t xml:space="preserve">- педагогических работников дошкольных образовательных учреждений – </w:t>
      </w:r>
      <w:r w:rsidR="00172AB5" w:rsidRPr="00821E0B">
        <w:rPr>
          <w:rFonts w:ascii="Times New Roman" w:eastAsia="Calibri" w:hAnsi="Times New Roman" w:cs="Times New Roman"/>
          <w:b w:val="0"/>
          <w:bCs w:val="0"/>
          <w:color w:val="000000"/>
          <w:sz w:val="28"/>
          <w:szCs w:val="28"/>
          <w:lang w:eastAsia="en-US"/>
        </w:rPr>
        <w:t>67</w:t>
      </w:r>
      <w:r w:rsidRPr="00821E0B">
        <w:rPr>
          <w:rFonts w:ascii="Times New Roman" w:eastAsia="Calibri" w:hAnsi="Times New Roman" w:cs="Times New Roman"/>
          <w:b w:val="0"/>
          <w:bCs w:val="0"/>
          <w:color w:val="000000"/>
          <w:sz w:val="28"/>
          <w:szCs w:val="28"/>
          <w:lang w:eastAsia="en-US"/>
        </w:rPr>
        <w:t> </w:t>
      </w:r>
      <w:r w:rsidR="00172AB5" w:rsidRPr="00821E0B">
        <w:rPr>
          <w:rFonts w:ascii="Times New Roman" w:eastAsia="Calibri" w:hAnsi="Times New Roman" w:cs="Times New Roman"/>
          <w:b w:val="0"/>
          <w:bCs w:val="0"/>
          <w:color w:val="000000"/>
          <w:sz w:val="28"/>
          <w:szCs w:val="28"/>
          <w:lang w:eastAsia="en-US"/>
        </w:rPr>
        <w:t>792</w:t>
      </w:r>
      <w:r w:rsidRPr="00821E0B">
        <w:rPr>
          <w:rFonts w:ascii="Times New Roman" w:eastAsia="Calibri" w:hAnsi="Times New Roman" w:cs="Times New Roman"/>
          <w:b w:val="0"/>
          <w:bCs w:val="0"/>
          <w:color w:val="000000"/>
          <w:sz w:val="28"/>
          <w:szCs w:val="28"/>
          <w:lang w:eastAsia="en-US"/>
        </w:rPr>
        <w:t>,5</w:t>
      </w:r>
      <w:r w:rsidR="00172AB5" w:rsidRPr="00821E0B">
        <w:rPr>
          <w:rFonts w:ascii="Times New Roman" w:eastAsia="Calibri" w:hAnsi="Times New Roman" w:cs="Times New Roman"/>
          <w:b w:val="0"/>
          <w:bCs w:val="0"/>
          <w:color w:val="000000"/>
          <w:sz w:val="28"/>
          <w:szCs w:val="28"/>
          <w:lang w:eastAsia="en-US"/>
        </w:rPr>
        <w:t>7</w:t>
      </w:r>
      <w:r w:rsidRPr="00821E0B">
        <w:rPr>
          <w:rFonts w:ascii="Times New Roman" w:eastAsia="Calibri" w:hAnsi="Times New Roman" w:cs="Times New Roman"/>
          <w:b w:val="0"/>
          <w:bCs w:val="0"/>
          <w:color w:val="000000"/>
          <w:sz w:val="28"/>
          <w:szCs w:val="28"/>
          <w:lang w:eastAsia="en-US"/>
        </w:rPr>
        <w:t xml:space="preserve"> рублей (1</w:t>
      </w:r>
      <w:r w:rsidR="00172AB5" w:rsidRPr="00821E0B">
        <w:rPr>
          <w:rFonts w:ascii="Times New Roman" w:eastAsia="Calibri" w:hAnsi="Times New Roman" w:cs="Times New Roman"/>
          <w:b w:val="0"/>
          <w:bCs w:val="0"/>
          <w:color w:val="000000"/>
          <w:sz w:val="28"/>
          <w:szCs w:val="28"/>
          <w:lang w:eastAsia="en-US"/>
        </w:rPr>
        <w:t>14</w:t>
      </w:r>
      <w:r w:rsidRPr="00821E0B">
        <w:rPr>
          <w:rFonts w:ascii="Times New Roman" w:eastAsia="Calibri" w:hAnsi="Times New Roman" w:cs="Times New Roman"/>
          <w:b w:val="0"/>
          <w:bCs w:val="0"/>
          <w:color w:val="000000"/>
          <w:sz w:val="28"/>
          <w:szCs w:val="28"/>
          <w:lang w:eastAsia="en-US"/>
        </w:rPr>
        <w:t>,</w:t>
      </w:r>
      <w:r w:rsidR="00172AB5" w:rsidRPr="00821E0B">
        <w:rPr>
          <w:rFonts w:ascii="Times New Roman" w:eastAsia="Calibri" w:hAnsi="Times New Roman" w:cs="Times New Roman"/>
          <w:b w:val="0"/>
          <w:bCs w:val="0"/>
          <w:color w:val="000000"/>
          <w:sz w:val="28"/>
          <w:szCs w:val="28"/>
          <w:lang w:eastAsia="en-US"/>
        </w:rPr>
        <w:t>3</w:t>
      </w:r>
      <w:r w:rsidRPr="00821E0B">
        <w:rPr>
          <w:rFonts w:ascii="Times New Roman" w:eastAsia="Calibri" w:hAnsi="Times New Roman" w:cs="Times New Roman"/>
          <w:b w:val="0"/>
          <w:bCs w:val="0"/>
          <w:color w:val="000000"/>
          <w:sz w:val="28"/>
          <w:szCs w:val="28"/>
          <w:lang w:eastAsia="en-US"/>
        </w:rPr>
        <w:t>% к факту 202</w:t>
      </w:r>
      <w:r w:rsidR="00172AB5" w:rsidRPr="00821E0B">
        <w:rPr>
          <w:rFonts w:ascii="Times New Roman" w:eastAsia="Calibri" w:hAnsi="Times New Roman" w:cs="Times New Roman"/>
          <w:b w:val="0"/>
          <w:bCs w:val="0"/>
          <w:color w:val="000000"/>
          <w:sz w:val="28"/>
          <w:szCs w:val="28"/>
          <w:lang w:eastAsia="en-US"/>
        </w:rPr>
        <w:t>4</w:t>
      </w:r>
      <w:r w:rsidRPr="00821E0B">
        <w:rPr>
          <w:rFonts w:ascii="Times New Roman" w:eastAsia="Calibri" w:hAnsi="Times New Roman" w:cs="Times New Roman"/>
          <w:b w:val="0"/>
          <w:bCs w:val="0"/>
          <w:color w:val="000000"/>
          <w:sz w:val="28"/>
          <w:szCs w:val="28"/>
          <w:lang w:eastAsia="en-US"/>
        </w:rPr>
        <w:t xml:space="preserve"> года);</w:t>
      </w:r>
    </w:p>
    <w:p w14:paraId="0D401CC5" w14:textId="77777777" w:rsidR="00650294" w:rsidRPr="00821E0B" w:rsidRDefault="00650294" w:rsidP="00650294">
      <w:pPr>
        <w:pStyle w:val="ConsPlusTitle"/>
        <w:widowControl/>
        <w:ind w:firstLine="709"/>
        <w:jc w:val="both"/>
        <w:rPr>
          <w:rFonts w:ascii="Times New Roman" w:eastAsia="Calibri" w:hAnsi="Times New Roman" w:cs="Times New Roman"/>
          <w:b w:val="0"/>
          <w:bCs w:val="0"/>
          <w:color w:val="000000"/>
          <w:sz w:val="28"/>
          <w:szCs w:val="28"/>
          <w:lang w:eastAsia="en-US"/>
        </w:rPr>
      </w:pPr>
      <w:r w:rsidRPr="00821E0B">
        <w:rPr>
          <w:rFonts w:ascii="Times New Roman" w:eastAsia="Calibri" w:hAnsi="Times New Roman" w:cs="Times New Roman"/>
          <w:b w:val="0"/>
          <w:bCs w:val="0"/>
          <w:color w:val="000000"/>
          <w:sz w:val="28"/>
          <w:szCs w:val="28"/>
          <w:lang w:eastAsia="en-US"/>
        </w:rPr>
        <w:t xml:space="preserve">- педагогических работников учреждений дополнительного образования и непосредственно осуществляющих тренировочный процесс работников муниципальных спортивных школ – </w:t>
      </w:r>
      <w:r w:rsidR="00172AB5" w:rsidRPr="00821E0B">
        <w:rPr>
          <w:rFonts w:ascii="Times New Roman" w:eastAsia="Calibri" w:hAnsi="Times New Roman" w:cs="Times New Roman"/>
          <w:b w:val="0"/>
          <w:bCs w:val="0"/>
          <w:color w:val="000000"/>
          <w:sz w:val="28"/>
          <w:szCs w:val="28"/>
          <w:lang w:eastAsia="en-US"/>
        </w:rPr>
        <w:t>6</w:t>
      </w:r>
      <w:r w:rsidRPr="00821E0B">
        <w:rPr>
          <w:rFonts w:ascii="Times New Roman" w:eastAsia="Calibri" w:hAnsi="Times New Roman" w:cs="Times New Roman"/>
          <w:b w:val="0"/>
          <w:bCs w:val="0"/>
          <w:color w:val="000000"/>
          <w:sz w:val="28"/>
          <w:szCs w:val="28"/>
          <w:lang w:eastAsia="en-US"/>
        </w:rPr>
        <w:t>4 2</w:t>
      </w:r>
      <w:r w:rsidR="00172AB5" w:rsidRPr="00821E0B">
        <w:rPr>
          <w:rFonts w:ascii="Times New Roman" w:eastAsia="Calibri" w:hAnsi="Times New Roman" w:cs="Times New Roman"/>
          <w:b w:val="0"/>
          <w:bCs w:val="0"/>
          <w:color w:val="000000"/>
          <w:sz w:val="28"/>
          <w:szCs w:val="28"/>
          <w:lang w:eastAsia="en-US"/>
        </w:rPr>
        <w:t>59</w:t>
      </w:r>
      <w:r w:rsidRPr="00821E0B">
        <w:rPr>
          <w:rFonts w:ascii="Times New Roman" w:eastAsia="Calibri" w:hAnsi="Times New Roman" w:cs="Times New Roman"/>
          <w:b w:val="0"/>
          <w:bCs w:val="0"/>
          <w:color w:val="000000"/>
          <w:sz w:val="28"/>
          <w:szCs w:val="28"/>
          <w:lang w:eastAsia="en-US"/>
        </w:rPr>
        <w:t>,</w:t>
      </w:r>
      <w:r w:rsidR="00172AB5" w:rsidRPr="00821E0B">
        <w:rPr>
          <w:rFonts w:ascii="Times New Roman" w:eastAsia="Calibri" w:hAnsi="Times New Roman" w:cs="Times New Roman"/>
          <w:b w:val="0"/>
          <w:bCs w:val="0"/>
          <w:color w:val="000000"/>
          <w:sz w:val="28"/>
          <w:szCs w:val="28"/>
          <w:lang w:eastAsia="en-US"/>
        </w:rPr>
        <w:t>77</w:t>
      </w:r>
      <w:r w:rsidRPr="00821E0B">
        <w:rPr>
          <w:rFonts w:ascii="Times New Roman" w:eastAsia="Calibri" w:hAnsi="Times New Roman" w:cs="Times New Roman"/>
          <w:b w:val="0"/>
          <w:bCs w:val="0"/>
          <w:color w:val="000000"/>
          <w:sz w:val="28"/>
          <w:szCs w:val="28"/>
          <w:lang w:eastAsia="en-US"/>
        </w:rPr>
        <w:t> рублей (11</w:t>
      </w:r>
      <w:r w:rsidR="00172AB5" w:rsidRPr="00821E0B">
        <w:rPr>
          <w:rFonts w:ascii="Times New Roman" w:eastAsia="Calibri" w:hAnsi="Times New Roman" w:cs="Times New Roman"/>
          <w:b w:val="0"/>
          <w:bCs w:val="0"/>
          <w:color w:val="000000"/>
          <w:sz w:val="28"/>
          <w:szCs w:val="28"/>
          <w:lang w:eastAsia="en-US"/>
        </w:rPr>
        <w:t>7</w:t>
      </w:r>
      <w:r w:rsidRPr="00821E0B">
        <w:rPr>
          <w:rFonts w:ascii="Times New Roman" w:eastAsia="Calibri" w:hAnsi="Times New Roman" w:cs="Times New Roman"/>
          <w:b w:val="0"/>
          <w:bCs w:val="0"/>
          <w:color w:val="000000"/>
          <w:sz w:val="28"/>
          <w:szCs w:val="28"/>
          <w:lang w:eastAsia="en-US"/>
        </w:rPr>
        <w:t>,</w:t>
      </w:r>
      <w:r w:rsidR="00172AB5" w:rsidRPr="00821E0B">
        <w:rPr>
          <w:rFonts w:ascii="Times New Roman" w:eastAsia="Calibri" w:hAnsi="Times New Roman" w:cs="Times New Roman"/>
          <w:b w:val="0"/>
          <w:bCs w:val="0"/>
          <w:color w:val="000000"/>
          <w:sz w:val="28"/>
          <w:szCs w:val="28"/>
          <w:lang w:eastAsia="en-US"/>
        </w:rPr>
        <w:t>5</w:t>
      </w:r>
      <w:r w:rsidRPr="00821E0B">
        <w:rPr>
          <w:rFonts w:ascii="Times New Roman" w:eastAsia="Calibri" w:hAnsi="Times New Roman" w:cs="Times New Roman"/>
          <w:b w:val="0"/>
          <w:bCs w:val="0"/>
          <w:color w:val="000000"/>
          <w:sz w:val="28"/>
          <w:szCs w:val="28"/>
          <w:lang w:eastAsia="en-US"/>
        </w:rPr>
        <w:t>% к факту 202</w:t>
      </w:r>
      <w:r w:rsidR="00172AB5" w:rsidRPr="00821E0B">
        <w:rPr>
          <w:rFonts w:ascii="Times New Roman" w:eastAsia="Calibri" w:hAnsi="Times New Roman" w:cs="Times New Roman"/>
          <w:b w:val="0"/>
          <w:bCs w:val="0"/>
          <w:color w:val="000000"/>
          <w:sz w:val="28"/>
          <w:szCs w:val="28"/>
          <w:lang w:eastAsia="en-US"/>
        </w:rPr>
        <w:t>4</w:t>
      </w:r>
      <w:r w:rsidRPr="00821E0B">
        <w:rPr>
          <w:rFonts w:ascii="Times New Roman" w:eastAsia="Calibri" w:hAnsi="Times New Roman" w:cs="Times New Roman"/>
          <w:b w:val="0"/>
          <w:bCs w:val="0"/>
          <w:color w:val="000000"/>
          <w:sz w:val="28"/>
          <w:szCs w:val="28"/>
          <w:lang w:eastAsia="en-US"/>
        </w:rPr>
        <w:t xml:space="preserve"> года);</w:t>
      </w:r>
    </w:p>
    <w:p w14:paraId="6F9C6EB5" w14:textId="77777777" w:rsidR="00650294" w:rsidRPr="00821E0B" w:rsidRDefault="00650294" w:rsidP="00650294">
      <w:pPr>
        <w:pStyle w:val="ConsPlusTitle"/>
        <w:widowControl/>
        <w:ind w:firstLine="709"/>
        <w:jc w:val="both"/>
        <w:rPr>
          <w:rFonts w:ascii="Times New Roman" w:eastAsia="Calibri" w:hAnsi="Times New Roman" w:cs="Times New Roman"/>
          <w:b w:val="0"/>
          <w:bCs w:val="0"/>
          <w:color w:val="000000"/>
          <w:sz w:val="28"/>
          <w:szCs w:val="28"/>
          <w:lang w:eastAsia="en-US"/>
        </w:rPr>
      </w:pPr>
      <w:r w:rsidRPr="00821E0B">
        <w:rPr>
          <w:rFonts w:ascii="Times New Roman" w:eastAsia="Calibri" w:hAnsi="Times New Roman" w:cs="Times New Roman"/>
          <w:b w:val="0"/>
          <w:bCs w:val="0"/>
          <w:color w:val="000000"/>
          <w:sz w:val="28"/>
          <w:szCs w:val="28"/>
          <w:lang w:eastAsia="en-US"/>
        </w:rPr>
        <w:t xml:space="preserve">- работников учреждений культуры – </w:t>
      </w:r>
      <w:r w:rsidR="00172AB5" w:rsidRPr="00821E0B">
        <w:rPr>
          <w:rFonts w:ascii="Times New Roman" w:eastAsia="Calibri" w:hAnsi="Times New Roman" w:cs="Times New Roman"/>
          <w:b w:val="0"/>
          <w:bCs w:val="0"/>
          <w:color w:val="000000"/>
          <w:sz w:val="28"/>
          <w:szCs w:val="28"/>
          <w:lang w:eastAsia="en-US"/>
        </w:rPr>
        <w:t>68</w:t>
      </w:r>
      <w:r w:rsidRPr="00821E0B">
        <w:rPr>
          <w:rFonts w:ascii="Times New Roman" w:eastAsia="Calibri" w:hAnsi="Times New Roman" w:cs="Times New Roman"/>
          <w:b w:val="0"/>
          <w:bCs w:val="0"/>
          <w:color w:val="000000"/>
          <w:sz w:val="28"/>
          <w:szCs w:val="28"/>
          <w:lang w:eastAsia="en-US"/>
        </w:rPr>
        <w:t> </w:t>
      </w:r>
      <w:r w:rsidR="00172AB5" w:rsidRPr="00821E0B">
        <w:rPr>
          <w:rFonts w:ascii="Times New Roman" w:eastAsia="Calibri" w:hAnsi="Times New Roman" w:cs="Times New Roman"/>
          <w:b w:val="0"/>
          <w:bCs w:val="0"/>
          <w:color w:val="000000"/>
          <w:sz w:val="28"/>
          <w:szCs w:val="28"/>
          <w:lang w:eastAsia="en-US"/>
        </w:rPr>
        <w:t>34</w:t>
      </w:r>
      <w:r w:rsidRPr="00821E0B">
        <w:rPr>
          <w:rFonts w:ascii="Times New Roman" w:eastAsia="Calibri" w:hAnsi="Times New Roman" w:cs="Times New Roman"/>
          <w:b w:val="0"/>
          <w:bCs w:val="0"/>
          <w:color w:val="000000"/>
          <w:sz w:val="28"/>
          <w:szCs w:val="28"/>
          <w:lang w:eastAsia="en-US"/>
        </w:rPr>
        <w:t>2,</w:t>
      </w:r>
      <w:r w:rsidR="00172AB5" w:rsidRPr="00821E0B">
        <w:rPr>
          <w:rFonts w:ascii="Times New Roman" w:eastAsia="Calibri" w:hAnsi="Times New Roman" w:cs="Times New Roman"/>
          <w:b w:val="0"/>
          <w:bCs w:val="0"/>
          <w:color w:val="000000"/>
          <w:sz w:val="28"/>
          <w:szCs w:val="28"/>
          <w:lang w:eastAsia="en-US"/>
        </w:rPr>
        <w:t>7</w:t>
      </w:r>
      <w:r w:rsidRPr="00821E0B">
        <w:rPr>
          <w:rFonts w:ascii="Times New Roman" w:eastAsia="Calibri" w:hAnsi="Times New Roman" w:cs="Times New Roman"/>
          <w:b w:val="0"/>
          <w:bCs w:val="0"/>
          <w:color w:val="000000"/>
          <w:sz w:val="28"/>
          <w:szCs w:val="28"/>
          <w:lang w:eastAsia="en-US"/>
        </w:rPr>
        <w:t>7 рублей (119,</w:t>
      </w:r>
      <w:r w:rsidR="00172AB5" w:rsidRPr="00821E0B">
        <w:rPr>
          <w:rFonts w:ascii="Times New Roman" w:eastAsia="Calibri" w:hAnsi="Times New Roman" w:cs="Times New Roman"/>
          <w:b w:val="0"/>
          <w:bCs w:val="0"/>
          <w:color w:val="000000"/>
          <w:sz w:val="28"/>
          <w:szCs w:val="28"/>
          <w:lang w:eastAsia="en-US"/>
        </w:rPr>
        <w:t>4% к факту 2024</w:t>
      </w:r>
      <w:r w:rsidRPr="00821E0B">
        <w:rPr>
          <w:rFonts w:ascii="Times New Roman" w:eastAsia="Calibri" w:hAnsi="Times New Roman" w:cs="Times New Roman"/>
          <w:b w:val="0"/>
          <w:bCs w:val="0"/>
          <w:color w:val="000000"/>
          <w:sz w:val="28"/>
          <w:szCs w:val="28"/>
          <w:lang w:eastAsia="en-US"/>
        </w:rPr>
        <w:t xml:space="preserve"> года).</w:t>
      </w:r>
    </w:p>
    <w:p w14:paraId="5F4FF7FC" w14:textId="77777777" w:rsidR="00650294" w:rsidRPr="00821E0B" w:rsidRDefault="00650294" w:rsidP="00650294">
      <w:pPr>
        <w:pStyle w:val="ConsPlusTitle"/>
        <w:widowControl/>
        <w:ind w:firstLine="709"/>
        <w:jc w:val="both"/>
        <w:rPr>
          <w:rFonts w:ascii="Times New Roman" w:eastAsia="Calibri" w:hAnsi="Times New Roman" w:cs="Times New Roman"/>
          <w:b w:val="0"/>
          <w:bCs w:val="0"/>
          <w:color w:val="000000"/>
          <w:sz w:val="28"/>
          <w:szCs w:val="28"/>
          <w:lang w:eastAsia="en-US"/>
        </w:rPr>
      </w:pPr>
      <w:r w:rsidRPr="00821E0B">
        <w:rPr>
          <w:rFonts w:ascii="Times New Roman" w:eastAsia="Calibri" w:hAnsi="Times New Roman" w:cs="Times New Roman"/>
          <w:b w:val="0"/>
          <w:bCs w:val="0"/>
          <w:color w:val="000000"/>
          <w:sz w:val="28"/>
          <w:szCs w:val="28"/>
          <w:lang w:eastAsia="en-US"/>
        </w:rPr>
        <w:t>В 202</w:t>
      </w:r>
      <w:r w:rsidR="00172AB5" w:rsidRPr="00821E0B">
        <w:rPr>
          <w:rFonts w:ascii="Times New Roman" w:eastAsia="Calibri" w:hAnsi="Times New Roman" w:cs="Times New Roman"/>
          <w:b w:val="0"/>
          <w:bCs w:val="0"/>
          <w:color w:val="000000"/>
          <w:sz w:val="28"/>
          <w:szCs w:val="28"/>
          <w:lang w:eastAsia="en-US"/>
        </w:rPr>
        <w:t>5</w:t>
      </w:r>
      <w:r w:rsidRPr="00821E0B">
        <w:rPr>
          <w:rFonts w:ascii="Times New Roman" w:eastAsia="Calibri" w:hAnsi="Times New Roman" w:cs="Times New Roman"/>
          <w:b w:val="0"/>
          <w:bCs w:val="0"/>
          <w:color w:val="000000"/>
          <w:sz w:val="28"/>
          <w:szCs w:val="28"/>
          <w:lang w:eastAsia="en-US"/>
        </w:rPr>
        <w:t xml:space="preserve"> году в целях увеличения оплаты труда работников бюджетной сферы производилась выплата равная абсолютному увеличению минимального размера оплаты труда с 1 января 202</w:t>
      </w:r>
      <w:r w:rsidR="00172AB5" w:rsidRPr="00821E0B">
        <w:rPr>
          <w:rFonts w:ascii="Times New Roman" w:eastAsia="Calibri" w:hAnsi="Times New Roman" w:cs="Times New Roman"/>
          <w:b w:val="0"/>
          <w:bCs w:val="0"/>
          <w:color w:val="000000"/>
          <w:sz w:val="28"/>
          <w:szCs w:val="28"/>
          <w:lang w:eastAsia="en-US"/>
        </w:rPr>
        <w:t>5</w:t>
      </w:r>
      <w:r w:rsidRPr="00821E0B">
        <w:rPr>
          <w:rFonts w:ascii="Times New Roman" w:eastAsia="Calibri" w:hAnsi="Times New Roman" w:cs="Times New Roman"/>
          <w:b w:val="0"/>
          <w:bCs w:val="0"/>
          <w:color w:val="000000"/>
          <w:sz w:val="28"/>
          <w:szCs w:val="28"/>
          <w:lang w:eastAsia="en-US"/>
        </w:rPr>
        <w:t xml:space="preserve"> года к уровню 202</w:t>
      </w:r>
      <w:r w:rsidR="00172AB5" w:rsidRPr="00821E0B">
        <w:rPr>
          <w:rFonts w:ascii="Times New Roman" w:eastAsia="Calibri" w:hAnsi="Times New Roman" w:cs="Times New Roman"/>
          <w:b w:val="0"/>
          <w:bCs w:val="0"/>
          <w:color w:val="000000"/>
          <w:sz w:val="28"/>
          <w:szCs w:val="28"/>
          <w:lang w:eastAsia="en-US"/>
        </w:rPr>
        <w:t>4</w:t>
      </w:r>
      <w:r w:rsidRPr="00821E0B">
        <w:rPr>
          <w:rFonts w:ascii="Times New Roman" w:eastAsia="Calibri" w:hAnsi="Times New Roman" w:cs="Times New Roman"/>
          <w:b w:val="0"/>
          <w:bCs w:val="0"/>
          <w:color w:val="000000"/>
          <w:sz w:val="28"/>
          <w:szCs w:val="28"/>
          <w:lang w:eastAsia="en-US"/>
        </w:rPr>
        <w:t> года:</w:t>
      </w:r>
    </w:p>
    <w:p w14:paraId="19E95D7C" w14:textId="77777777" w:rsidR="00650294" w:rsidRPr="00821E0B" w:rsidRDefault="00650294" w:rsidP="00650294">
      <w:pPr>
        <w:pStyle w:val="ConsPlusTitle"/>
        <w:widowControl/>
        <w:ind w:firstLine="709"/>
        <w:jc w:val="both"/>
        <w:rPr>
          <w:rFonts w:ascii="Times New Roman" w:eastAsia="Calibri" w:hAnsi="Times New Roman" w:cs="Times New Roman"/>
          <w:b w:val="0"/>
          <w:bCs w:val="0"/>
          <w:color w:val="000000"/>
          <w:sz w:val="28"/>
          <w:szCs w:val="28"/>
          <w:lang w:eastAsia="en-US"/>
        </w:rPr>
      </w:pPr>
      <w:r w:rsidRPr="00821E0B">
        <w:rPr>
          <w:rFonts w:ascii="Times New Roman" w:eastAsia="Calibri" w:hAnsi="Times New Roman" w:cs="Times New Roman"/>
          <w:b w:val="0"/>
          <w:bCs w:val="0"/>
          <w:color w:val="000000"/>
          <w:sz w:val="28"/>
          <w:szCs w:val="28"/>
          <w:lang w:eastAsia="en-US"/>
        </w:rPr>
        <w:t>- в отношении работников муниципальных учреждений ежемесячная специальная краевая выплата в размере 3</w:t>
      </w:r>
      <w:r w:rsidR="004A6D73" w:rsidRPr="00821E0B">
        <w:rPr>
          <w:rFonts w:ascii="Times New Roman" w:eastAsia="Calibri" w:hAnsi="Times New Roman" w:cs="Times New Roman"/>
          <w:b w:val="0"/>
          <w:bCs w:val="0"/>
          <w:color w:val="000000"/>
          <w:sz w:val="28"/>
          <w:szCs w:val="28"/>
          <w:lang w:eastAsia="en-US"/>
        </w:rPr>
        <w:t> </w:t>
      </w:r>
      <w:r w:rsidR="00172AB5" w:rsidRPr="00821E0B">
        <w:rPr>
          <w:rFonts w:ascii="Times New Roman" w:eastAsia="Calibri" w:hAnsi="Times New Roman" w:cs="Times New Roman"/>
          <w:b w:val="0"/>
          <w:bCs w:val="0"/>
          <w:color w:val="000000"/>
          <w:sz w:val="28"/>
          <w:szCs w:val="28"/>
          <w:lang w:eastAsia="en-US"/>
        </w:rPr>
        <w:t>2</w:t>
      </w:r>
      <w:r w:rsidRPr="00821E0B">
        <w:rPr>
          <w:rFonts w:ascii="Times New Roman" w:eastAsia="Calibri" w:hAnsi="Times New Roman" w:cs="Times New Roman"/>
          <w:b w:val="0"/>
          <w:bCs w:val="0"/>
          <w:color w:val="000000"/>
          <w:sz w:val="28"/>
          <w:szCs w:val="28"/>
          <w:lang w:eastAsia="en-US"/>
        </w:rPr>
        <w:t>00 рублей;</w:t>
      </w:r>
    </w:p>
    <w:p w14:paraId="28B416D8" w14:textId="77777777" w:rsidR="00650294" w:rsidRPr="00821E0B" w:rsidRDefault="00650294" w:rsidP="00650294">
      <w:pPr>
        <w:pStyle w:val="ConsPlusTitle"/>
        <w:widowControl/>
        <w:ind w:firstLine="709"/>
        <w:jc w:val="both"/>
        <w:rPr>
          <w:rFonts w:ascii="Times New Roman" w:eastAsia="Calibri" w:hAnsi="Times New Roman" w:cs="Times New Roman"/>
          <w:b w:val="0"/>
          <w:bCs w:val="0"/>
          <w:color w:val="000000"/>
          <w:sz w:val="28"/>
          <w:szCs w:val="28"/>
          <w:lang w:eastAsia="en-US"/>
        </w:rPr>
      </w:pPr>
      <w:r w:rsidRPr="00821E0B">
        <w:rPr>
          <w:rFonts w:ascii="Times New Roman" w:eastAsia="Calibri" w:hAnsi="Times New Roman" w:cs="Times New Roman"/>
          <w:b w:val="0"/>
          <w:bCs w:val="0"/>
          <w:color w:val="000000"/>
          <w:sz w:val="28"/>
          <w:szCs w:val="28"/>
          <w:lang w:eastAsia="en-US"/>
        </w:rPr>
        <w:t>-</w:t>
      </w:r>
      <w:r w:rsidR="004A6D73" w:rsidRPr="00821E0B">
        <w:rPr>
          <w:rFonts w:ascii="Times New Roman" w:eastAsia="Calibri" w:hAnsi="Times New Roman" w:cs="Times New Roman"/>
          <w:b w:val="0"/>
          <w:bCs w:val="0"/>
          <w:color w:val="000000"/>
          <w:sz w:val="28"/>
          <w:szCs w:val="28"/>
          <w:lang w:eastAsia="en-US"/>
        </w:rPr>
        <w:t> </w:t>
      </w:r>
      <w:r w:rsidRPr="00821E0B">
        <w:rPr>
          <w:rFonts w:ascii="Times New Roman" w:eastAsia="Calibri" w:hAnsi="Times New Roman" w:cs="Times New Roman"/>
          <w:b w:val="0"/>
          <w:bCs w:val="0"/>
          <w:color w:val="000000"/>
          <w:sz w:val="28"/>
          <w:szCs w:val="28"/>
          <w:lang w:eastAsia="en-US"/>
        </w:rPr>
        <w:t>в отношении муниципальных служащих, лиц, замещающих муниципальные должности</w:t>
      </w:r>
      <w:r w:rsidR="004A6D73" w:rsidRPr="00821E0B">
        <w:rPr>
          <w:rFonts w:ascii="Times New Roman" w:eastAsia="Calibri" w:hAnsi="Times New Roman" w:cs="Times New Roman"/>
          <w:b w:val="0"/>
          <w:bCs w:val="0"/>
          <w:color w:val="000000"/>
          <w:sz w:val="28"/>
          <w:szCs w:val="28"/>
          <w:lang w:eastAsia="en-US"/>
        </w:rPr>
        <w:t>,</w:t>
      </w:r>
      <w:r w:rsidRPr="00821E0B">
        <w:rPr>
          <w:rFonts w:ascii="Times New Roman" w:eastAsia="Calibri" w:hAnsi="Times New Roman" w:cs="Times New Roman"/>
          <w:b w:val="0"/>
          <w:bCs w:val="0"/>
          <w:color w:val="000000"/>
          <w:sz w:val="28"/>
          <w:szCs w:val="28"/>
          <w:lang w:eastAsia="en-US"/>
        </w:rPr>
        <w:t xml:space="preserve"> увеличение денежного поощрения в размере 3</w:t>
      </w:r>
      <w:r w:rsidR="004A6D73" w:rsidRPr="00821E0B">
        <w:rPr>
          <w:rFonts w:ascii="Times New Roman" w:eastAsia="Calibri" w:hAnsi="Times New Roman" w:cs="Times New Roman"/>
          <w:b w:val="0"/>
          <w:bCs w:val="0"/>
          <w:color w:val="000000"/>
          <w:sz w:val="28"/>
          <w:szCs w:val="28"/>
          <w:lang w:eastAsia="en-US"/>
        </w:rPr>
        <w:t> </w:t>
      </w:r>
      <w:r w:rsidR="00172AB5" w:rsidRPr="00821E0B">
        <w:rPr>
          <w:rFonts w:ascii="Times New Roman" w:eastAsia="Calibri" w:hAnsi="Times New Roman" w:cs="Times New Roman"/>
          <w:b w:val="0"/>
          <w:bCs w:val="0"/>
          <w:color w:val="000000"/>
          <w:sz w:val="28"/>
          <w:szCs w:val="28"/>
          <w:lang w:eastAsia="en-US"/>
        </w:rPr>
        <w:t>2</w:t>
      </w:r>
      <w:r w:rsidRPr="00821E0B">
        <w:rPr>
          <w:rFonts w:ascii="Times New Roman" w:eastAsia="Calibri" w:hAnsi="Times New Roman" w:cs="Times New Roman"/>
          <w:b w:val="0"/>
          <w:bCs w:val="0"/>
          <w:color w:val="000000"/>
          <w:sz w:val="28"/>
          <w:szCs w:val="28"/>
          <w:lang w:eastAsia="en-US"/>
        </w:rPr>
        <w:t>00 рублей.</w:t>
      </w:r>
    </w:p>
    <w:p w14:paraId="1FDD2A2C" w14:textId="77777777" w:rsidR="00650294" w:rsidRPr="00821E0B" w:rsidRDefault="00650294" w:rsidP="00650294">
      <w:pPr>
        <w:pStyle w:val="ConsPlusTitle"/>
        <w:widowControl/>
        <w:ind w:firstLine="709"/>
        <w:jc w:val="both"/>
        <w:rPr>
          <w:rFonts w:ascii="Times New Roman" w:eastAsia="Calibri" w:hAnsi="Times New Roman" w:cs="Times New Roman"/>
          <w:b w:val="0"/>
          <w:bCs w:val="0"/>
          <w:color w:val="000000"/>
          <w:sz w:val="28"/>
          <w:szCs w:val="28"/>
          <w:lang w:eastAsia="en-US"/>
        </w:rPr>
      </w:pPr>
      <w:r w:rsidRPr="00821E0B">
        <w:rPr>
          <w:rFonts w:ascii="Times New Roman" w:eastAsia="Calibri" w:hAnsi="Times New Roman" w:cs="Times New Roman"/>
          <w:b w:val="0"/>
          <w:bCs w:val="0"/>
          <w:color w:val="000000"/>
          <w:sz w:val="28"/>
          <w:szCs w:val="28"/>
          <w:lang w:eastAsia="en-US"/>
        </w:rPr>
        <w:t>Указанные выплаты получали в</w:t>
      </w:r>
      <w:r w:rsidR="004A6D73" w:rsidRPr="00821E0B">
        <w:rPr>
          <w:rFonts w:ascii="Times New Roman" w:eastAsia="Calibri" w:hAnsi="Times New Roman" w:cs="Times New Roman"/>
          <w:b w:val="0"/>
          <w:bCs w:val="0"/>
          <w:color w:val="000000"/>
          <w:sz w:val="28"/>
          <w:szCs w:val="28"/>
          <w:lang w:eastAsia="en-US"/>
        </w:rPr>
        <w:t>се работники бюджетной сферы по </w:t>
      </w:r>
      <w:r w:rsidRPr="00821E0B">
        <w:rPr>
          <w:rFonts w:ascii="Times New Roman" w:eastAsia="Calibri" w:hAnsi="Times New Roman" w:cs="Times New Roman"/>
          <w:b w:val="0"/>
          <w:bCs w:val="0"/>
          <w:color w:val="000000"/>
          <w:sz w:val="28"/>
          <w:szCs w:val="28"/>
          <w:lang w:eastAsia="en-US"/>
        </w:rPr>
        <w:t xml:space="preserve">основному месту работы c начислением </w:t>
      </w:r>
      <w:r w:rsidR="004A6D73" w:rsidRPr="00821E0B">
        <w:rPr>
          <w:rFonts w:ascii="Times New Roman" w:eastAsia="Calibri" w:hAnsi="Times New Roman" w:cs="Times New Roman"/>
          <w:b w:val="0"/>
          <w:bCs w:val="0"/>
          <w:color w:val="000000"/>
          <w:sz w:val="28"/>
          <w:szCs w:val="28"/>
          <w:lang w:eastAsia="en-US"/>
        </w:rPr>
        <w:t>на них районного коэффициента и </w:t>
      </w:r>
      <w:r w:rsidRPr="00821E0B">
        <w:rPr>
          <w:rFonts w:ascii="Times New Roman" w:eastAsia="Calibri" w:hAnsi="Times New Roman" w:cs="Times New Roman"/>
          <w:b w:val="0"/>
          <w:bCs w:val="0"/>
          <w:color w:val="000000"/>
          <w:sz w:val="28"/>
          <w:szCs w:val="28"/>
          <w:lang w:eastAsia="en-US"/>
        </w:rPr>
        <w:t>процентной надбавки к заработной плате за стаж работы в районах Крайнего Севера и приравненных к ним местностям и иным местностям Красноярского края с особыми клим</w:t>
      </w:r>
      <w:r w:rsidR="004A6D73" w:rsidRPr="00821E0B">
        <w:rPr>
          <w:rFonts w:ascii="Times New Roman" w:eastAsia="Calibri" w:hAnsi="Times New Roman" w:cs="Times New Roman"/>
          <w:b w:val="0"/>
          <w:bCs w:val="0"/>
          <w:color w:val="000000"/>
          <w:sz w:val="28"/>
          <w:szCs w:val="28"/>
          <w:lang w:eastAsia="en-US"/>
        </w:rPr>
        <w:t>атическими условиями, расходы в 202</w:t>
      </w:r>
      <w:r w:rsidR="00C06700" w:rsidRPr="00821E0B">
        <w:rPr>
          <w:rFonts w:ascii="Times New Roman" w:eastAsia="Calibri" w:hAnsi="Times New Roman" w:cs="Times New Roman"/>
          <w:b w:val="0"/>
          <w:bCs w:val="0"/>
          <w:color w:val="000000"/>
          <w:sz w:val="28"/>
          <w:szCs w:val="28"/>
          <w:lang w:eastAsia="en-US"/>
        </w:rPr>
        <w:t>5</w:t>
      </w:r>
      <w:r w:rsidR="004A6D73" w:rsidRPr="00821E0B">
        <w:rPr>
          <w:rFonts w:ascii="Times New Roman" w:eastAsia="Calibri" w:hAnsi="Times New Roman" w:cs="Times New Roman"/>
          <w:b w:val="0"/>
          <w:bCs w:val="0"/>
          <w:color w:val="000000"/>
          <w:sz w:val="28"/>
          <w:szCs w:val="28"/>
          <w:lang w:eastAsia="en-US"/>
        </w:rPr>
        <w:t> </w:t>
      </w:r>
      <w:r w:rsidRPr="00821E0B">
        <w:rPr>
          <w:rFonts w:ascii="Times New Roman" w:eastAsia="Calibri" w:hAnsi="Times New Roman" w:cs="Times New Roman"/>
          <w:b w:val="0"/>
          <w:bCs w:val="0"/>
          <w:color w:val="000000"/>
          <w:sz w:val="28"/>
          <w:szCs w:val="28"/>
          <w:lang w:eastAsia="en-US"/>
        </w:rPr>
        <w:t>году составили 1</w:t>
      </w:r>
      <w:r w:rsidR="00C06700" w:rsidRPr="00821E0B">
        <w:rPr>
          <w:rFonts w:ascii="Times New Roman" w:eastAsia="Calibri" w:hAnsi="Times New Roman" w:cs="Times New Roman"/>
          <w:b w:val="0"/>
          <w:bCs w:val="0"/>
          <w:color w:val="000000"/>
          <w:sz w:val="28"/>
          <w:szCs w:val="28"/>
          <w:lang w:eastAsia="en-US"/>
        </w:rPr>
        <w:t>06</w:t>
      </w:r>
      <w:r w:rsidR="004A6D73" w:rsidRPr="00821E0B">
        <w:rPr>
          <w:rFonts w:ascii="Times New Roman" w:eastAsia="Calibri" w:hAnsi="Times New Roman" w:cs="Times New Roman"/>
          <w:b w:val="0"/>
          <w:bCs w:val="0"/>
          <w:color w:val="000000"/>
          <w:sz w:val="28"/>
          <w:szCs w:val="28"/>
          <w:lang w:eastAsia="en-US"/>
        </w:rPr>
        <w:t>,</w:t>
      </w:r>
      <w:r w:rsidR="00C06700" w:rsidRPr="00821E0B">
        <w:rPr>
          <w:rFonts w:ascii="Times New Roman" w:eastAsia="Calibri" w:hAnsi="Times New Roman" w:cs="Times New Roman"/>
          <w:b w:val="0"/>
          <w:bCs w:val="0"/>
          <w:color w:val="000000"/>
          <w:sz w:val="28"/>
          <w:szCs w:val="28"/>
          <w:lang w:eastAsia="en-US"/>
        </w:rPr>
        <w:t>8</w:t>
      </w:r>
      <w:r w:rsidR="004A6D73" w:rsidRPr="00821E0B">
        <w:rPr>
          <w:rFonts w:ascii="Times New Roman" w:eastAsia="Calibri" w:hAnsi="Times New Roman" w:cs="Times New Roman"/>
          <w:b w:val="0"/>
          <w:bCs w:val="0"/>
          <w:color w:val="000000"/>
          <w:sz w:val="28"/>
          <w:szCs w:val="28"/>
          <w:lang w:eastAsia="en-US"/>
        </w:rPr>
        <w:t> млн. </w:t>
      </w:r>
      <w:r w:rsidRPr="00821E0B">
        <w:rPr>
          <w:rFonts w:ascii="Times New Roman" w:eastAsia="Calibri" w:hAnsi="Times New Roman" w:cs="Times New Roman"/>
          <w:b w:val="0"/>
          <w:bCs w:val="0"/>
          <w:color w:val="000000"/>
          <w:sz w:val="28"/>
          <w:szCs w:val="28"/>
          <w:lang w:eastAsia="en-US"/>
        </w:rPr>
        <w:t>руб</w:t>
      </w:r>
      <w:r w:rsidR="004A6D73" w:rsidRPr="00821E0B">
        <w:rPr>
          <w:rFonts w:ascii="Times New Roman" w:eastAsia="Calibri" w:hAnsi="Times New Roman" w:cs="Times New Roman"/>
          <w:b w:val="0"/>
          <w:bCs w:val="0"/>
          <w:color w:val="000000"/>
          <w:sz w:val="28"/>
          <w:szCs w:val="28"/>
          <w:lang w:eastAsia="en-US"/>
        </w:rPr>
        <w:t>лей</w:t>
      </w:r>
      <w:r w:rsidRPr="00821E0B">
        <w:rPr>
          <w:rFonts w:ascii="Times New Roman" w:eastAsia="Calibri" w:hAnsi="Times New Roman" w:cs="Times New Roman"/>
          <w:b w:val="0"/>
          <w:bCs w:val="0"/>
          <w:color w:val="000000"/>
          <w:sz w:val="28"/>
          <w:szCs w:val="28"/>
          <w:lang w:eastAsia="en-US"/>
        </w:rPr>
        <w:t>.</w:t>
      </w:r>
    </w:p>
    <w:p w14:paraId="02A79B53" w14:textId="77777777" w:rsidR="00650294" w:rsidRPr="00821E0B" w:rsidRDefault="00650294" w:rsidP="00650294">
      <w:pPr>
        <w:pStyle w:val="ConsPlusTitle"/>
        <w:widowControl/>
        <w:ind w:firstLine="709"/>
        <w:jc w:val="both"/>
        <w:rPr>
          <w:rFonts w:ascii="Times New Roman" w:eastAsia="Calibri" w:hAnsi="Times New Roman" w:cs="Times New Roman"/>
          <w:b w:val="0"/>
          <w:bCs w:val="0"/>
          <w:color w:val="000000"/>
          <w:sz w:val="28"/>
          <w:szCs w:val="28"/>
          <w:lang w:eastAsia="en-US"/>
        </w:rPr>
      </w:pPr>
      <w:r w:rsidRPr="00821E0B">
        <w:rPr>
          <w:rFonts w:ascii="Times New Roman" w:eastAsia="Calibri" w:hAnsi="Times New Roman" w:cs="Times New Roman"/>
          <w:b w:val="0"/>
          <w:bCs w:val="0"/>
          <w:color w:val="000000"/>
          <w:sz w:val="28"/>
          <w:szCs w:val="28"/>
          <w:lang w:eastAsia="en-US"/>
        </w:rPr>
        <w:t>В 202</w:t>
      </w:r>
      <w:r w:rsidR="00C06700" w:rsidRPr="00821E0B">
        <w:rPr>
          <w:rFonts w:ascii="Times New Roman" w:eastAsia="Calibri" w:hAnsi="Times New Roman" w:cs="Times New Roman"/>
          <w:b w:val="0"/>
          <w:bCs w:val="0"/>
          <w:color w:val="000000"/>
          <w:sz w:val="28"/>
          <w:szCs w:val="28"/>
          <w:lang w:eastAsia="en-US"/>
        </w:rPr>
        <w:t>5</w:t>
      </w:r>
      <w:r w:rsidRPr="00821E0B">
        <w:rPr>
          <w:rFonts w:ascii="Times New Roman" w:eastAsia="Calibri" w:hAnsi="Times New Roman" w:cs="Times New Roman"/>
          <w:b w:val="0"/>
          <w:bCs w:val="0"/>
          <w:color w:val="000000"/>
          <w:sz w:val="28"/>
          <w:szCs w:val="28"/>
          <w:lang w:eastAsia="en-US"/>
        </w:rPr>
        <w:t xml:space="preserve"> году расходы на оплату тру</w:t>
      </w:r>
      <w:r w:rsidR="004A6D73" w:rsidRPr="00821E0B">
        <w:rPr>
          <w:rFonts w:ascii="Times New Roman" w:eastAsia="Calibri" w:hAnsi="Times New Roman" w:cs="Times New Roman"/>
          <w:b w:val="0"/>
          <w:bCs w:val="0"/>
          <w:color w:val="000000"/>
          <w:sz w:val="28"/>
          <w:szCs w:val="28"/>
          <w:lang w:eastAsia="en-US"/>
        </w:rPr>
        <w:t>да работников бюджетной сферы с </w:t>
      </w:r>
      <w:r w:rsidRPr="00821E0B">
        <w:rPr>
          <w:rFonts w:ascii="Times New Roman" w:eastAsia="Calibri" w:hAnsi="Times New Roman" w:cs="Times New Roman"/>
          <w:b w:val="0"/>
          <w:bCs w:val="0"/>
          <w:color w:val="000000"/>
          <w:sz w:val="28"/>
          <w:szCs w:val="28"/>
          <w:lang w:eastAsia="en-US"/>
        </w:rPr>
        <w:t>начислениями составили 3 </w:t>
      </w:r>
      <w:r w:rsidR="00C06700" w:rsidRPr="00821E0B">
        <w:rPr>
          <w:rFonts w:ascii="Times New Roman" w:eastAsia="Calibri" w:hAnsi="Times New Roman" w:cs="Times New Roman"/>
          <w:b w:val="0"/>
          <w:bCs w:val="0"/>
          <w:color w:val="000000"/>
          <w:sz w:val="28"/>
          <w:szCs w:val="28"/>
          <w:lang w:eastAsia="en-US"/>
        </w:rPr>
        <w:t>434,2</w:t>
      </w:r>
      <w:r w:rsidR="004A6D73" w:rsidRPr="00821E0B">
        <w:rPr>
          <w:rFonts w:ascii="Times New Roman" w:eastAsia="Calibri" w:hAnsi="Times New Roman" w:cs="Times New Roman"/>
          <w:b w:val="0"/>
          <w:bCs w:val="0"/>
          <w:color w:val="000000"/>
          <w:sz w:val="28"/>
          <w:szCs w:val="28"/>
          <w:lang w:eastAsia="en-US"/>
        </w:rPr>
        <w:t> </w:t>
      </w:r>
      <w:r w:rsidRPr="00821E0B">
        <w:rPr>
          <w:rFonts w:ascii="Times New Roman" w:eastAsia="Calibri" w:hAnsi="Times New Roman" w:cs="Times New Roman"/>
          <w:b w:val="0"/>
          <w:bCs w:val="0"/>
          <w:color w:val="000000"/>
          <w:sz w:val="28"/>
          <w:szCs w:val="28"/>
          <w:lang w:eastAsia="en-US"/>
        </w:rPr>
        <w:t>млн. рублей (202</w:t>
      </w:r>
      <w:r w:rsidR="00C06700" w:rsidRPr="00821E0B">
        <w:rPr>
          <w:rFonts w:ascii="Times New Roman" w:eastAsia="Calibri" w:hAnsi="Times New Roman" w:cs="Times New Roman"/>
          <w:b w:val="0"/>
          <w:bCs w:val="0"/>
          <w:color w:val="000000"/>
          <w:sz w:val="28"/>
          <w:szCs w:val="28"/>
          <w:lang w:eastAsia="en-US"/>
        </w:rPr>
        <w:t>4</w:t>
      </w:r>
      <w:r w:rsidRPr="00821E0B">
        <w:rPr>
          <w:rFonts w:ascii="Times New Roman" w:eastAsia="Calibri" w:hAnsi="Times New Roman" w:cs="Times New Roman"/>
          <w:b w:val="0"/>
          <w:bCs w:val="0"/>
          <w:color w:val="000000"/>
          <w:sz w:val="28"/>
          <w:szCs w:val="28"/>
          <w:lang w:eastAsia="en-US"/>
        </w:rPr>
        <w:t xml:space="preserve"> год – </w:t>
      </w:r>
      <w:r w:rsidR="00C06700" w:rsidRPr="00821E0B">
        <w:rPr>
          <w:rFonts w:ascii="Times New Roman" w:eastAsia="Calibri" w:hAnsi="Times New Roman" w:cs="Times New Roman"/>
          <w:b w:val="0"/>
          <w:bCs w:val="0"/>
          <w:color w:val="000000"/>
          <w:sz w:val="28"/>
          <w:szCs w:val="28"/>
          <w:lang w:eastAsia="en-US"/>
        </w:rPr>
        <w:t>3 174,6 </w:t>
      </w:r>
      <w:r w:rsidRPr="00821E0B">
        <w:rPr>
          <w:rFonts w:ascii="Times New Roman" w:eastAsia="Calibri" w:hAnsi="Times New Roman" w:cs="Times New Roman"/>
          <w:b w:val="0"/>
          <w:bCs w:val="0"/>
          <w:color w:val="000000"/>
          <w:sz w:val="28"/>
          <w:szCs w:val="28"/>
          <w:lang w:eastAsia="en-US"/>
        </w:rPr>
        <w:t>млн. рублей). Среднесписочная численность работников бюджетной сферы в 202</w:t>
      </w:r>
      <w:r w:rsidR="00C06700" w:rsidRPr="00821E0B">
        <w:rPr>
          <w:rFonts w:ascii="Times New Roman" w:eastAsia="Calibri" w:hAnsi="Times New Roman" w:cs="Times New Roman"/>
          <w:b w:val="0"/>
          <w:bCs w:val="0"/>
          <w:color w:val="000000"/>
          <w:sz w:val="28"/>
          <w:szCs w:val="28"/>
          <w:lang w:eastAsia="en-US"/>
        </w:rPr>
        <w:t>5</w:t>
      </w:r>
      <w:r w:rsidRPr="00821E0B">
        <w:rPr>
          <w:rFonts w:ascii="Times New Roman" w:eastAsia="Calibri" w:hAnsi="Times New Roman" w:cs="Times New Roman"/>
          <w:b w:val="0"/>
          <w:bCs w:val="0"/>
          <w:color w:val="000000"/>
          <w:sz w:val="28"/>
          <w:szCs w:val="28"/>
          <w:lang w:eastAsia="en-US"/>
        </w:rPr>
        <w:t xml:space="preserve"> году с</w:t>
      </w:r>
      <w:r w:rsidR="004A6D73" w:rsidRPr="00821E0B">
        <w:rPr>
          <w:rFonts w:ascii="Times New Roman" w:eastAsia="Calibri" w:hAnsi="Times New Roman" w:cs="Times New Roman"/>
          <w:b w:val="0"/>
          <w:bCs w:val="0"/>
          <w:color w:val="000000"/>
          <w:sz w:val="28"/>
          <w:szCs w:val="28"/>
          <w:lang w:eastAsia="en-US"/>
        </w:rPr>
        <w:t xml:space="preserve">оставила </w:t>
      </w:r>
      <w:r w:rsidRPr="00821E0B">
        <w:rPr>
          <w:rFonts w:ascii="Times New Roman" w:eastAsia="Calibri" w:hAnsi="Times New Roman" w:cs="Times New Roman"/>
          <w:b w:val="0"/>
          <w:bCs w:val="0"/>
          <w:color w:val="000000"/>
          <w:sz w:val="28"/>
          <w:szCs w:val="28"/>
          <w:lang w:eastAsia="en-US"/>
        </w:rPr>
        <w:t>3</w:t>
      </w:r>
      <w:r w:rsidR="004A6D73" w:rsidRPr="00821E0B">
        <w:rPr>
          <w:rFonts w:ascii="Times New Roman" w:eastAsia="Calibri" w:hAnsi="Times New Roman" w:cs="Times New Roman"/>
          <w:b w:val="0"/>
          <w:bCs w:val="0"/>
          <w:color w:val="000000"/>
          <w:sz w:val="28"/>
          <w:szCs w:val="28"/>
          <w:lang w:eastAsia="en-US"/>
        </w:rPr>
        <w:t> </w:t>
      </w:r>
      <w:r w:rsidR="00C06700" w:rsidRPr="00821E0B">
        <w:rPr>
          <w:rFonts w:ascii="Times New Roman" w:eastAsia="Calibri" w:hAnsi="Times New Roman" w:cs="Times New Roman"/>
          <w:b w:val="0"/>
          <w:bCs w:val="0"/>
          <w:color w:val="000000"/>
          <w:sz w:val="28"/>
          <w:szCs w:val="28"/>
          <w:lang w:eastAsia="en-US"/>
        </w:rPr>
        <w:t>2</w:t>
      </w:r>
      <w:r w:rsidRPr="00821E0B">
        <w:rPr>
          <w:rFonts w:ascii="Times New Roman" w:eastAsia="Calibri" w:hAnsi="Times New Roman" w:cs="Times New Roman"/>
          <w:b w:val="0"/>
          <w:bCs w:val="0"/>
          <w:color w:val="000000"/>
          <w:sz w:val="28"/>
          <w:szCs w:val="28"/>
          <w:lang w:eastAsia="en-US"/>
        </w:rPr>
        <w:t>7</w:t>
      </w:r>
      <w:r w:rsidR="00C06700" w:rsidRPr="00821E0B">
        <w:rPr>
          <w:rFonts w:ascii="Times New Roman" w:eastAsia="Calibri" w:hAnsi="Times New Roman" w:cs="Times New Roman"/>
          <w:b w:val="0"/>
          <w:bCs w:val="0"/>
          <w:color w:val="000000"/>
          <w:sz w:val="28"/>
          <w:szCs w:val="28"/>
          <w:lang w:eastAsia="en-US"/>
        </w:rPr>
        <w:t>8</w:t>
      </w:r>
      <w:r w:rsidRPr="00821E0B">
        <w:rPr>
          <w:rFonts w:ascii="Times New Roman" w:eastAsia="Calibri" w:hAnsi="Times New Roman" w:cs="Times New Roman"/>
          <w:b w:val="0"/>
          <w:bCs w:val="0"/>
          <w:color w:val="000000"/>
          <w:sz w:val="28"/>
          <w:szCs w:val="28"/>
          <w:lang w:eastAsia="en-US"/>
        </w:rPr>
        <w:t> человек (202</w:t>
      </w:r>
      <w:r w:rsidR="00C06700" w:rsidRPr="00821E0B">
        <w:rPr>
          <w:rFonts w:ascii="Times New Roman" w:eastAsia="Calibri" w:hAnsi="Times New Roman" w:cs="Times New Roman"/>
          <w:b w:val="0"/>
          <w:bCs w:val="0"/>
          <w:color w:val="000000"/>
          <w:sz w:val="28"/>
          <w:szCs w:val="28"/>
          <w:lang w:eastAsia="en-US"/>
        </w:rPr>
        <w:t>4</w:t>
      </w:r>
      <w:r w:rsidRPr="00821E0B">
        <w:rPr>
          <w:rFonts w:ascii="Times New Roman" w:eastAsia="Calibri" w:hAnsi="Times New Roman" w:cs="Times New Roman"/>
          <w:b w:val="0"/>
          <w:bCs w:val="0"/>
          <w:color w:val="000000"/>
          <w:sz w:val="28"/>
          <w:szCs w:val="28"/>
          <w:lang w:eastAsia="en-US"/>
        </w:rPr>
        <w:t xml:space="preserve"> год – </w:t>
      </w:r>
      <w:r w:rsidR="00C06700" w:rsidRPr="00821E0B">
        <w:rPr>
          <w:rFonts w:ascii="Times New Roman" w:eastAsia="Calibri" w:hAnsi="Times New Roman" w:cs="Times New Roman"/>
          <w:b w:val="0"/>
          <w:bCs w:val="0"/>
          <w:color w:val="000000"/>
          <w:sz w:val="28"/>
          <w:szCs w:val="28"/>
          <w:lang w:eastAsia="en-US"/>
        </w:rPr>
        <w:t>3 476 </w:t>
      </w:r>
      <w:r w:rsidRPr="00821E0B">
        <w:rPr>
          <w:rFonts w:ascii="Times New Roman" w:eastAsia="Calibri" w:hAnsi="Times New Roman" w:cs="Times New Roman"/>
          <w:b w:val="0"/>
          <w:bCs w:val="0"/>
          <w:color w:val="000000"/>
          <w:sz w:val="28"/>
          <w:szCs w:val="28"/>
          <w:lang w:eastAsia="en-US"/>
        </w:rPr>
        <w:t xml:space="preserve">человек), среднемесячная заработная плата, соответственно, составила в 2024 году </w:t>
      </w:r>
      <w:r w:rsidR="00C06700" w:rsidRPr="00821E0B">
        <w:rPr>
          <w:rFonts w:ascii="Times New Roman" w:eastAsia="Calibri" w:hAnsi="Times New Roman" w:cs="Times New Roman"/>
          <w:b w:val="0"/>
          <w:bCs w:val="0"/>
          <w:color w:val="000000"/>
          <w:sz w:val="28"/>
          <w:szCs w:val="28"/>
          <w:lang w:eastAsia="en-US"/>
        </w:rPr>
        <w:t>67</w:t>
      </w:r>
      <w:r w:rsidR="004A6D73" w:rsidRPr="00821E0B">
        <w:rPr>
          <w:rFonts w:ascii="Times New Roman" w:eastAsia="Calibri" w:hAnsi="Times New Roman" w:cs="Times New Roman"/>
          <w:b w:val="0"/>
          <w:bCs w:val="0"/>
          <w:color w:val="000000"/>
          <w:sz w:val="28"/>
          <w:szCs w:val="28"/>
          <w:lang w:eastAsia="en-US"/>
        </w:rPr>
        <w:t> </w:t>
      </w:r>
      <w:r w:rsidR="00C06700" w:rsidRPr="00821E0B">
        <w:rPr>
          <w:rFonts w:ascii="Times New Roman" w:eastAsia="Calibri" w:hAnsi="Times New Roman" w:cs="Times New Roman"/>
          <w:b w:val="0"/>
          <w:bCs w:val="0"/>
          <w:color w:val="000000"/>
          <w:sz w:val="28"/>
          <w:szCs w:val="28"/>
          <w:lang w:eastAsia="en-US"/>
        </w:rPr>
        <w:t>160</w:t>
      </w:r>
      <w:r w:rsidRPr="00821E0B">
        <w:rPr>
          <w:rFonts w:ascii="Times New Roman" w:eastAsia="Calibri" w:hAnsi="Times New Roman" w:cs="Times New Roman"/>
          <w:b w:val="0"/>
          <w:bCs w:val="0"/>
          <w:color w:val="000000"/>
          <w:sz w:val="28"/>
          <w:szCs w:val="28"/>
          <w:lang w:eastAsia="en-US"/>
        </w:rPr>
        <w:t xml:space="preserve"> рублей, в 202</w:t>
      </w:r>
      <w:r w:rsidR="00C06700" w:rsidRPr="00821E0B">
        <w:rPr>
          <w:rFonts w:ascii="Times New Roman" w:eastAsia="Calibri" w:hAnsi="Times New Roman" w:cs="Times New Roman"/>
          <w:b w:val="0"/>
          <w:bCs w:val="0"/>
          <w:color w:val="000000"/>
          <w:sz w:val="28"/>
          <w:szCs w:val="28"/>
          <w:lang w:eastAsia="en-US"/>
        </w:rPr>
        <w:t>4</w:t>
      </w:r>
      <w:r w:rsidRPr="00821E0B">
        <w:rPr>
          <w:rFonts w:ascii="Times New Roman" w:eastAsia="Calibri" w:hAnsi="Times New Roman" w:cs="Times New Roman"/>
          <w:b w:val="0"/>
          <w:bCs w:val="0"/>
          <w:color w:val="000000"/>
          <w:sz w:val="28"/>
          <w:szCs w:val="28"/>
          <w:lang w:eastAsia="en-US"/>
        </w:rPr>
        <w:t xml:space="preserve"> году </w:t>
      </w:r>
      <w:r w:rsidR="004A6D73" w:rsidRPr="00821E0B">
        <w:rPr>
          <w:rFonts w:ascii="Times New Roman" w:eastAsia="Calibri" w:hAnsi="Times New Roman" w:cs="Times New Roman"/>
          <w:b w:val="0"/>
          <w:bCs w:val="0"/>
          <w:color w:val="000000"/>
          <w:sz w:val="28"/>
          <w:szCs w:val="28"/>
          <w:lang w:eastAsia="en-US"/>
        </w:rPr>
        <w:t xml:space="preserve">– </w:t>
      </w:r>
      <w:r w:rsidR="00C06700" w:rsidRPr="00821E0B">
        <w:rPr>
          <w:rFonts w:ascii="Times New Roman" w:eastAsia="Calibri" w:hAnsi="Times New Roman" w:cs="Times New Roman"/>
          <w:b w:val="0"/>
          <w:bCs w:val="0"/>
          <w:color w:val="000000"/>
          <w:sz w:val="28"/>
          <w:szCs w:val="28"/>
          <w:lang w:eastAsia="en-US"/>
        </w:rPr>
        <w:t xml:space="preserve">58 540 </w:t>
      </w:r>
      <w:r w:rsidRPr="00821E0B">
        <w:rPr>
          <w:rFonts w:ascii="Times New Roman" w:eastAsia="Calibri" w:hAnsi="Times New Roman" w:cs="Times New Roman"/>
          <w:b w:val="0"/>
          <w:bCs w:val="0"/>
          <w:color w:val="000000"/>
          <w:sz w:val="28"/>
          <w:szCs w:val="28"/>
          <w:lang w:eastAsia="en-US"/>
        </w:rPr>
        <w:t xml:space="preserve">рублей (рост </w:t>
      </w:r>
      <w:r w:rsidR="004A6D73" w:rsidRPr="00821E0B">
        <w:rPr>
          <w:rFonts w:ascii="Times New Roman" w:eastAsia="Calibri" w:hAnsi="Times New Roman" w:cs="Times New Roman"/>
          <w:b w:val="0"/>
          <w:bCs w:val="0"/>
          <w:color w:val="000000"/>
          <w:sz w:val="28"/>
          <w:szCs w:val="28"/>
          <w:lang w:eastAsia="en-US"/>
        </w:rPr>
        <w:t xml:space="preserve">на </w:t>
      </w:r>
      <w:r w:rsidRPr="00821E0B">
        <w:rPr>
          <w:rFonts w:ascii="Times New Roman" w:eastAsia="Calibri" w:hAnsi="Times New Roman" w:cs="Times New Roman"/>
          <w:b w:val="0"/>
          <w:bCs w:val="0"/>
          <w:color w:val="000000"/>
          <w:sz w:val="28"/>
          <w:szCs w:val="28"/>
          <w:lang w:eastAsia="en-US"/>
        </w:rPr>
        <w:t>1</w:t>
      </w:r>
      <w:r w:rsidR="00C06700" w:rsidRPr="00821E0B">
        <w:rPr>
          <w:rFonts w:ascii="Times New Roman" w:eastAsia="Calibri" w:hAnsi="Times New Roman" w:cs="Times New Roman"/>
          <w:b w:val="0"/>
          <w:bCs w:val="0"/>
          <w:color w:val="000000"/>
          <w:sz w:val="28"/>
          <w:szCs w:val="28"/>
          <w:lang w:eastAsia="en-US"/>
        </w:rPr>
        <w:t>4</w:t>
      </w:r>
      <w:r w:rsidRPr="00821E0B">
        <w:rPr>
          <w:rFonts w:ascii="Times New Roman" w:eastAsia="Calibri" w:hAnsi="Times New Roman" w:cs="Times New Roman"/>
          <w:b w:val="0"/>
          <w:bCs w:val="0"/>
          <w:color w:val="000000"/>
          <w:sz w:val="28"/>
          <w:szCs w:val="28"/>
          <w:lang w:eastAsia="en-US"/>
        </w:rPr>
        <w:t>,</w:t>
      </w:r>
      <w:r w:rsidR="00C06700" w:rsidRPr="00821E0B">
        <w:rPr>
          <w:rFonts w:ascii="Times New Roman" w:eastAsia="Calibri" w:hAnsi="Times New Roman" w:cs="Times New Roman"/>
          <w:b w:val="0"/>
          <w:bCs w:val="0"/>
          <w:color w:val="000000"/>
          <w:sz w:val="28"/>
          <w:szCs w:val="28"/>
          <w:lang w:eastAsia="en-US"/>
        </w:rPr>
        <w:t>7</w:t>
      </w:r>
      <w:r w:rsidRPr="00821E0B">
        <w:rPr>
          <w:rFonts w:ascii="Times New Roman" w:eastAsia="Calibri" w:hAnsi="Times New Roman" w:cs="Times New Roman"/>
          <w:b w:val="0"/>
          <w:bCs w:val="0"/>
          <w:color w:val="000000"/>
          <w:sz w:val="28"/>
          <w:szCs w:val="28"/>
          <w:lang w:eastAsia="en-US"/>
        </w:rPr>
        <w:t>%).</w:t>
      </w:r>
    </w:p>
    <w:p w14:paraId="72FE819C" w14:textId="77777777" w:rsidR="00861AB4" w:rsidRPr="00821E0B" w:rsidRDefault="00D3433E" w:rsidP="00862561">
      <w:pPr>
        <w:pStyle w:val="2"/>
        <w:numPr>
          <w:ilvl w:val="0"/>
          <w:numId w:val="0"/>
        </w:numPr>
        <w:spacing w:after="120"/>
        <w:jc w:val="both"/>
        <w:rPr>
          <w:color w:val="000000"/>
        </w:rPr>
      </w:pPr>
      <w:bookmarkStart w:id="42" w:name="_Toc7878649"/>
      <w:bookmarkStart w:id="43" w:name="_Toc231223627"/>
      <w:r w:rsidRPr="00821E0B">
        <w:rPr>
          <w:color w:val="000000"/>
        </w:rPr>
        <w:t>2.2. </w:t>
      </w:r>
      <w:bookmarkStart w:id="44" w:name="_Toc7878650"/>
      <w:bookmarkEnd w:id="42"/>
      <w:r w:rsidR="000E0CAF" w:rsidRPr="00821E0B">
        <w:rPr>
          <w:color w:val="000000"/>
        </w:rPr>
        <w:t>Управление муниципальным имуществом</w:t>
      </w:r>
      <w:bookmarkEnd w:id="43"/>
      <w:bookmarkEnd w:id="44"/>
    </w:p>
    <w:p w14:paraId="28BF424D" w14:textId="77777777" w:rsidR="004648FE" w:rsidRPr="00821E0B" w:rsidRDefault="004648FE" w:rsidP="00D409F5">
      <w:pPr>
        <w:pStyle w:val="ConsPlusTitle"/>
        <w:widowControl/>
        <w:ind w:firstLine="709"/>
        <w:jc w:val="both"/>
        <w:rPr>
          <w:rFonts w:ascii="Times New Roman" w:eastAsia="Calibri" w:hAnsi="Times New Roman" w:cs="Times New Roman"/>
          <w:b w:val="0"/>
          <w:bCs w:val="0"/>
          <w:color w:val="000000"/>
          <w:sz w:val="28"/>
          <w:szCs w:val="28"/>
          <w:lang w:eastAsia="en-US"/>
        </w:rPr>
      </w:pPr>
      <w:r w:rsidRPr="00821E0B">
        <w:rPr>
          <w:rFonts w:ascii="Times New Roman" w:eastAsia="Calibri" w:hAnsi="Times New Roman" w:cs="Times New Roman"/>
          <w:b w:val="0"/>
          <w:bCs w:val="0"/>
          <w:color w:val="000000"/>
          <w:sz w:val="28"/>
          <w:szCs w:val="28"/>
          <w:lang w:eastAsia="en-US"/>
        </w:rPr>
        <w:t xml:space="preserve">Одной из важных составляющих финансово-экономической основы местного самоуправления является муниципальная собственность. Эффективное управление собственностью – это, прежде всего, формирование </w:t>
      </w:r>
      <w:r w:rsidRPr="00821E0B">
        <w:rPr>
          <w:rFonts w:ascii="Times New Roman" w:eastAsia="Calibri" w:hAnsi="Times New Roman" w:cs="Times New Roman"/>
          <w:b w:val="0"/>
          <w:bCs w:val="0"/>
          <w:color w:val="000000"/>
          <w:sz w:val="28"/>
          <w:szCs w:val="28"/>
          <w:lang w:eastAsia="en-US"/>
        </w:rPr>
        <w:lastRenderedPageBreak/>
        <w:t>доходной части местного бюджета и создание условий для реализации социально-экономической политики, направленной на развитие территории и создание благоприятных условий жизни для граждан ЗАТО Железногорск.</w:t>
      </w:r>
    </w:p>
    <w:p w14:paraId="4C5F3B7E" w14:textId="77777777" w:rsidR="00FB5756" w:rsidRPr="00821E0B" w:rsidRDefault="00FB5756" w:rsidP="00FB5756">
      <w:pPr>
        <w:ind w:firstLine="709"/>
        <w:jc w:val="both"/>
        <w:rPr>
          <w:rFonts w:ascii="Times New Roman" w:hAnsi="Times New Roman"/>
          <w:color w:val="000000"/>
          <w:sz w:val="28"/>
          <w:szCs w:val="28"/>
        </w:rPr>
      </w:pPr>
      <w:r w:rsidRPr="00821E0B">
        <w:rPr>
          <w:rFonts w:ascii="Times New Roman" w:hAnsi="Times New Roman"/>
          <w:color w:val="000000"/>
          <w:sz w:val="28"/>
          <w:szCs w:val="28"/>
        </w:rPr>
        <w:t>Процесс управления муниципальной собственностью можно распределить по следующим основным направлениям:</w:t>
      </w:r>
    </w:p>
    <w:p w14:paraId="7C7A4176" w14:textId="77777777" w:rsidR="00351D80" w:rsidRPr="00821E0B" w:rsidRDefault="00351D80" w:rsidP="00351D80">
      <w:pPr>
        <w:ind w:firstLine="709"/>
        <w:jc w:val="both"/>
        <w:rPr>
          <w:rFonts w:ascii="Times New Roman" w:hAnsi="Times New Roman"/>
          <w:color w:val="000000"/>
          <w:sz w:val="28"/>
          <w:szCs w:val="28"/>
        </w:rPr>
      </w:pPr>
      <w:r w:rsidRPr="00821E0B">
        <w:rPr>
          <w:rFonts w:ascii="Times New Roman" w:hAnsi="Times New Roman"/>
          <w:color w:val="000000"/>
          <w:sz w:val="28"/>
          <w:szCs w:val="28"/>
        </w:rPr>
        <w:t>1</w:t>
      </w:r>
      <w:r w:rsidR="006D01BE" w:rsidRPr="00821E0B">
        <w:rPr>
          <w:rFonts w:ascii="Times New Roman" w:hAnsi="Times New Roman"/>
          <w:color w:val="000000"/>
          <w:sz w:val="28"/>
          <w:szCs w:val="28"/>
        </w:rPr>
        <w:t>)</w:t>
      </w:r>
      <w:r w:rsidRPr="00821E0B">
        <w:rPr>
          <w:rFonts w:ascii="Times New Roman" w:hAnsi="Times New Roman"/>
          <w:color w:val="000000"/>
          <w:sz w:val="28"/>
          <w:szCs w:val="28"/>
        </w:rPr>
        <w:t> Формирование муниципальной собственности в соответствии с</w:t>
      </w:r>
      <w:r w:rsidR="00D409F5" w:rsidRPr="00821E0B">
        <w:rPr>
          <w:rFonts w:ascii="Times New Roman" w:hAnsi="Times New Roman"/>
          <w:color w:val="000000"/>
          <w:sz w:val="28"/>
          <w:szCs w:val="28"/>
        </w:rPr>
        <w:t> </w:t>
      </w:r>
      <w:r w:rsidRPr="00821E0B">
        <w:rPr>
          <w:rFonts w:ascii="Times New Roman" w:hAnsi="Times New Roman"/>
          <w:color w:val="000000"/>
          <w:sz w:val="28"/>
          <w:szCs w:val="28"/>
        </w:rPr>
        <w:t>законодательно установленными полномочиями для</w:t>
      </w:r>
      <w:r w:rsidR="00D409F5" w:rsidRPr="00821E0B">
        <w:rPr>
          <w:rFonts w:ascii="Times New Roman" w:hAnsi="Times New Roman"/>
          <w:color w:val="000000"/>
          <w:sz w:val="28"/>
          <w:szCs w:val="28"/>
        </w:rPr>
        <w:t xml:space="preserve"> </w:t>
      </w:r>
      <w:r w:rsidRPr="00821E0B">
        <w:rPr>
          <w:rFonts w:ascii="Times New Roman" w:hAnsi="Times New Roman"/>
          <w:color w:val="000000"/>
          <w:sz w:val="28"/>
          <w:szCs w:val="28"/>
        </w:rPr>
        <w:t>городского округа.</w:t>
      </w:r>
    </w:p>
    <w:p w14:paraId="792E5342" w14:textId="77777777" w:rsidR="00351D80" w:rsidRPr="00821E0B" w:rsidRDefault="00351D80" w:rsidP="00351D80">
      <w:pPr>
        <w:ind w:firstLine="709"/>
        <w:jc w:val="both"/>
        <w:rPr>
          <w:rFonts w:ascii="Times New Roman" w:hAnsi="Times New Roman"/>
          <w:color w:val="000000"/>
          <w:sz w:val="28"/>
          <w:szCs w:val="28"/>
        </w:rPr>
      </w:pPr>
      <w:r w:rsidRPr="00821E0B">
        <w:rPr>
          <w:rFonts w:ascii="Times New Roman" w:hAnsi="Times New Roman"/>
          <w:color w:val="000000"/>
          <w:sz w:val="28"/>
          <w:szCs w:val="28"/>
        </w:rPr>
        <w:t>В 202</w:t>
      </w:r>
      <w:r w:rsidR="00483C72"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принято из государственной собственности Красноярского края в муниципальную собственность ЗАТО Железногорск </w:t>
      </w:r>
      <w:r w:rsidR="00483C72" w:rsidRPr="00821E0B">
        <w:rPr>
          <w:rFonts w:ascii="Times New Roman" w:hAnsi="Times New Roman"/>
          <w:color w:val="000000"/>
          <w:sz w:val="28"/>
          <w:szCs w:val="28"/>
        </w:rPr>
        <w:t xml:space="preserve">2 222 </w:t>
      </w:r>
      <w:r w:rsidRPr="00821E0B">
        <w:rPr>
          <w:rFonts w:ascii="Times New Roman" w:hAnsi="Times New Roman"/>
          <w:color w:val="000000"/>
          <w:sz w:val="28"/>
          <w:szCs w:val="28"/>
        </w:rPr>
        <w:t>объект</w:t>
      </w:r>
      <w:r w:rsidR="00483C72" w:rsidRPr="00821E0B">
        <w:rPr>
          <w:rFonts w:ascii="Times New Roman" w:hAnsi="Times New Roman"/>
          <w:color w:val="000000"/>
          <w:sz w:val="28"/>
          <w:szCs w:val="28"/>
        </w:rPr>
        <w:t>а</w:t>
      </w:r>
      <w:r w:rsidRPr="00821E0B">
        <w:rPr>
          <w:rFonts w:ascii="Times New Roman" w:hAnsi="Times New Roman"/>
          <w:color w:val="000000"/>
          <w:sz w:val="28"/>
          <w:szCs w:val="28"/>
        </w:rPr>
        <w:t xml:space="preserve"> движимого имущества (в 202</w:t>
      </w:r>
      <w:r w:rsidR="00483C72" w:rsidRPr="00821E0B">
        <w:rPr>
          <w:rFonts w:ascii="Times New Roman" w:hAnsi="Times New Roman"/>
          <w:color w:val="000000"/>
          <w:sz w:val="28"/>
          <w:szCs w:val="28"/>
        </w:rPr>
        <w:t>4</w:t>
      </w:r>
      <w:r w:rsidRPr="00821E0B">
        <w:rPr>
          <w:rFonts w:ascii="Times New Roman" w:hAnsi="Times New Roman"/>
          <w:color w:val="000000"/>
          <w:sz w:val="28"/>
          <w:szCs w:val="28"/>
        </w:rPr>
        <w:t xml:space="preserve"> году – </w:t>
      </w:r>
      <w:r w:rsidR="00483C72" w:rsidRPr="00821E0B">
        <w:rPr>
          <w:rFonts w:ascii="Times New Roman" w:hAnsi="Times New Roman"/>
          <w:color w:val="000000"/>
          <w:sz w:val="28"/>
          <w:szCs w:val="28"/>
        </w:rPr>
        <w:t>2</w:t>
      </w:r>
      <w:r w:rsidR="00D409F5" w:rsidRPr="00821E0B">
        <w:rPr>
          <w:rFonts w:ascii="Times New Roman" w:hAnsi="Times New Roman"/>
          <w:color w:val="000000"/>
          <w:sz w:val="28"/>
          <w:szCs w:val="28"/>
        </w:rPr>
        <w:t>15</w:t>
      </w:r>
      <w:r w:rsidRPr="00821E0B">
        <w:rPr>
          <w:rFonts w:ascii="Times New Roman" w:hAnsi="Times New Roman"/>
          <w:color w:val="000000"/>
          <w:sz w:val="28"/>
          <w:szCs w:val="28"/>
        </w:rPr>
        <w:t xml:space="preserve"> объект</w:t>
      </w:r>
      <w:r w:rsidR="00D409F5" w:rsidRPr="00821E0B">
        <w:rPr>
          <w:rFonts w:ascii="Times New Roman" w:hAnsi="Times New Roman"/>
          <w:color w:val="000000"/>
          <w:sz w:val="28"/>
          <w:szCs w:val="28"/>
        </w:rPr>
        <w:t>ов</w:t>
      </w:r>
      <w:r w:rsidRPr="00821E0B">
        <w:rPr>
          <w:rFonts w:ascii="Times New Roman" w:hAnsi="Times New Roman"/>
          <w:color w:val="000000"/>
          <w:sz w:val="28"/>
          <w:szCs w:val="28"/>
        </w:rPr>
        <w:t>)</w:t>
      </w:r>
      <w:r w:rsidR="00483C72" w:rsidRPr="00821E0B">
        <w:rPr>
          <w:rFonts w:ascii="Times New Roman" w:hAnsi="Times New Roman"/>
          <w:color w:val="000000"/>
          <w:sz w:val="28"/>
          <w:szCs w:val="28"/>
        </w:rPr>
        <w:t xml:space="preserve"> на сумму 11 279,1 тыс. рублей</w:t>
      </w:r>
      <w:r w:rsidRPr="00821E0B">
        <w:rPr>
          <w:rFonts w:ascii="Times New Roman" w:hAnsi="Times New Roman"/>
          <w:color w:val="000000"/>
          <w:sz w:val="28"/>
          <w:szCs w:val="28"/>
        </w:rPr>
        <w:t>:</w:t>
      </w:r>
    </w:p>
    <w:p w14:paraId="013D13E0" w14:textId="77777777" w:rsidR="00FF21A7" w:rsidRPr="00821E0B" w:rsidRDefault="00FF21A7" w:rsidP="00FF21A7">
      <w:pPr>
        <w:ind w:firstLine="709"/>
        <w:jc w:val="both"/>
        <w:rPr>
          <w:rFonts w:ascii="Times New Roman" w:hAnsi="Times New Roman"/>
          <w:color w:val="000000"/>
          <w:sz w:val="28"/>
          <w:szCs w:val="28"/>
        </w:rPr>
      </w:pPr>
      <w:r w:rsidRPr="00821E0B">
        <w:rPr>
          <w:rFonts w:ascii="Times New Roman" w:hAnsi="Times New Roman"/>
          <w:color w:val="000000"/>
          <w:sz w:val="28"/>
          <w:szCs w:val="28"/>
        </w:rPr>
        <w:t>- 351 объект учета для школ города №№ 97, 98, лицея № 103 на сумму 9 250,3 тыс. рублей (9 телевизоров, 150 ноутбуков, 12 многофункциональных устройств, 3 тележки-хранилища, 9 камер видеонаблюдения, 9 мобильных стоек, 150 компьютерных мышей, 9 карт памяти);</w:t>
      </w:r>
    </w:p>
    <w:p w14:paraId="1F302675" w14:textId="77777777" w:rsidR="00FF21A7" w:rsidRPr="00821E0B" w:rsidRDefault="00FF21A7" w:rsidP="00FF21A7">
      <w:pPr>
        <w:ind w:firstLine="709"/>
        <w:jc w:val="both"/>
        <w:rPr>
          <w:rFonts w:ascii="Times New Roman" w:hAnsi="Times New Roman"/>
          <w:color w:val="000000"/>
          <w:sz w:val="28"/>
          <w:szCs w:val="28"/>
        </w:rPr>
      </w:pPr>
      <w:r w:rsidRPr="00821E0B">
        <w:rPr>
          <w:rFonts w:ascii="Times New Roman" w:hAnsi="Times New Roman"/>
          <w:color w:val="000000"/>
          <w:sz w:val="28"/>
          <w:szCs w:val="28"/>
        </w:rPr>
        <w:t>- 9 стационарных металлодетекторов сумму 1 969,0 тыс. рублей для школ города №№ 90, 93, 95, 97, 98, 100, 101, 104, 106;</w:t>
      </w:r>
    </w:p>
    <w:p w14:paraId="1540252F" w14:textId="77777777" w:rsidR="00483C72" w:rsidRPr="00821E0B" w:rsidRDefault="00483C72" w:rsidP="00483C72">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- 900 брелоков светоотражающих и 937 повязок нарукавных </w:t>
      </w:r>
      <w:proofErr w:type="spellStart"/>
      <w:r w:rsidRPr="00821E0B">
        <w:rPr>
          <w:rFonts w:ascii="Times New Roman" w:hAnsi="Times New Roman"/>
          <w:color w:val="000000"/>
          <w:sz w:val="28"/>
          <w:szCs w:val="28"/>
        </w:rPr>
        <w:t>световозвращающих</w:t>
      </w:r>
      <w:proofErr w:type="spellEnd"/>
      <w:r w:rsidRPr="00821E0B">
        <w:rPr>
          <w:rFonts w:ascii="Times New Roman" w:hAnsi="Times New Roman"/>
          <w:color w:val="000000"/>
          <w:sz w:val="28"/>
          <w:szCs w:val="28"/>
        </w:rPr>
        <w:t xml:space="preserve"> для школ города на сумму 34,0 тыс. рублей;</w:t>
      </w:r>
    </w:p>
    <w:p w14:paraId="58DF3069" w14:textId="77777777" w:rsidR="00483C72" w:rsidRPr="00821E0B" w:rsidRDefault="00483C72" w:rsidP="00483C72">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- 25 объектов учета для </w:t>
      </w:r>
      <w:r w:rsidR="00FF21A7" w:rsidRPr="00821E0B">
        <w:rPr>
          <w:rFonts w:ascii="Times New Roman" w:hAnsi="Times New Roman"/>
          <w:sz w:val="28"/>
          <w:szCs w:val="28"/>
        </w:rPr>
        <w:t xml:space="preserve">МБУК </w:t>
      </w:r>
      <w:r w:rsidR="00FF21A7" w:rsidRPr="00821E0B">
        <w:rPr>
          <w:rFonts w:ascii="Times New Roman" w:hAnsi="Times New Roman"/>
          <w:color w:val="000000"/>
          <w:sz w:val="28"/>
          <w:szCs w:val="28"/>
        </w:rPr>
        <w:t xml:space="preserve">Центральная городская библиотека им. М. Горького </w:t>
      </w:r>
      <w:r w:rsidRPr="00821E0B">
        <w:rPr>
          <w:rFonts w:ascii="Times New Roman" w:hAnsi="Times New Roman"/>
          <w:color w:val="000000"/>
          <w:sz w:val="28"/>
          <w:szCs w:val="28"/>
        </w:rPr>
        <w:t>на сумму 25</w:t>
      </w:r>
      <w:r w:rsidR="00FF21A7" w:rsidRPr="00821E0B">
        <w:rPr>
          <w:rFonts w:ascii="Times New Roman" w:hAnsi="Times New Roman"/>
          <w:color w:val="000000"/>
          <w:sz w:val="28"/>
          <w:szCs w:val="28"/>
        </w:rPr>
        <w:t>,8 тыс. </w:t>
      </w:r>
      <w:r w:rsidRPr="00821E0B">
        <w:rPr>
          <w:rFonts w:ascii="Times New Roman" w:hAnsi="Times New Roman"/>
          <w:color w:val="000000"/>
          <w:sz w:val="28"/>
          <w:szCs w:val="28"/>
        </w:rPr>
        <w:t>рублей (17 экземпляров литературы, 8</w:t>
      </w:r>
      <w:r w:rsidR="00FF21A7" w:rsidRPr="00821E0B">
        <w:rPr>
          <w:rFonts w:ascii="Times New Roman" w:hAnsi="Times New Roman"/>
          <w:color w:val="000000"/>
          <w:sz w:val="28"/>
          <w:szCs w:val="28"/>
        </w:rPr>
        <w:t> </w:t>
      </w:r>
      <w:r w:rsidRPr="00821E0B">
        <w:rPr>
          <w:rFonts w:ascii="Times New Roman" w:hAnsi="Times New Roman"/>
          <w:color w:val="000000"/>
          <w:sz w:val="28"/>
          <w:szCs w:val="28"/>
        </w:rPr>
        <w:t>USB-</w:t>
      </w:r>
      <w:proofErr w:type="spellStart"/>
      <w:r w:rsidRPr="00821E0B">
        <w:rPr>
          <w:rFonts w:ascii="Times New Roman" w:hAnsi="Times New Roman"/>
          <w:color w:val="000000"/>
          <w:sz w:val="28"/>
          <w:szCs w:val="28"/>
        </w:rPr>
        <w:t>фле</w:t>
      </w:r>
      <w:r w:rsidR="00FF21A7" w:rsidRPr="00821E0B">
        <w:rPr>
          <w:rFonts w:ascii="Times New Roman" w:hAnsi="Times New Roman"/>
          <w:color w:val="000000"/>
          <w:sz w:val="28"/>
          <w:szCs w:val="28"/>
        </w:rPr>
        <w:t>ш</w:t>
      </w:r>
      <w:proofErr w:type="spellEnd"/>
      <w:r w:rsidRPr="00821E0B">
        <w:rPr>
          <w:rFonts w:ascii="Times New Roman" w:hAnsi="Times New Roman"/>
          <w:color w:val="000000"/>
          <w:sz w:val="28"/>
          <w:szCs w:val="28"/>
        </w:rPr>
        <w:t>-накопител</w:t>
      </w:r>
      <w:r w:rsidR="00FF21A7" w:rsidRPr="00821E0B">
        <w:rPr>
          <w:rFonts w:ascii="Times New Roman" w:hAnsi="Times New Roman"/>
          <w:color w:val="000000"/>
          <w:sz w:val="28"/>
          <w:szCs w:val="28"/>
        </w:rPr>
        <w:t>ей</w:t>
      </w:r>
      <w:r w:rsidRPr="00821E0B">
        <w:rPr>
          <w:rFonts w:ascii="Times New Roman" w:hAnsi="Times New Roman"/>
          <w:color w:val="000000"/>
          <w:sz w:val="28"/>
          <w:szCs w:val="28"/>
        </w:rPr>
        <w:t xml:space="preserve"> с фильмами).</w:t>
      </w:r>
    </w:p>
    <w:p w14:paraId="05511469" w14:textId="77777777" w:rsidR="005E49F4" w:rsidRPr="00821E0B" w:rsidRDefault="005E49F4" w:rsidP="005E49F4">
      <w:pPr>
        <w:ind w:firstLine="709"/>
        <w:jc w:val="both"/>
        <w:rPr>
          <w:rFonts w:ascii="Times New Roman" w:hAnsi="Times New Roman"/>
          <w:color w:val="000000"/>
          <w:sz w:val="28"/>
          <w:szCs w:val="28"/>
        </w:rPr>
      </w:pPr>
      <w:r w:rsidRPr="00821E0B">
        <w:rPr>
          <w:rFonts w:ascii="Times New Roman" w:hAnsi="Times New Roman"/>
          <w:color w:val="000000"/>
          <w:sz w:val="28"/>
          <w:szCs w:val="28"/>
        </w:rPr>
        <w:t>В 202</w:t>
      </w:r>
      <w:r w:rsidR="00FF21A7"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принято из федеральной собственности в муниципальную собственность ЗАТО Железногорск 1 объект недвижимого имущества </w:t>
      </w:r>
      <w:r w:rsidR="00FF21A7" w:rsidRPr="00821E0B">
        <w:rPr>
          <w:rFonts w:ascii="Times New Roman" w:hAnsi="Times New Roman"/>
          <w:color w:val="000000"/>
          <w:sz w:val="28"/>
          <w:szCs w:val="28"/>
        </w:rPr>
        <w:t>(½ доли в общей долевой собственности жилого помещения, расположенного по адресу: Красноярский край, ЗАТО Железногорск, г. Железногорск, ул. Маяковского, д. 24, кв. 26) (в 2024 году – 5 объектов).</w:t>
      </w:r>
    </w:p>
    <w:p w14:paraId="1288BD4A" w14:textId="77777777" w:rsidR="005E49F4" w:rsidRPr="00821E0B" w:rsidRDefault="005E49F4" w:rsidP="005E49F4">
      <w:pPr>
        <w:ind w:firstLine="709"/>
        <w:jc w:val="both"/>
        <w:rPr>
          <w:rFonts w:ascii="Times New Roman" w:hAnsi="Times New Roman"/>
          <w:sz w:val="28"/>
          <w:szCs w:val="28"/>
        </w:rPr>
      </w:pPr>
      <w:r w:rsidRPr="00821E0B">
        <w:rPr>
          <w:rFonts w:ascii="Times New Roman" w:hAnsi="Times New Roman"/>
          <w:sz w:val="28"/>
          <w:szCs w:val="28"/>
        </w:rPr>
        <w:t>В 202</w:t>
      </w:r>
      <w:r w:rsidR="00FF21A7" w:rsidRPr="00821E0B">
        <w:rPr>
          <w:rFonts w:ascii="Times New Roman" w:hAnsi="Times New Roman"/>
          <w:sz w:val="28"/>
          <w:szCs w:val="28"/>
        </w:rPr>
        <w:t>5</w:t>
      </w:r>
      <w:r w:rsidRPr="00821E0B">
        <w:rPr>
          <w:rFonts w:ascii="Times New Roman" w:hAnsi="Times New Roman"/>
          <w:sz w:val="28"/>
          <w:szCs w:val="28"/>
        </w:rPr>
        <w:t xml:space="preserve"> году передано в государственную собственность Красноярского края из муниципальной собственности ЗАТО Железногорск</w:t>
      </w:r>
      <w:r w:rsidR="00FF21A7" w:rsidRPr="00821E0B">
        <w:rPr>
          <w:rFonts w:ascii="Times New Roman" w:hAnsi="Times New Roman"/>
          <w:sz w:val="28"/>
          <w:szCs w:val="28"/>
        </w:rPr>
        <w:t xml:space="preserve"> 3</w:t>
      </w:r>
      <w:r w:rsidRPr="00821E0B">
        <w:rPr>
          <w:rFonts w:ascii="Times New Roman" w:hAnsi="Times New Roman"/>
          <w:sz w:val="28"/>
          <w:szCs w:val="28"/>
        </w:rPr>
        <w:t xml:space="preserve"> объект</w:t>
      </w:r>
      <w:r w:rsidR="00FF21A7" w:rsidRPr="00821E0B">
        <w:rPr>
          <w:rFonts w:ascii="Times New Roman" w:hAnsi="Times New Roman"/>
          <w:sz w:val="28"/>
          <w:szCs w:val="28"/>
        </w:rPr>
        <w:t>а</w:t>
      </w:r>
      <w:r w:rsidRPr="00821E0B">
        <w:rPr>
          <w:rFonts w:ascii="Times New Roman" w:hAnsi="Times New Roman"/>
          <w:sz w:val="28"/>
          <w:szCs w:val="28"/>
        </w:rPr>
        <w:t xml:space="preserve"> недвижимого имущества и </w:t>
      </w:r>
      <w:r w:rsidR="00FF21A7" w:rsidRPr="00821E0B">
        <w:rPr>
          <w:rFonts w:ascii="Times New Roman" w:hAnsi="Times New Roman"/>
          <w:sz w:val="28"/>
          <w:szCs w:val="28"/>
        </w:rPr>
        <w:t>3</w:t>
      </w:r>
      <w:r w:rsidRPr="00821E0B">
        <w:rPr>
          <w:rFonts w:ascii="Times New Roman" w:hAnsi="Times New Roman"/>
          <w:sz w:val="28"/>
          <w:szCs w:val="28"/>
        </w:rPr>
        <w:t xml:space="preserve"> земельны</w:t>
      </w:r>
      <w:r w:rsidR="00FF21A7" w:rsidRPr="00821E0B">
        <w:rPr>
          <w:rFonts w:ascii="Times New Roman" w:hAnsi="Times New Roman"/>
          <w:sz w:val="28"/>
          <w:szCs w:val="28"/>
        </w:rPr>
        <w:t>х</w:t>
      </w:r>
      <w:r w:rsidRPr="00821E0B">
        <w:rPr>
          <w:rFonts w:ascii="Times New Roman" w:hAnsi="Times New Roman"/>
          <w:sz w:val="28"/>
          <w:szCs w:val="28"/>
        </w:rPr>
        <w:t xml:space="preserve"> участк</w:t>
      </w:r>
      <w:r w:rsidR="00FF21A7" w:rsidRPr="00821E0B">
        <w:rPr>
          <w:rFonts w:ascii="Times New Roman" w:hAnsi="Times New Roman"/>
          <w:sz w:val="28"/>
          <w:szCs w:val="28"/>
        </w:rPr>
        <w:t>а (в 2024 году – 2 объекта)</w:t>
      </w:r>
      <w:r w:rsidRPr="00821E0B">
        <w:rPr>
          <w:rFonts w:ascii="Times New Roman" w:hAnsi="Times New Roman"/>
          <w:sz w:val="28"/>
          <w:szCs w:val="28"/>
        </w:rPr>
        <w:t>:</w:t>
      </w:r>
    </w:p>
    <w:p w14:paraId="22D27BC1" w14:textId="77777777" w:rsidR="00425F20" w:rsidRPr="00821E0B" w:rsidRDefault="00425F20" w:rsidP="00425F20">
      <w:pPr>
        <w:ind w:firstLine="709"/>
        <w:jc w:val="both"/>
        <w:rPr>
          <w:rFonts w:ascii="Times New Roman" w:hAnsi="Times New Roman"/>
          <w:sz w:val="28"/>
          <w:szCs w:val="28"/>
        </w:rPr>
      </w:pPr>
      <w:r w:rsidRPr="00821E0B">
        <w:rPr>
          <w:rFonts w:ascii="Times New Roman" w:hAnsi="Times New Roman"/>
          <w:sz w:val="28"/>
          <w:szCs w:val="28"/>
        </w:rPr>
        <w:t>- 2 сооружения яма «</w:t>
      </w:r>
      <w:proofErr w:type="spellStart"/>
      <w:r w:rsidRPr="00821E0B">
        <w:rPr>
          <w:rFonts w:ascii="Times New Roman" w:hAnsi="Times New Roman"/>
          <w:sz w:val="28"/>
          <w:szCs w:val="28"/>
        </w:rPr>
        <w:t>Беккари</w:t>
      </w:r>
      <w:proofErr w:type="spellEnd"/>
      <w:r w:rsidRPr="00821E0B">
        <w:rPr>
          <w:rFonts w:ascii="Times New Roman" w:hAnsi="Times New Roman"/>
          <w:sz w:val="28"/>
          <w:szCs w:val="28"/>
        </w:rPr>
        <w:t>» на сумму 122,5 тыс. рублей;</w:t>
      </w:r>
    </w:p>
    <w:p w14:paraId="7FE2539B" w14:textId="77777777" w:rsidR="00425F20" w:rsidRPr="00821E0B" w:rsidRDefault="00425F20" w:rsidP="00425F20">
      <w:pPr>
        <w:ind w:firstLine="709"/>
        <w:jc w:val="both"/>
        <w:rPr>
          <w:rFonts w:ascii="Times New Roman" w:hAnsi="Times New Roman"/>
          <w:sz w:val="28"/>
          <w:szCs w:val="28"/>
        </w:rPr>
      </w:pPr>
      <w:r w:rsidRPr="00821E0B">
        <w:rPr>
          <w:rFonts w:ascii="Times New Roman" w:hAnsi="Times New Roman"/>
          <w:sz w:val="28"/>
          <w:szCs w:val="28"/>
        </w:rPr>
        <w:t>- 1 нежилое здание (биотермическая яма в районе полигона ТБО) на сумму 5 358,4 тыс. рублей;</w:t>
      </w:r>
    </w:p>
    <w:p w14:paraId="28AE5FDD" w14:textId="77777777" w:rsidR="00425F20" w:rsidRPr="00821E0B" w:rsidRDefault="00425F20" w:rsidP="00425F20">
      <w:pPr>
        <w:ind w:firstLine="709"/>
        <w:jc w:val="both"/>
        <w:rPr>
          <w:rFonts w:ascii="Times New Roman" w:hAnsi="Times New Roman"/>
          <w:sz w:val="28"/>
          <w:szCs w:val="28"/>
        </w:rPr>
      </w:pPr>
      <w:r w:rsidRPr="00821E0B">
        <w:rPr>
          <w:rFonts w:ascii="Times New Roman" w:hAnsi="Times New Roman"/>
          <w:sz w:val="28"/>
          <w:szCs w:val="28"/>
        </w:rPr>
        <w:t>- 3 земельных участка под двумя ямами «</w:t>
      </w:r>
      <w:proofErr w:type="spellStart"/>
      <w:r w:rsidRPr="00821E0B">
        <w:rPr>
          <w:rFonts w:ascii="Times New Roman" w:hAnsi="Times New Roman"/>
          <w:sz w:val="28"/>
          <w:szCs w:val="28"/>
        </w:rPr>
        <w:t>Беккари</w:t>
      </w:r>
      <w:proofErr w:type="spellEnd"/>
      <w:r w:rsidRPr="00821E0B">
        <w:rPr>
          <w:rFonts w:ascii="Times New Roman" w:hAnsi="Times New Roman"/>
          <w:sz w:val="28"/>
          <w:szCs w:val="28"/>
        </w:rPr>
        <w:t>» и биотермической ямой в районе полигона ТБО на сумму 2 965,9 тыс. рублей.</w:t>
      </w:r>
    </w:p>
    <w:p w14:paraId="44A0732F" w14:textId="77777777" w:rsidR="00425F20" w:rsidRPr="00821E0B" w:rsidRDefault="00425F20" w:rsidP="00425F20">
      <w:pPr>
        <w:ind w:firstLine="709"/>
        <w:jc w:val="both"/>
        <w:rPr>
          <w:rFonts w:ascii="Times New Roman" w:hAnsi="Times New Roman"/>
          <w:sz w:val="28"/>
          <w:szCs w:val="28"/>
        </w:rPr>
      </w:pPr>
      <w:r w:rsidRPr="00821E0B">
        <w:rPr>
          <w:rFonts w:ascii="Times New Roman" w:hAnsi="Times New Roman"/>
          <w:sz w:val="28"/>
          <w:szCs w:val="28"/>
        </w:rPr>
        <w:t>В 2025 году передано в федеральную собственность из муниципальной собственности ЗАТО Железногорск 92 объекта движимого имущества на сумму 506,0 тыс. рублей (мебель, рабочие места) для Федерального Казначейства.</w:t>
      </w:r>
    </w:p>
    <w:p w14:paraId="5A6F9A01" w14:textId="77777777" w:rsidR="00425F20" w:rsidRPr="00821E0B" w:rsidRDefault="00425F20" w:rsidP="00425F20">
      <w:pPr>
        <w:ind w:firstLine="709"/>
        <w:jc w:val="both"/>
        <w:rPr>
          <w:rFonts w:ascii="Times New Roman" w:hAnsi="Times New Roman"/>
          <w:sz w:val="28"/>
          <w:szCs w:val="28"/>
        </w:rPr>
      </w:pPr>
      <w:r w:rsidRPr="00821E0B">
        <w:rPr>
          <w:rFonts w:ascii="Times New Roman" w:hAnsi="Times New Roman"/>
          <w:sz w:val="28"/>
          <w:szCs w:val="28"/>
        </w:rPr>
        <w:t>По состоянию на 31.12.2025 в Реестре бесхозяйного имущества учитываются 64 объекта (на 31.12.2024 – 50 объектов). Увеличение количества объектов, включенных в Реестр бесхозяйного имущества, связано с ростом количества объектов, включенных в Реестр в сравнении с 2024 годом в муниципальную собственность бесхозяйных объектов – 23 (в 2024 году – 10 объектов).</w:t>
      </w:r>
    </w:p>
    <w:p w14:paraId="06740098" w14:textId="77777777" w:rsidR="00F87680" w:rsidRPr="00821E0B" w:rsidRDefault="00AF5293"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lastRenderedPageBreak/>
        <w:t>2</w:t>
      </w:r>
      <w:r w:rsidR="006D01BE" w:rsidRPr="00821E0B">
        <w:rPr>
          <w:rFonts w:ascii="Times New Roman" w:hAnsi="Times New Roman"/>
          <w:color w:val="000000"/>
          <w:sz w:val="28"/>
          <w:szCs w:val="28"/>
        </w:rPr>
        <w:t>)</w:t>
      </w:r>
      <w:r w:rsidRPr="00821E0B">
        <w:rPr>
          <w:rFonts w:ascii="Times New Roman" w:hAnsi="Times New Roman"/>
          <w:color w:val="000000"/>
          <w:sz w:val="28"/>
          <w:szCs w:val="28"/>
        </w:rPr>
        <w:t> Учет муниципальной собственности.</w:t>
      </w:r>
    </w:p>
    <w:p w14:paraId="2B476DBC" w14:textId="77777777" w:rsidR="00861AB4" w:rsidRPr="00821E0B" w:rsidRDefault="00861AB4"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По состоянию на </w:t>
      </w:r>
      <w:r w:rsidR="002355F2" w:rsidRPr="00821E0B">
        <w:rPr>
          <w:rFonts w:ascii="Times New Roman" w:hAnsi="Times New Roman"/>
          <w:color w:val="000000"/>
          <w:sz w:val="28"/>
          <w:szCs w:val="28"/>
        </w:rPr>
        <w:t>31.12</w:t>
      </w:r>
      <w:r w:rsidRPr="00821E0B">
        <w:rPr>
          <w:rFonts w:ascii="Times New Roman" w:hAnsi="Times New Roman"/>
          <w:color w:val="000000"/>
          <w:sz w:val="28"/>
          <w:szCs w:val="28"/>
        </w:rPr>
        <w:t>.20</w:t>
      </w:r>
      <w:r w:rsidR="00E43E3B" w:rsidRPr="00821E0B">
        <w:rPr>
          <w:rFonts w:ascii="Times New Roman" w:hAnsi="Times New Roman"/>
          <w:color w:val="000000"/>
          <w:sz w:val="28"/>
          <w:szCs w:val="28"/>
        </w:rPr>
        <w:t>2</w:t>
      </w:r>
      <w:r w:rsidR="00871870" w:rsidRPr="00821E0B">
        <w:rPr>
          <w:rFonts w:ascii="Times New Roman" w:hAnsi="Times New Roman"/>
          <w:color w:val="000000"/>
          <w:sz w:val="28"/>
          <w:szCs w:val="28"/>
        </w:rPr>
        <w:t>5</w:t>
      </w:r>
      <w:r w:rsidRPr="00821E0B">
        <w:rPr>
          <w:rFonts w:ascii="Times New Roman" w:hAnsi="Times New Roman"/>
          <w:color w:val="000000"/>
          <w:sz w:val="28"/>
          <w:szCs w:val="28"/>
        </w:rPr>
        <w:t xml:space="preserve"> в Реестре муниципально</w:t>
      </w:r>
      <w:r w:rsidR="00871870" w:rsidRPr="00821E0B">
        <w:rPr>
          <w:rFonts w:ascii="Times New Roman" w:hAnsi="Times New Roman"/>
          <w:color w:val="000000"/>
          <w:sz w:val="28"/>
          <w:szCs w:val="28"/>
        </w:rPr>
        <w:t>го</w:t>
      </w:r>
      <w:r w:rsidRPr="00821E0B">
        <w:rPr>
          <w:rFonts w:ascii="Times New Roman" w:hAnsi="Times New Roman"/>
          <w:color w:val="000000"/>
          <w:sz w:val="28"/>
          <w:szCs w:val="28"/>
        </w:rPr>
        <w:t xml:space="preserve"> </w:t>
      </w:r>
      <w:r w:rsidR="00871870" w:rsidRPr="00821E0B">
        <w:rPr>
          <w:rFonts w:ascii="Times New Roman" w:hAnsi="Times New Roman"/>
          <w:color w:val="000000"/>
          <w:sz w:val="28"/>
          <w:szCs w:val="28"/>
        </w:rPr>
        <w:t>имущества</w:t>
      </w:r>
      <w:r w:rsidRPr="00821E0B">
        <w:rPr>
          <w:rFonts w:ascii="Times New Roman" w:hAnsi="Times New Roman"/>
          <w:color w:val="000000"/>
          <w:sz w:val="28"/>
          <w:szCs w:val="28"/>
        </w:rPr>
        <w:t xml:space="preserve"> ЗАТО Железногорск </w:t>
      </w:r>
      <w:r w:rsidR="00AF5293" w:rsidRPr="00821E0B">
        <w:rPr>
          <w:rFonts w:ascii="Times New Roman" w:hAnsi="Times New Roman"/>
          <w:color w:val="000000"/>
          <w:sz w:val="28"/>
          <w:szCs w:val="28"/>
        </w:rPr>
        <w:t xml:space="preserve">и </w:t>
      </w:r>
      <w:r w:rsidR="00871870" w:rsidRPr="00821E0B">
        <w:rPr>
          <w:rFonts w:ascii="Times New Roman" w:hAnsi="Times New Roman"/>
          <w:color w:val="000000"/>
          <w:sz w:val="28"/>
          <w:szCs w:val="28"/>
        </w:rPr>
        <w:t>государственной межведомственной информационной системе централизованного учета объектов земельно-имущественного комплекса (ГМИС)</w:t>
      </w:r>
      <w:r w:rsidR="00AF5293" w:rsidRPr="00821E0B">
        <w:rPr>
          <w:rFonts w:ascii="Times New Roman" w:hAnsi="Times New Roman"/>
          <w:color w:val="000000"/>
          <w:sz w:val="28"/>
          <w:szCs w:val="28"/>
        </w:rPr>
        <w:t xml:space="preserve"> </w:t>
      </w:r>
      <w:r w:rsidRPr="00821E0B">
        <w:rPr>
          <w:rFonts w:ascii="Times New Roman" w:hAnsi="Times New Roman"/>
          <w:color w:val="000000"/>
          <w:sz w:val="28"/>
          <w:szCs w:val="28"/>
        </w:rPr>
        <w:t>учитываются:</w:t>
      </w:r>
    </w:p>
    <w:p w14:paraId="6E4986B5" w14:textId="77777777" w:rsidR="00861AB4" w:rsidRPr="00821E0B" w:rsidRDefault="00861AB4"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w:t>
      </w:r>
      <w:r w:rsidR="004D70BF" w:rsidRPr="00821E0B">
        <w:rPr>
          <w:rFonts w:ascii="Times New Roman" w:hAnsi="Times New Roman"/>
          <w:color w:val="000000"/>
          <w:sz w:val="28"/>
          <w:szCs w:val="28"/>
        </w:rPr>
        <w:t> </w:t>
      </w:r>
      <w:r w:rsidR="00871870" w:rsidRPr="00821E0B">
        <w:rPr>
          <w:rFonts w:ascii="Times New Roman" w:hAnsi="Times New Roman"/>
          <w:color w:val="000000"/>
          <w:sz w:val="28"/>
          <w:szCs w:val="28"/>
        </w:rPr>
        <w:t>3</w:t>
      </w:r>
      <w:r w:rsidRPr="00821E0B">
        <w:rPr>
          <w:rFonts w:ascii="Times New Roman" w:hAnsi="Times New Roman"/>
          <w:color w:val="000000"/>
          <w:sz w:val="28"/>
          <w:szCs w:val="28"/>
        </w:rPr>
        <w:t xml:space="preserve"> муниципальных предприяти</w:t>
      </w:r>
      <w:r w:rsidR="007665BE" w:rsidRPr="00821E0B">
        <w:rPr>
          <w:rFonts w:ascii="Times New Roman" w:hAnsi="Times New Roman"/>
          <w:color w:val="000000"/>
          <w:sz w:val="28"/>
          <w:szCs w:val="28"/>
        </w:rPr>
        <w:t>я</w:t>
      </w:r>
      <w:r w:rsidR="004D70BF" w:rsidRPr="00821E0B">
        <w:rPr>
          <w:rFonts w:ascii="Times New Roman" w:hAnsi="Times New Roman"/>
          <w:color w:val="000000"/>
          <w:sz w:val="28"/>
          <w:szCs w:val="28"/>
        </w:rPr>
        <w:t>;</w:t>
      </w:r>
    </w:p>
    <w:p w14:paraId="15C1BD8D" w14:textId="77777777" w:rsidR="00861AB4" w:rsidRPr="00821E0B" w:rsidRDefault="00861AB4"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w:t>
      </w:r>
      <w:r w:rsidR="00F301B2" w:rsidRPr="00821E0B">
        <w:rPr>
          <w:rFonts w:ascii="Times New Roman" w:hAnsi="Times New Roman"/>
          <w:color w:val="000000"/>
          <w:sz w:val="28"/>
          <w:szCs w:val="28"/>
        </w:rPr>
        <w:t> </w:t>
      </w:r>
      <w:r w:rsidR="00E43E3B" w:rsidRPr="00821E0B">
        <w:rPr>
          <w:rFonts w:ascii="Times New Roman" w:hAnsi="Times New Roman"/>
          <w:color w:val="000000"/>
          <w:sz w:val="28"/>
          <w:szCs w:val="28"/>
        </w:rPr>
        <w:t>6</w:t>
      </w:r>
      <w:r w:rsidR="00871870" w:rsidRPr="00821E0B">
        <w:rPr>
          <w:rFonts w:ascii="Times New Roman" w:hAnsi="Times New Roman"/>
          <w:color w:val="000000"/>
          <w:sz w:val="28"/>
          <w:szCs w:val="28"/>
        </w:rPr>
        <w:t>3</w:t>
      </w:r>
      <w:r w:rsidRPr="00821E0B">
        <w:rPr>
          <w:rFonts w:ascii="Times New Roman" w:hAnsi="Times New Roman"/>
          <w:color w:val="000000"/>
          <w:sz w:val="28"/>
          <w:szCs w:val="28"/>
        </w:rPr>
        <w:t xml:space="preserve"> муниципальных учреждени</w:t>
      </w:r>
      <w:r w:rsidR="0073499E" w:rsidRPr="00821E0B">
        <w:rPr>
          <w:rFonts w:ascii="Times New Roman" w:hAnsi="Times New Roman"/>
          <w:color w:val="000000"/>
          <w:sz w:val="28"/>
          <w:szCs w:val="28"/>
        </w:rPr>
        <w:t>я</w:t>
      </w:r>
      <w:r w:rsidR="00053CDD" w:rsidRPr="00821E0B">
        <w:rPr>
          <w:rFonts w:ascii="Times New Roman" w:hAnsi="Times New Roman"/>
          <w:color w:val="000000"/>
          <w:sz w:val="28"/>
          <w:szCs w:val="28"/>
        </w:rPr>
        <w:t>;</w:t>
      </w:r>
    </w:p>
    <w:p w14:paraId="44917E00" w14:textId="77777777" w:rsidR="00053CDD" w:rsidRPr="00821E0B" w:rsidRDefault="00053CDD"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w:t>
      </w:r>
      <w:r w:rsidR="007665BE" w:rsidRPr="00821E0B">
        <w:rPr>
          <w:rFonts w:ascii="Times New Roman" w:hAnsi="Times New Roman"/>
          <w:color w:val="000000"/>
          <w:sz w:val="28"/>
          <w:szCs w:val="28"/>
        </w:rPr>
        <w:t>4</w:t>
      </w:r>
      <w:r w:rsidRPr="00821E0B">
        <w:rPr>
          <w:rFonts w:ascii="Times New Roman" w:hAnsi="Times New Roman"/>
          <w:color w:val="000000"/>
          <w:sz w:val="28"/>
          <w:szCs w:val="28"/>
        </w:rPr>
        <w:t xml:space="preserve"> хозяйственн</w:t>
      </w:r>
      <w:r w:rsidR="007665BE" w:rsidRPr="00821E0B">
        <w:rPr>
          <w:rFonts w:ascii="Times New Roman" w:hAnsi="Times New Roman"/>
          <w:color w:val="000000"/>
          <w:sz w:val="28"/>
          <w:szCs w:val="28"/>
        </w:rPr>
        <w:t>ых</w:t>
      </w:r>
      <w:r w:rsidRPr="00821E0B">
        <w:rPr>
          <w:rFonts w:ascii="Times New Roman" w:hAnsi="Times New Roman"/>
          <w:color w:val="000000"/>
          <w:sz w:val="28"/>
          <w:szCs w:val="28"/>
        </w:rPr>
        <w:t xml:space="preserve"> обществ</w:t>
      </w:r>
      <w:r w:rsidR="007665BE" w:rsidRPr="00821E0B">
        <w:rPr>
          <w:rFonts w:ascii="Times New Roman" w:hAnsi="Times New Roman"/>
          <w:color w:val="000000"/>
          <w:sz w:val="28"/>
          <w:szCs w:val="28"/>
        </w:rPr>
        <w:t>а</w:t>
      </w:r>
      <w:r w:rsidRPr="00821E0B">
        <w:rPr>
          <w:rFonts w:ascii="Times New Roman" w:hAnsi="Times New Roman"/>
          <w:color w:val="000000"/>
          <w:sz w:val="28"/>
          <w:szCs w:val="28"/>
        </w:rPr>
        <w:t>, 100% акций (долей) в уставном капитале которого находятся в муниципальной собственности ЗАТО Железногорск.</w:t>
      </w:r>
    </w:p>
    <w:p w14:paraId="1C9B8D2F" w14:textId="77777777" w:rsidR="00871870" w:rsidRPr="00821E0B" w:rsidRDefault="00871870" w:rsidP="00871870">
      <w:pPr>
        <w:ind w:firstLine="709"/>
        <w:jc w:val="both"/>
        <w:rPr>
          <w:rFonts w:ascii="Times New Roman" w:hAnsi="Times New Roman"/>
          <w:color w:val="000000"/>
          <w:sz w:val="28"/>
          <w:szCs w:val="28"/>
        </w:rPr>
      </w:pPr>
      <w:r w:rsidRPr="00821E0B">
        <w:rPr>
          <w:rFonts w:ascii="Times New Roman" w:hAnsi="Times New Roman"/>
          <w:color w:val="000000"/>
          <w:sz w:val="28"/>
          <w:szCs w:val="28"/>
        </w:rPr>
        <w:t>Количество муниципальных предприятий и учреждений по сравнению с 2024 годом уменьшилось на 2 (в 2025 году было ликвидировано МП «Горэлектросеть», МАУ ДО ДООЦ «Взлет» было реорганизовано путем его присоединения к МАУ ДО ДООЦ «Горный»).</w:t>
      </w:r>
    </w:p>
    <w:p w14:paraId="16840CFB" w14:textId="77777777" w:rsidR="00871870" w:rsidRPr="00821E0B" w:rsidRDefault="00871870" w:rsidP="00871870">
      <w:pPr>
        <w:ind w:firstLine="709"/>
        <w:jc w:val="both"/>
        <w:rPr>
          <w:rFonts w:ascii="Times New Roman" w:hAnsi="Times New Roman"/>
          <w:color w:val="000000"/>
          <w:sz w:val="28"/>
          <w:szCs w:val="28"/>
        </w:rPr>
      </w:pPr>
      <w:r w:rsidRPr="00821E0B">
        <w:rPr>
          <w:rFonts w:ascii="Times New Roman" w:hAnsi="Times New Roman"/>
          <w:color w:val="000000"/>
          <w:sz w:val="28"/>
          <w:szCs w:val="28"/>
        </w:rPr>
        <w:t>Общая балансовая стоимость муниципального имущества за 2025 год составила 9 993,9 млн. рублей, количество объектов учета – 45 549 единиц.</w:t>
      </w:r>
    </w:p>
    <w:p w14:paraId="62F2C8E8" w14:textId="77777777" w:rsidR="00AF5293" w:rsidRPr="00821E0B" w:rsidRDefault="00AF5293" w:rsidP="00AF5293">
      <w:pPr>
        <w:ind w:firstLine="709"/>
        <w:jc w:val="both"/>
        <w:rPr>
          <w:rFonts w:ascii="Times New Roman" w:hAnsi="Times New Roman"/>
          <w:color w:val="000000"/>
          <w:sz w:val="28"/>
          <w:szCs w:val="28"/>
        </w:rPr>
      </w:pPr>
      <w:r w:rsidRPr="00821E0B">
        <w:rPr>
          <w:rFonts w:ascii="Times New Roman" w:hAnsi="Times New Roman"/>
          <w:color w:val="000000"/>
          <w:sz w:val="28"/>
          <w:szCs w:val="28"/>
        </w:rPr>
        <w:t>Также, в муниципальной собственности числятся 1</w:t>
      </w:r>
      <w:r w:rsidR="00B26800" w:rsidRPr="00821E0B">
        <w:rPr>
          <w:rFonts w:ascii="Times New Roman" w:hAnsi="Times New Roman"/>
          <w:color w:val="000000"/>
          <w:sz w:val="28"/>
          <w:szCs w:val="28"/>
        </w:rPr>
        <w:t> </w:t>
      </w:r>
      <w:r w:rsidRPr="00821E0B">
        <w:rPr>
          <w:rFonts w:ascii="Times New Roman" w:hAnsi="Times New Roman"/>
          <w:color w:val="000000"/>
          <w:sz w:val="28"/>
          <w:szCs w:val="28"/>
        </w:rPr>
        <w:t>6</w:t>
      </w:r>
      <w:r w:rsidR="00871870" w:rsidRPr="00821E0B">
        <w:rPr>
          <w:rFonts w:ascii="Times New Roman" w:hAnsi="Times New Roman"/>
          <w:color w:val="000000"/>
          <w:sz w:val="28"/>
          <w:szCs w:val="28"/>
        </w:rPr>
        <w:t>9</w:t>
      </w:r>
      <w:r w:rsidR="007665BE" w:rsidRPr="00821E0B">
        <w:rPr>
          <w:rFonts w:ascii="Times New Roman" w:hAnsi="Times New Roman"/>
          <w:color w:val="000000"/>
          <w:sz w:val="28"/>
          <w:szCs w:val="28"/>
        </w:rPr>
        <w:t>9</w:t>
      </w:r>
      <w:r w:rsidR="00B26800" w:rsidRPr="00821E0B">
        <w:rPr>
          <w:rFonts w:ascii="Times New Roman" w:hAnsi="Times New Roman"/>
          <w:color w:val="000000"/>
          <w:sz w:val="28"/>
          <w:szCs w:val="28"/>
        </w:rPr>
        <w:t xml:space="preserve"> земельных и </w:t>
      </w:r>
      <w:r w:rsidRPr="00821E0B">
        <w:rPr>
          <w:rFonts w:ascii="Times New Roman" w:hAnsi="Times New Roman"/>
          <w:color w:val="000000"/>
          <w:sz w:val="28"/>
          <w:szCs w:val="28"/>
        </w:rPr>
        <w:t>садовых участков, общей площадью 32</w:t>
      </w:r>
      <w:r w:rsidR="007665BE" w:rsidRPr="00821E0B">
        <w:rPr>
          <w:rFonts w:ascii="Times New Roman" w:hAnsi="Times New Roman"/>
          <w:color w:val="000000"/>
          <w:sz w:val="28"/>
          <w:szCs w:val="28"/>
        </w:rPr>
        <w:t> 1</w:t>
      </w:r>
      <w:r w:rsidR="00871870" w:rsidRPr="00821E0B">
        <w:rPr>
          <w:rFonts w:ascii="Times New Roman" w:hAnsi="Times New Roman"/>
          <w:color w:val="000000"/>
          <w:sz w:val="28"/>
          <w:szCs w:val="28"/>
        </w:rPr>
        <w:t>5</w:t>
      </w:r>
      <w:r w:rsidR="007665BE" w:rsidRPr="00821E0B">
        <w:rPr>
          <w:rFonts w:ascii="Times New Roman" w:hAnsi="Times New Roman"/>
          <w:color w:val="000000"/>
          <w:sz w:val="28"/>
          <w:szCs w:val="28"/>
        </w:rPr>
        <w:t>2,</w:t>
      </w:r>
      <w:r w:rsidR="00871870" w:rsidRPr="00821E0B">
        <w:rPr>
          <w:rFonts w:ascii="Times New Roman" w:hAnsi="Times New Roman"/>
          <w:color w:val="000000"/>
          <w:sz w:val="28"/>
          <w:szCs w:val="28"/>
        </w:rPr>
        <w:t>3</w:t>
      </w:r>
      <w:r w:rsidR="00B26800" w:rsidRPr="00821E0B">
        <w:rPr>
          <w:rFonts w:ascii="Times New Roman" w:hAnsi="Times New Roman"/>
          <w:color w:val="000000"/>
          <w:sz w:val="28"/>
          <w:szCs w:val="28"/>
        </w:rPr>
        <w:t> тыс. </w:t>
      </w:r>
      <w:r w:rsidRPr="00821E0B">
        <w:rPr>
          <w:rFonts w:ascii="Times New Roman" w:hAnsi="Times New Roman"/>
          <w:color w:val="000000"/>
          <w:sz w:val="28"/>
          <w:szCs w:val="28"/>
        </w:rPr>
        <w:t>кв.</w:t>
      </w:r>
      <w:r w:rsidR="00B26800" w:rsidRPr="00821E0B">
        <w:rPr>
          <w:rFonts w:ascii="Times New Roman" w:hAnsi="Times New Roman"/>
          <w:color w:val="000000"/>
          <w:sz w:val="28"/>
          <w:szCs w:val="28"/>
        </w:rPr>
        <w:t> </w:t>
      </w:r>
      <w:r w:rsidRPr="00821E0B">
        <w:rPr>
          <w:rFonts w:ascii="Times New Roman" w:hAnsi="Times New Roman"/>
          <w:color w:val="000000"/>
          <w:sz w:val="28"/>
          <w:szCs w:val="28"/>
        </w:rPr>
        <w:t>метров и кадастровой стоимостью 10</w:t>
      </w:r>
      <w:r w:rsidR="007665BE" w:rsidRPr="00821E0B">
        <w:rPr>
          <w:rFonts w:ascii="Times New Roman" w:hAnsi="Times New Roman"/>
          <w:color w:val="000000"/>
          <w:sz w:val="28"/>
          <w:szCs w:val="28"/>
        </w:rPr>
        <w:t> </w:t>
      </w:r>
      <w:r w:rsidRPr="00821E0B">
        <w:rPr>
          <w:rFonts w:ascii="Times New Roman" w:hAnsi="Times New Roman"/>
          <w:color w:val="000000"/>
          <w:sz w:val="28"/>
          <w:szCs w:val="28"/>
        </w:rPr>
        <w:t>0</w:t>
      </w:r>
      <w:r w:rsidR="00871870" w:rsidRPr="00821E0B">
        <w:rPr>
          <w:rFonts w:ascii="Times New Roman" w:hAnsi="Times New Roman"/>
          <w:color w:val="000000"/>
          <w:sz w:val="28"/>
          <w:szCs w:val="28"/>
        </w:rPr>
        <w:t>7</w:t>
      </w:r>
      <w:r w:rsidR="007665BE" w:rsidRPr="00821E0B">
        <w:rPr>
          <w:rFonts w:ascii="Times New Roman" w:hAnsi="Times New Roman"/>
          <w:color w:val="000000"/>
          <w:sz w:val="28"/>
          <w:szCs w:val="28"/>
        </w:rPr>
        <w:t>5,</w:t>
      </w:r>
      <w:r w:rsidR="00871870" w:rsidRPr="00821E0B">
        <w:rPr>
          <w:rFonts w:ascii="Times New Roman" w:hAnsi="Times New Roman"/>
          <w:color w:val="000000"/>
          <w:sz w:val="28"/>
          <w:szCs w:val="28"/>
        </w:rPr>
        <w:t>8</w:t>
      </w:r>
      <w:r w:rsidR="00B26800" w:rsidRPr="00821E0B">
        <w:rPr>
          <w:rFonts w:ascii="Times New Roman" w:hAnsi="Times New Roman"/>
          <w:color w:val="000000"/>
          <w:sz w:val="28"/>
          <w:szCs w:val="28"/>
        </w:rPr>
        <w:t> млн. </w:t>
      </w:r>
      <w:r w:rsidRPr="00821E0B">
        <w:rPr>
          <w:rFonts w:ascii="Times New Roman" w:hAnsi="Times New Roman"/>
          <w:color w:val="000000"/>
          <w:sz w:val="28"/>
          <w:szCs w:val="28"/>
        </w:rPr>
        <w:t>руб</w:t>
      </w:r>
      <w:r w:rsidR="00B26800" w:rsidRPr="00821E0B">
        <w:rPr>
          <w:rFonts w:ascii="Times New Roman" w:hAnsi="Times New Roman"/>
          <w:color w:val="000000"/>
          <w:sz w:val="28"/>
          <w:szCs w:val="28"/>
        </w:rPr>
        <w:t>лей</w:t>
      </w:r>
      <w:r w:rsidRPr="00821E0B">
        <w:rPr>
          <w:rFonts w:ascii="Times New Roman" w:hAnsi="Times New Roman"/>
          <w:color w:val="000000"/>
          <w:sz w:val="28"/>
          <w:szCs w:val="28"/>
        </w:rPr>
        <w:t>.</w:t>
      </w:r>
    </w:p>
    <w:p w14:paraId="17125050" w14:textId="77777777" w:rsidR="00B02F07" w:rsidRPr="00821E0B" w:rsidRDefault="00B02F07" w:rsidP="00B02F07">
      <w:pPr>
        <w:ind w:firstLine="709"/>
        <w:jc w:val="both"/>
        <w:rPr>
          <w:rFonts w:ascii="Times New Roman" w:hAnsi="Times New Roman"/>
          <w:color w:val="000000"/>
          <w:sz w:val="28"/>
          <w:szCs w:val="28"/>
        </w:rPr>
      </w:pPr>
      <w:r w:rsidRPr="00821E0B">
        <w:rPr>
          <w:rFonts w:ascii="Times New Roman" w:hAnsi="Times New Roman"/>
          <w:color w:val="000000"/>
          <w:sz w:val="28"/>
          <w:szCs w:val="28"/>
        </w:rPr>
        <w:t>В 2025 году в рамках исполнения задач, связанных с учетом объектов муниципальной собственности:</w:t>
      </w:r>
    </w:p>
    <w:p w14:paraId="349FD359" w14:textId="77777777" w:rsidR="00B02F07" w:rsidRPr="00821E0B" w:rsidRDefault="00B02F07" w:rsidP="00B02F07">
      <w:pPr>
        <w:ind w:firstLine="709"/>
        <w:jc w:val="both"/>
        <w:rPr>
          <w:rFonts w:ascii="Times New Roman" w:hAnsi="Times New Roman"/>
          <w:color w:val="000000"/>
          <w:sz w:val="28"/>
          <w:szCs w:val="28"/>
        </w:rPr>
      </w:pPr>
      <w:r w:rsidRPr="00821E0B">
        <w:rPr>
          <w:rFonts w:ascii="Times New Roman" w:hAnsi="Times New Roman"/>
          <w:color w:val="000000"/>
          <w:sz w:val="28"/>
          <w:szCs w:val="28"/>
        </w:rPr>
        <w:t>- проведена паспортизация 72 объектов недвижимости, из них 25 объектов поставлены на кадастровый учет в качестве бесхозяйных объектов, по 34 объектам внесены изменения в ЕГРН в связи с уточнением местоположения объектов на земельном участке, сняты с кадастрового учета 11 объектов, 2 объекта поставлены на кадастровый учет с одновременной регистрацией права муниципальной собственности;</w:t>
      </w:r>
    </w:p>
    <w:p w14:paraId="727BBF57" w14:textId="77777777" w:rsidR="00B02F07" w:rsidRPr="00821E0B" w:rsidRDefault="00B02F07" w:rsidP="00B02F07">
      <w:pPr>
        <w:ind w:firstLine="709"/>
        <w:jc w:val="both"/>
        <w:rPr>
          <w:rFonts w:ascii="Times New Roman" w:hAnsi="Times New Roman"/>
          <w:color w:val="000000"/>
          <w:sz w:val="28"/>
          <w:szCs w:val="28"/>
        </w:rPr>
      </w:pPr>
      <w:r w:rsidRPr="00821E0B">
        <w:rPr>
          <w:rFonts w:ascii="Times New Roman" w:hAnsi="Times New Roman"/>
          <w:color w:val="000000"/>
          <w:sz w:val="28"/>
          <w:szCs w:val="28"/>
        </w:rPr>
        <w:t>- проведена государственная регистрация возникновения и перехода права на объекты недвижимости – 9 земельных участков;</w:t>
      </w:r>
    </w:p>
    <w:p w14:paraId="10686DC9" w14:textId="77777777" w:rsidR="00B02F07" w:rsidRPr="00821E0B" w:rsidRDefault="00B02F07" w:rsidP="00B02F07">
      <w:pPr>
        <w:ind w:firstLine="709"/>
        <w:jc w:val="both"/>
        <w:rPr>
          <w:rFonts w:ascii="Times New Roman" w:hAnsi="Times New Roman"/>
          <w:color w:val="000000"/>
          <w:sz w:val="28"/>
          <w:szCs w:val="28"/>
        </w:rPr>
      </w:pPr>
      <w:r w:rsidRPr="00821E0B">
        <w:rPr>
          <w:rFonts w:ascii="Times New Roman" w:hAnsi="Times New Roman"/>
          <w:color w:val="000000"/>
          <w:sz w:val="28"/>
          <w:szCs w:val="28"/>
        </w:rPr>
        <w:t>- проведена государственная регистрация возникновения и перехода права на объекты недвижимости (оперативное управление) – 30 объектов;</w:t>
      </w:r>
    </w:p>
    <w:p w14:paraId="11487131" w14:textId="77777777" w:rsidR="00B02F07" w:rsidRPr="00821E0B" w:rsidRDefault="00B02F07" w:rsidP="00B02F07">
      <w:pPr>
        <w:ind w:firstLine="709"/>
        <w:jc w:val="both"/>
        <w:rPr>
          <w:rFonts w:ascii="Times New Roman" w:hAnsi="Times New Roman"/>
          <w:color w:val="000000"/>
          <w:sz w:val="28"/>
          <w:szCs w:val="28"/>
        </w:rPr>
      </w:pPr>
      <w:r w:rsidRPr="00821E0B">
        <w:rPr>
          <w:rFonts w:ascii="Times New Roman" w:hAnsi="Times New Roman"/>
          <w:color w:val="000000"/>
          <w:sz w:val="28"/>
          <w:szCs w:val="28"/>
        </w:rPr>
        <w:t>- государственная регистрация прекращения права на объект недвижимости (снятие оперативного управления) – 22 объекта;</w:t>
      </w:r>
    </w:p>
    <w:p w14:paraId="232B2EFB" w14:textId="77777777" w:rsidR="00B02F07" w:rsidRPr="00821E0B" w:rsidRDefault="00B02F07" w:rsidP="00B02F07">
      <w:pPr>
        <w:ind w:firstLine="709"/>
        <w:jc w:val="both"/>
        <w:rPr>
          <w:rFonts w:ascii="Times New Roman" w:hAnsi="Times New Roman"/>
          <w:color w:val="000000"/>
          <w:sz w:val="28"/>
          <w:szCs w:val="28"/>
        </w:rPr>
      </w:pPr>
      <w:r w:rsidRPr="00821E0B">
        <w:rPr>
          <w:rFonts w:ascii="Times New Roman" w:hAnsi="Times New Roman"/>
          <w:color w:val="000000"/>
          <w:sz w:val="28"/>
          <w:szCs w:val="28"/>
        </w:rPr>
        <w:t>- приняты в муниципальную собственность 14 квартир для детей-сирот.</w:t>
      </w:r>
    </w:p>
    <w:p w14:paraId="4AB62647" w14:textId="77777777" w:rsidR="00B26800" w:rsidRPr="00821E0B" w:rsidRDefault="00B26800" w:rsidP="00B26800">
      <w:pPr>
        <w:ind w:firstLine="709"/>
        <w:jc w:val="both"/>
        <w:rPr>
          <w:rFonts w:ascii="Times New Roman" w:hAnsi="Times New Roman"/>
          <w:color w:val="000000"/>
          <w:sz w:val="28"/>
          <w:szCs w:val="28"/>
        </w:rPr>
      </w:pPr>
      <w:r w:rsidRPr="00821E0B">
        <w:rPr>
          <w:rFonts w:ascii="Times New Roman" w:hAnsi="Times New Roman"/>
          <w:color w:val="000000"/>
          <w:sz w:val="28"/>
          <w:szCs w:val="28"/>
        </w:rPr>
        <w:t>3</w:t>
      </w:r>
      <w:r w:rsidR="006D01BE" w:rsidRPr="00821E0B">
        <w:rPr>
          <w:rFonts w:ascii="Times New Roman" w:hAnsi="Times New Roman"/>
          <w:color w:val="000000"/>
          <w:sz w:val="28"/>
          <w:szCs w:val="28"/>
        </w:rPr>
        <w:t>)</w:t>
      </w:r>
      <w:r w:rsidRPr="00821E0B">
        <w:rPr>
          <w:rFonts w:ascii="Times New Roman" w:hAnsi="Times New Roman"/>
          <w:color w:val="000000"/>
          <w:sz w:val="28"/>
          <w:szCs w:val="28"/>
        </w:rPr>
        <w:t> Использование муниципального имущества.</w:t>
      </w:r>
    </w:p>
    <w:p w14:paraId="48E75C7E" w14:textId="77777777" w:rsidR="00861AB4" w:rsidRPr="00821E0B" w:rsidRDefault="005C05C8"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С целью эффективного использования муниципального имущества</w:t>
      </w:r>
      <w:r w:rsidR="00861AB4" w:rsidRPr="00821E0B">
        <w:rPr>
          <w:rFonts w:ascii="Times New Roman" w:hAnsi="Times New Roman"/>
          <w:color w:val="000000"/>
          <w:sz w:val="28"/>
          <w:szCs w:val="28"/>
        </w:rPr>
        <w:t xml:space="preserve"> </w:t>
      </w:r>
      <w:r w:rsidR="000017AF" w:rsidRPr="00821E0B">
        <w:rPr>
          <w:rFonts w:ascii="Times New Roman" w:hAnsi="Times New Roman"/>
          <w:color w:val="000000"/>
          <w:sz w:val="28"/>
          <w:szCs w:val="28"/>
        </w:rPr>
        <w:t>Администрацией ЗАТО г. Железногорск</w:t>
      </w:r>
      <w:r w:rsidR="00861AB4" w:rsidRPr="00821E0B">
        <w:rPr>
          <w:rFonts w:ascii="Times New Roman" w:hAnsi="Times New Roman"/>
          <w:color w:val="000000"/>
          <w:sz w:val="28"/>
          <w:szCs w:val="28"/>
        </w:rPr>
        <w:t xml:space="preserve"> в 20</w:t>
      </w:r>
      <w:r w:rsidR="00075C22" w:rsidRPr="00821E0B">
        <w:rPr>
          <w:rFonts w:ascii="Times New Roman" w:hAnsi="Times New Roman"/>
          <w:color w:val="000000"/>
          <w:sz w:val="28"/>
          <w:szCs w:val="28"/>
        </w:rPr>
        <w:t>2</w:t>
      </w:r>
      <w:r w:rsidR="00B72569" w:rsidRPr="00821E0B">
        <w:rPr>
          <w:rFonts w:ascii="Times New Roman" w:hAnsi="Times New Roman"/>
          <w:color w:val="000000"/>
          <w:sz w:val="28"/>
          <w:szCs w:val="28"/>
        </w:rPr>
        <w:t>5</w:t>
      </w:r>
      <w:r w:rsidR="00861AB4" w:rsidRPr="00821E0B">
        <w:rPr>
          <w:rFonts w:ascii="Times New Roman" w:hAnsi="Times New Roman"/>
          <w:color w:val="000000"/>
          <w:sz w:val="28"/>
          <w:szCs w:val="28"/>
        </w:rPr>
        <w:t xml:space="preserve"> году проводилась работа по:</w:t>
      </w:r>
    </w:p>
    <w:p w14:paraId="6ED41A6C" w14:textId="77777777" w:rsidR="00861AB4" w:rsidRPr="00821E0B" w:rsidRDefault="000017AF"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w:t>
      </w:r>
      <w:r w:rsidR="00861AB4" w:rsidRPr="00821E0B">
        <w:rPr>
          <w:rFonts w:ascii="Times New Roman" w:hAnsi="Times New Roman"/>
          <w:color w:val="000000"/>
          <w:sz w:val="28"/>
          <w:szCs w:val="28"/>
        </w:rPr>
        <w:t>сдаче в аренду и приватизации муниципального имущества, входящего в состав Муниципальной казны ЗАТО Железногорск;</w:t>
      </w:r>
    </w:p>
    <w:p w14:paraId="5A069A78" w14:textId="77777777" w:rsidR="00861AB4" w:rsidRPr="00821E0B" w:rsidRDefault="000017AF"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w:t>
      </w:r>
      <w:r w:rsidR="00861AB4" w:rsidRPr="00821E0B">
        <w:rPr>
          <w:rFonts w:ascii="Times New Roman" w:hAnsi="Times New Roman"/>
          <w:color w:val="000000"/>
          <w:sz w:val="28"/>
          <w:szCs w:val="28"/>
        </w:rPr>
        <w:t xml:space="preserve">администрированию доходов от аренды и приватизации муниципального имущества ЗАТО Железногорск, </w:t>
      </w:r>
      <w:r w:rsidR="00B72569" w:rsidRPr="00821E0B">
        <w:rPr>
          <w:rFonts w:ascii="Times New Roman" w:hAnsi="Times New Roman"/>
          <w:color w:val="000000"/>
          <w:sz w:val="28"/>
          <w:szCs w:val="28"/>
        </w:rPr>
        <w:t>от</w:t>
      </w:r>
      <w:r w:rsidR="00861AB4" w:rsidRPr="00821E0B">
        <w:rPr>
          <w:rFonts w:ascii="Times New Roman" w:hAnsi="Times New Roman"/>
          <w:color w:val="000000"/>
          <w:sz w:val="28"/>
          <w:szCs w:val="28"/>
        </w:rPr>
        <w:t xml:space="preserve"> части прибыли муниципальных предприятий, остающейся после уплаты налог</w:t>
      </w:r>
      <w:r w:rsidRPr="00821E0B">
        <w:rPr>
          <w:rFonts w:ascii="Times New Roman" w:hAnsi="Times New Roman"/>
          <w:color w:val="000000"/>
          <w:sz w:val="28"/>
          <w:szCs w:val="28"/>
        </w:rPr>
        <w:t>ов и иных обязательных платежей</w:t>
      </w:r>
      <w:r w:rsidR="00B72569" w:rsidRPr="00821E0B">
        <w:rPr>
          <w:rFonts w:ascii="Times New Roman" w:hAnsi="Times New Roman"/>
          <w:color w:val="000000"/>
          <w:sz w:val="28"/>
          <w:szCs w:val="28"/>
        </w:rPr>
        <w:t>, от платы по концессионному соглашению</w:t>
      </w:r>
      <w:r w:rsidRPr="00821E0B">
        <w:rPr>
          <w:rFonts w:ascii="Times New Roman" w:hAnsi="Times New Roman"/>
          <w:color w:val="000000"/>
          <w:sz w:val="28"/>
          <w:szCs w:val="28"/>
        </w:rPr>
        <w:t>.</w:t>
      </w:r>
    </w:p>
    <w:p w14:paraId="4A60C389" w14:textId="77777777" w:rsidR="00B26800" w:rsidRDefault="00B26800" w:rsidP="00B26800">
      <w:pPr>
        <w:ind w:firstLine="709"/>
        <w:jc w:val="both"/>
        <w:rPr>
          <w:rFonts w:ascii="Times New Roman" w:hAnsi="Times New Roman"/>
          <w:sz w:val="28"/>
          <w:szCs w:val="28"/>
        </w:rPr>
      </w:pPr>
      <w:r w:rsidRPr="00821E0B">
        <w:rPr>
          <w:rFonts w:ascii="Times New Roman" w:hAnsi="Times New Roman"/>
          <w:color w:val="000000"/>
          <w:sz w:val="28"/>
          <w:szCs w:val="28"/>
        </w:rPr>
        <w:t xml:space="preserve">Основные результаты работы по сдаче в аренду муниципального </w:t>
      </w:r>
      <w:r w:rsidRPr="00821E0B">
        <w:rPr>
          <w:rFonts w:ascii="Times New Roman" w:hAnsi="Times New Roman"/>
          <w:sz w:val="28"/>
          <w:szCs w:val="28"/>
        </w:rPr>
        <w:t>имущества представлены в таблице 2.</w:t>
      </w:r>
    </w:p>
    <w:p w14:paraId="7D3A45B8" w14:textId="77777777" w:rsidR="00DD2749" w:rsidRPr="00821E0B" w:rsidRDefault="00DD2749" w:rsidP="00B26800">
      <w:pPr>
        <w:ind w:firstLine="709"/>
        <w:jc w:val="both"/>
        <w:rPr>
          <w:rFonts w:ascii="Times New Roman" w:hAnsi="Times New Roman"/>
          <w:sz w:val="28"/>
          <w:szCs w:val="28"/>
        </w:rPr>
      </w:pPr>
    </w:p>
    <w:p w14:paraId="3F9193B6" w14:textId="77777777" w:rsidR="00B26800" w:rsidRPr="00821E0B" w:rsidRDefault="00B26800" w:rsidP="00B26800">
      <w:pPr>
        <w:ind w:firstLine="709"/>
        <w:jc w:val="right"/>
        <w:rPr>
          <w:rFonts w:ascii="Times New Roman" w:hAnsi="Times New Roman"/>
          <w:sz w:val="28"/>
          <w:szCs w:val="28"/>
        </w:rPr>
      </w:pPr>
      <w:r w:rsidRPr="00821E0B">
        <w:rPr>
          <w:rFonts w:ascii="Times New Roman" w:hAnsi="Times New Roman"/>
          <w:sz w:val="28"/>
          <w:szCs w:val="28"/>
        </w:rPr>
        <w:lastRenderedPageBreak/>
        <w:t>Таблица 2</w:t>
      </w:r>
    </w:p>
    <w:p w14:paraId="4EDC8E4C" w14:textId="77777777" w:rsidR="00B26800" w:rsidRPr="00821E0B" w:rsidRDefault="00B26800" w:rsidP="00B26800">
      <w:pPr>
        <w:jc w:val="center"/>
        <w:rPr>
          <w:rFonts w:ascii="Times New Roman" w:hAnsi="Times New Roman"/>
          <w:color w:val="000000"/>
          <w:sz w:val="28"/>
          <w:szCs w:val="28"/>
        </w:rPr>
      </w:pPr>
      <w:r w:rsidRPr="00821E0B">
        <w:rPr>
          <w:rFonts w:ascii="Times New Roman" w:hAnsi="Times New Roman"/>
          <w:color w:val="000000"/>
          <w:sz w:val="28"/>
          <w:szCs w:val="28"/>
        </w:rPr>
        <w:t>Итоги работы по сдаче в аренду муниципального имущества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245"/>
        <w:gridCol w:w="1701"/>
        <w:gridCol w:w="1701"/>
      </w:tblGrid>
      <w:tr w:rsidR="007665BE" w:rsidRPr="00821E0B" w14:paraId="6792D88A" w14:textId="77777777" w:rsidTr="007665BE">
        <w:trPr>
          <w:tblHeader/>
        </w:trPr>
        <w:tc>
          <w:tcPr>
            <w:tcW w:w="709" w:type="dxa"/>
            <w:vAlign w:val="center"/>
          </w:tcPr>
          <w:p w14:paraId="7E4BEA00" w14:textId="77777777" w:rsidR="007665BE" w:rsidRPr="00821E0B" w:rsidRDefault="007665BE" w:rsidP="00FA25EF">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 п/п</w:t>
            </w:r>
          </w:p>
        </w:tc>
        <w:tc>
          <w:tcPr>
            <w:tcW w:w="5245" w:type="dxa"/>
            <w:vAlign w:val="center"/>
          </w:tcPr>
          <w:p w14:paraId="415CED86" w14:textId="77777777" w:rsidR="007665BE" w:rsidRPr="00821E0B" w:rsidRDefault="007665BE" w:rsidP="00FA25EF">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Наименование показателя</w:t>
            </w:r>
          </w:p>
        </w:tc>
        <w:tc>
          <w:tcPr>
            <w:tcW w:w="1701" w:type="dxa"/>
            <w:vAlign w:val="center"/>
          </w:tcPr>
          <w:p w14:paraId="2510FA55" w14:textId="77777777" w:rsidR="007665BE" w:rsidRPr="00821E0B" w:rsidRDefault="007665BE" w:rsidP="00B72569">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202</w:t>
            </w:r>
            <w:r w:rsidR="00B72569" w:rsidRPr="00821E0B">
              <w:rPr>
                <w:rFonts w:ascii="Times New Roman" w:hAnsi="Times New Roman"/>
                <w:color w:val="000000"/>
                <w:sz w:val="24"/>
                <w:szCs w:val="24"/>
              </w:rPr>
              <w:t xml:space="preserve">4 </w:t>
            </w:r>
            <w:r w:rsidRPr="00821E0B">
              <w:rPr>
                <w:rFonts w:ascii="Times New Roman" w:hAnsi="Times New Roman"/>
                <w:color w:val="000000"/>
                <w:sz w:val="24"/>
                <w:szCs w:val="24"/>
              </w:rPr>
              <w:t>год</w:t>
            </w:r>
          </w:p>
        </w:tc>
        <w:tc>
          <w:tcPr>
            <w:tcW w:w="1701" w:type="dxa"/>
            <w:vAlign w:val="center"/>
          </w:tcPr>
          <w:p w14:paraId="176061C1" w14:textId="77777777" w:rsidR="007665BE" w:rsidRPr="00821E0B" w:rsidRDefault="007665BE" w:rsidP="00B72569">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202</w:t>
            </w:r>
            <w:r w:rsidR="00B72569" w:rsidRPr="00821E0B">
              <w:rPr>
                <w:rFonts w:ascii="Times New Roman" w:hAnsi="Times New Roman"/>
                <w:color w:val="000000"/>
                <w:sz w:val="24"/>
                <w:szCs w:val="24"/>
              </w:rPr>
              <w:t>5</w:t>
            </w:r>
            <w:r w:rsidRPr="00821E0B">
              <w:rPr>
                <w:rFonts w:ascii="Times New Roman" w:hAnsi="Times New Roman"/>
                <w:color w:val="000000"/>
                <w:sz w:val="24"/>
                <w:szCs w:val="24"/>
              </w:rPr>
              <w:t xml:space="preserve"> год</w:t>
            </w:r>
          </w:p>
        </w:tc>
      </w:tr>
      <w:tr w:rsidR="00B72569" w:rsidRPr="00821E0B" w14:paraId="1A60F3DA" w14:textId="77777777" w:rsidTr="007665BE">
        <w:tc>
          <w:tcPr>
            <w:tcW w:w="709" w:type="dxa"/>
            <w:vAlign w:val="center"/>
          </w:tcPr>
          <w:p w14:paraId="078A2584" w14:textId="77777777" w:rsidR="00B72569" w:rsidRPr="00821E0B" w:rsidRDefault="00B72569" w:rsidP="00FA25EF">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1</w:t>
            </w:r>
          </w:p>
        </w:tc>
        <w:tc>
          <w:tcPr>
            <w:tcW w:w="5245" w:type="dxa"/>
            <w:vAlign w:val="center"/>
          </w:tcPr>
          <w:p w14:paraId="59CDE456" w14:textId="77777777" w:rsidR="00B72569" w:rsidRPr="00821E0B" w:rsidRDefault="00B72569" w:rsidP="000F6360">
            <w:pPr>
              <w:pStyle w:val="af4"/>
              <w:spacing w:after="0" w:line="240" w:lineRule="auto"/>
              <w:ind w:left="0"/>
              <w:rPr>
                <w:rFonts w:ascii="Times New Roman" w:hAnsi="Times New Roman"/>
                <w:color w:val="000000"/>
                <w:sz w:val="24"/>
                <w:szCs w:val="24"/>
              </w:rPr>
            </w:pPr>
            <w:r w:rsidRPr="00821E0B">
              <w:rPr>
                <w:rFonts w:ascii="Times New Roman" w:hAnsi="Times New Roman"/>
                <w:color w:val="000000"/>
                <w:sz w:val="24"/>
                <w:szCs w:val="24"/>
              </w:rPr>
              <w:t>Действующие договоры аренды по состоянию на 31.12. отчетного года</w:t>
            </w:r>
          </w:p>
        </w:tc>
        <w:tc>
          <w:tcPr>
            <w:tcW w:w="1701" w:type="dxa"/>
            <w:vAlign w:val="center"/>
          </w:tcPr>
          <w:p w14:paraId="4ABD979A" w14:textId="77777777" w:rsidR="00B72569" w:rsidRPr="00821E0B" w:rsidRDefault="00B72569" w:rsidP="00851336">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303</w:t>
            </w:r>
          </w:p>
        </w:tc>
        <w:tc>
          <w:tcPr>
            <w:tcW w:w="1701" w:type="dxa"/>
            <w:vAlign w:val="center"/>
          </w:tcPr>
          <w:p w14:paraId="666DB90C" w14:textId="77777777" w:rsidR="00B72569" w:rsidRPr="00821E0B" w:rsidRDefault="00B72569" w:rsidP="00FA25EF">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286</w:t>
            </w:r>
          </w:p>
        </w:tc>
      </w:tr>
      <w:tr w:rsidR="00B72569" w:rsidRPr="00821E0B" w14:paraId="65165370" w14:textId="77777777" w:rsidTr="007665BE">
        <w:tc>
          <w:tcPr>
            <w:tcW w:w="709" w:type="dxa"/>
            <w:vAlign w:val="center"/>
          </w:tcPr>
          <w:p w14:paraId="1477BAA7" w14:textId="77777777" w:rsidR="00B72569" w:rsidRPr="00821E0B" w:rsidRDefault="00B72569" w:rsidP="00FA25EF">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1.1</w:t>
            </w:r>
          </w:p>
        </w:tc>
        <w:tc>
          <w:tcPr>
            <w:tcW w:w="5245" w:type="dxa"/>
            <w:vAlign w:val="center"/>
          </w:tcPr>
          <w:p w14:paraId="504064F2" w14:textId="77777777" w:rsidR="00B72569" w:rsidRPr="00821E0B" w:rsidRDefault="00B72569" w:rsidP="00FA25EF">
            <w:pPr>
              <w:pStyle w:val="af4"/>
              <w:spacing w:after="0" w:line="240" w:lineRule="auto"/>
              <w:ind w:left="0"/>
              <w:rPr>
                <w:rFonts w:ascii="Times New Roman" w:hAnsi="Times New Roman"/>
                <w:color w:val="000000"/>
                <w:sz w:val="24"/>
                <w:szCs w:val="24"/>
              </w:rPr>
            </w:pPr>
            <w:r w:rsidRPr="00821E0B">
              <w:rPr>
                <w:rFonts w:ascii="Times New Roman" w:hAnsi="Times New Roman"/>
                <w:color w:val="000000"/>
                <w:sz w:val="24"/>
                <w:szCs w:val="24"/>
              </w:rPr>
              <w:t>Площадь, занимаемая по договорам аренды, кв. м.</w:t>
            </w:r>
          </w:p>
        </w:tc>
        <w:tc>
          <w:tcPr>
            <w:tcW w:w="1701" w:type="dxa"/>
            <w:vAlign w:val="center"/>
          </w:tcPr>
          <w:p w14:paraId="516D6E4E" w14:textId="77777777" w:rsidR="00B72569" w:rsidRPr="00821E0B" w:rsidRDefault="00B72569" w:rsidP="00851336">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53 947,5</w:t>
            </w:r>
          </w:p>
        </w:tc>
        <w:tc>
          <w:tcPr>
            <w:tcW w:w="1701" w:type="dxa"/>
            <w:vAlign w:val="center"/>
          </w:tcPr>
          <w:p w14:paraId="6E2D90BB" w14:textId="77777777" w:rsidR="00B72569" w:rsidRPr="00821E0B" w:rsidRDefault="00B72569" w:rsidP="00B72569">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188 430,3</w:t>
            </w:r>
          </w:p>
        </w:tc>
      </w:tr>
      <w:tr w:rsidR="00B72569" w:rsidRPr="00821E0B" w14:paraId="2154D625" w14:textId="77777777" w:rsidTr="007665BE">
        <w:tc>
          <w:tcPr>
            <w:tcW w:w="709" w:type="dxa"/>
            <w:vAlign w:val="center"/>
          </w:tcPr>
          <w:p w14:paraId="248BD31F" w14:textId="77777777" w:rsidR="00B72569" w:rsidRPr="00821E0B" w:rsidRDefault="00B72569" w:rsidP="00FA25EF">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2</w:t>
            </w:r>
          </w:p>
        </w:tc>
        <w:tc>
          <w:tcPr>
            <w:tcW w:w="5245" w:type="dxa"/>
            <w:vAlign w:val="center"/>
          </w:tcPr>
          <w:p w14:paraId="232F012A" w14:textId="77777777" w:rsidR="00B72569" w:rsidRPr="00821E0B" w:rsidRDefault="00B72569" w:rsidP="000F6360">
            <w:pPr>
              <w:pStyle w:val="af4"/>
              <w:spacing w:after="0" w:line="240" w:lineRule="auto"/>
              <w:ind w:left="0"/>
              <w:rPr>
                <w:rFonts w:ascii="Times New Roman" w:hAnsi="Times New Roman"/>
                <w:color w:val="000000"/>
                <w:sz w:val="24"/>
                <w:szCs w:val="24"/>
              </w:rPr>
            </w:pPr>
            <w:r w:rsidRPr="00821E0B">
              <w:rPr>
                <w:rFonts w:ascii="Times New Roman" w:hAnsi="Times New Roman"/>
                <w:color w:val="000000"/>
                <w:sz w:val="24"/>
                <w:szCs w:val="24"/>
              </w:rPr>
              <w:t>Действующие договоры безвозмездного пользования по состоянию на 31.12. отчетного года</w:t>
            </w:r>
          </w:p>
        </w:tc>
        <w:tc>
          <w:tcPr>
            <w:tcW w:w="1701" w:type="dxa"/>
            <w:vAlign w:val="center"/>
          </w:tcPr>
          <w:p w14:paraId="5D4C64E0" w14:textId="77777777" w:rsidR="00B72569" w:rsidRPr="00821E0B" w:rsidRDefault="00B72569" w:rsidP="00851336">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30</w:t>
            </w:r>
          </w:p>
        </w:tc>
        <w:tc>
          <w:tcPr>
            <w:tcW w:w="1701" w:type="dxa"/>
            <w:vAlign w:val="center"/>
          </w:tcPr>
          <w:p w14:paraId="56C6BD31" w14:textId="77777777" w:rsidR="00B72569" w:rsidRPr="00821E0B" w:rsidRDefault="00B72569" w:rsidP="00B72569">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33</w:t>
            </w:r>
          </w:p>
        </w:tc>
      </w:tr>
      <w:tr w:rsidR="00B72569" w:rsidRPr="00821E0B" w14:paraId="50FB2072" w14:textId="77777777" w:rsidTr="007665BE">
        <w:tc>
          <w:tcPr>
            <w:tcW w:w="709" w:type="dxa"/>
            <w:vAlign w:val="center"/>
          </w:tcPr>
          <w:p w14:paraId="4EA81F02" w14:textId="77777777" w:rsidR="00B72569" w:rsidRPr="00821E0B" w:rsidRDefault="00B72569" w:rsidP="00FA25EF">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2.1</w:t>
            </w:r>
          </w:p>
        </w:tc>
        <w:tc>
          <w:tcPr>
            <w:tcW w:w="5245" w:type="dxa"/>
            <w:vAlign w:val="center"/>
          </w:tcPr>
          <w:p w14:paraId="22BA7A34" w14:textId="77777777" w:rsidR="00B72569" w:rsidRPr="00821E0B" w:rsidRDefault="00B72569" w:rsidP="00FA25EF">
            <w:pPr>
              <w:pStyle w:val="af4"/>
              <w:spacing w:after="0" w:line="240" w:lineRule="auto"/>
              <w:ind w:left="0"/>
              <w:rPr>
                <w:rFonts w:ascii="Times New Roman" w:hAnsi="Times New Roman"/>
                <w:color w:val="000000"/>
                <w:sz w:val="24"/>
                <w:szCs w:val="24"/>
              </w:rPr>
            </w:pPr>
            <w:r w:rsidRPr="00821E0B">
              <w:rPr>
                <w:rFonts w:ascii="Times New Roman" w:hAnsi="Times New Roman"/>
                <w:color w:val="000000"/>
                <w:sz w:val="24"/>
                <w:szCs w:val="24"/>
              </w:rPr>
              <w:t>Площадь, занимаемая по договорам безвозмездного пользования, кв. м.</w:t>
            </w:r>
          </w:p>
        </w:tc>
        <w:tc>
          <w:tcPr>
            <w:tcW w:w="1701" w:type="dxa"/>
            <w:vAlign w:val="center"/>
          </w:tcPr>
          <w:p w14:paraId="66EED4A3" w14:textId="77777777" w:rsidR="00B72569" w:rsidRPr="00821E0B" w:rsidRDefault="00B72569" w:rsidP="00851336">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16 267,1</w:t>
            </w:r>
          </w:p>
        </w:tc>
        <w:tc>
          <w:tcPr>
            <w:tcW w:w="1701" w:type="dxa"/>
            <w:vAlign w:val="center"/>
          </w:tcPr>
          <w:p w14:paraId="73605072" w14:textId="77777777" w:rsidR="00B72569" w:rsidRPr="00821E0B" w:rsidRDefault="00B72569" w:rsidP="00B72569">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17 866,9</w:t>
            </w:r>
          </w:p>
        </w:tc>
      </w:tr>
      <w:tr w:rsidR="00B72569" w:rsidRPr="00821E0B" w14:paraId="7E937678" w14:textId="77777777" w:rsidTr="007665BE">
        <w:trPr>
          <w:cantSplit/>
        </w:trPr>
        <w:tc>
          <w:tcPr>
            <w:tcW w:w="709" w:type="dxa"/>
            <w:vAlign w:val="center"/>
          </w:tcPr>
          <w:p w14:paraId="4D189925" w14:textId="77777777" w:rsidR="00B72569" w:rsidRPr="00821E0B" w:rsidRDefault="00B72569" w:rsidP="00FA25EF">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3</w:t>
            </w:r>
          </w:p>
        </w:tc>
        <w:tc>
          <w:tcPr>
            <w:tcW w:w="5245" w:type="dxa"/>
            <w:vAlign w:val="center"/>
          </w:tcPr>
          <w:p w14:paraId="43B7F137" w14:textId="77777777" w:rsidR="00B72569" w:rsidRPr="00821E0B" w:rsidRDefault="00B72569" w:rsidP="00FA25EF">
            <w:pPr>
              <w:pStyle w:val="af4"/>
              <w:spacing w:after="0" w:line="240" w:lineRule="auto"/>
              <w:ind w:left="0"/>
              <w:rPr>
                <w:rFonts w:ascii="Times New Roman" w:hAnsi="Times New Roman"/>
                <w:color w:val="000000"/>
                <w:sz w:val="24"/>
                <w:szCs w:val="24"/>
              </w:rPr>
            </w:pPr>
            <w:r w:rsidRPr="00821E0B">
              <w:rPr>
                <w:rFonts w:ascii="Times New Roman" w:hAnsi="Times New Roman"/>
                <w:color w:val="000000"/>
                <w:sz w:val="24"/>
                <w:szCs w:val="24"/>
              </w:rPr>
              <w:t>Заключено договоров аренды и договоров безвозмездного пользования муниципальным имуществом за год</w:t>
            </w:r>
          </w:p>
        </w:tc>
        <w:tc>
          <w:tcPr>
            <w:tcW w:w="1701" w:type="dxa"/>
            <w:vAlign w:val="center"/>
          </w:tcPr>
          <w:p w14:paraId="02AD9D7B" w14:textId="77777777" w:rsidR="00B72569" w:rsidRPr="00821E0B" w:rsidRDefault="00B72569" w:rsidP="00851336">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101</w:t>
            </w:r>
          </w:p>
        </w:tc>
        <w:tc>
          <w:tcPr>
            <w:tcW w:w="1701" w:type="dxa"/>
            <w:vAlign w:val="center"/>
          </w:tcPr>
          <w:p w14:paraId="597F2AA2" w14:textId="77777777" w:rsidR="00B72569" w:rsidRPr="00821E0B" w:rsidRDefault="00B72569" w:rsidP="007665BE">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97</w:t>
            </w:r>
          </w:p>
        </w:tc>
      </w:tr>
    </w:tbl>
    <w:p w14:paraId="7A34E6D5" w14:textId="77777777" w:rsidR="00B26800" w:rsidRPr="00821E0B" w:rsidRDefault="00B26800" w:rsidP="00B26800">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В рамках проведения контроля над исполнением обязательств арендаторами/ссудополучателями по договорам аренды/ссуды в 202</w:t>
      </w:r>
      <w:r w:rsidR="00B72569"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Администрацией ЗАТО г. Железногорск проводились мероприятия:</w:t>
      </w:r>
    </w:p>
    <w:p w14:paraId="5A88625A" w14:textId="77777777" w:rsidR="00B26800" w:rsidRPr="00821E0B" w:rsidRDefault="00B26800" w:rsidP="00B26800">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 по соблюдени</w:t>
      </w:r>
      <w:r w:rsidR="00B72569" w:rsidRPr="00821E0B">
        <w:rPr>
          <w:rFonts w:ascii="Times New Roman" w:hAnsi="Times New Roman"/>
          <w:color w:val="000000"/>
          <w:sz w:val="28"/>
          <w:szCs w:val="28"/>
        </w:rPr>
        <w:t>ю</w:t>
      </w:r>
      <w:r w:rsidRPr="00821E0B">
        <w:rPr>
          <w:rFonts w:ascii="Times New Roman" w:hAnsi="Times New Roman"/>
          <w:color w:val="000000"/>
          <w:sz w:val="28"/>
          <w:szCs w:val="28"/>
        </w:rPr>
        <w:t xml:space="preserve"> арендаторами условий заключенных договоров аренды и безвозмездного пользования с оформлением соответствующих актов проверок;</w:t>
      </w:r>
    </w:p>
    <w:p w14:paraId="3D3202F8" w14:textId="77777777" w:rsidR="00B26800" w:rsidRPr="00821E0B" w:rsidRDefault="00B26800" w:rsidP="00B26800">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 над исполнением обязательства арендаторов по оплате</w:t>
      </w:r>
      <w:r w:rsidR="00877E02" w:rsidRPr="00821E0B">
        <w:rPr>
          <w:rFonts w:ascii="Times New Roman" w:hAnsi="Times New Roman"/>
          <w:color w:val="000000"/>
          <w:sz w:val="28"/>
          <w:szCs w:val="28"/>
        </w:rPr>
        <w:t xml:space="preserve"> платежей</w:t>
      </w:r>
      <w:r w:rsidRPr="00821E0B">
        <w:rPr>
          <w:rFonts w:ascii="Times New Roman" w:hAnsi="Times New Roman"/>
          <w:color w:val="000000"/>
          <w:sz w:val="28"/>
          <w:szCs w:val="28"/>
        </w:rPr>
        <w:t xml:space="preserve"> </w:t>
      </w:r>
      <w:r w:rsidR="00877E02" w:rsidRPr="00821E0B">
        <w:rPr>
          <w:rFonts w:ascii="Times New Roman" w:hAnsi="Times New Roman"/>
          <w:color w:val="000000"/>
          <w:sz w:val="28"/>
          <w:szCs w:val="28"/>
        </w:rPr>
        <w:t>по </w:t>
      </w:r>
      <w:r w:rsidRPr="00821E0B">
        <w:rPr>
          <w:rFonts w:ascii="Times New Roman" w:hAnsi="Times New Roman"/>
          <w:color w:val="000000"/>
          <w:sz w:val="28"/>
          <w:szCs w:val="28"/>
        </w:rPr>
        <w:t>договор</w:t>
      </w:r>
      <w:r w:rsidR="00877E02" w:rsidRPr="00821E0B">
        <w:rPr>
          <w:rFonts w:ascii="Times New Roman" w:hAnsi="Times New Roman"/>
          <w:color w:val="000000"/>
          <w:sz w:val="28"/>
          <w:szCs w:val="28"/>
        </w:rPr>
        <w:t>ам</w:t>
      </w:r>
      <w:r w:rsidRPr="00821E0B">
        <w:rPr>
          <w:rFonts w:ascii="Times New Roman" w:hAnsi="Times New Roman"/>
          <w:color w:val="000000"/>
          <w:sz w:val="28"/>
          <w:szCs w:val="28"/>
        </w:rPr>
        <w:t xml:space="preserve"> аренды.</w:t>
      </w:r>
    </w:p>
    <w:p w14:paraId="42A8A9A1" w14:textId="77777777" w:rsidR="00B26800" w:rsidRPr="00821E0B" w:rsidRDefault="00B26800" w:rsidP="00B26800">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 xml:space="preserve">Результаты контроля над исполнением обязательств по договорам аренды/ссуды представлены в таблице </w:t>
      </w:r>
      <w:r w:rsidR="00811E92" w:rsidRPr="00821E0B">
        <w:rPr>
          <w:rFonts w:ascii="Times New Roman" w:hAnsi="Times New Roman"/>
          <w:sz w:val="28"/>
          <w:szCs w:val="28"/>
        </w:rPr>
        <w:t>3</w:t>
      </w:r>
      <w:r w:rsidRPr="00821E0B">
        <w:rPr>
          <w:rFonts w:ascii="Times New Roman" w:hAnsi="Times New Roman"/>
          <w:sz w:val="28"/>
          <w:szCs w:val="28"/>
        </w:rPr>
        <w:t>.</w:t>
      </w:r>
    </w:p>
    <w:p w14:paraId="5B804E8B" w14:textId="77777777" w:rsidR="00B26800" w:rsidRPr="00821E0B" w:rsidRDefault="00B26800" w:rsidP="00B26800">
      <w:pPr>
        <w:autoSpaceDE w:val="0"/>
        <w:autoSpaceDN w:val="0"/>
        <w:adjustRightInd w:val="0"/>
        <w:ind w:firstLine="709"/>
        <w:jc w:val="right"/>
        <w:rPr>
          <w:rFonts w:ascii="Times New Roman" w:hAnsi="Times New Roman"/>
          <w:sz w:val="28"/>
          <w:szCs w:val="28"/>
        </w:rPr>
      </w:pPr>
      <w:r w:rsidRPr="00821E0B">
        <w:rPr>
          <w:rFonts w:ascii="Times New Roman" w:hAnsi="Times New Roman"/>
          <w:sz w:val="28"/>
          <w:szCs w:val="28"/>
        </w:rPr>
        <w:t xml:space="preserve">Таблица </w:t>
      </w:r>
      <w:r w:rsidR="00811E92" w:rsidRPr="00821E0B">
        <w:rPr>
          <w:rFonts w:ascii="Times New Roman" w:hAnsi="Times New Roman"/>
          <w:sz w:val="28"/>
          <w:szCs w:val="28"/>
        </w:rPr>
        <w:t>3</w:t>
      </w:r>
    </w:p>
    <w:p w14:paraId="64520828" w14:textId="77777777" w:rsidR="00B26800" w:rsidRPr="00821E0B" w:rsidRDefault="00B26800" w:rsidP="00B26800">
      <w:pPr>
        <w:autoSpaceDE w:val="0"/>
        <w:autoSpaceDN w:val="0"/>
        <w:adjustRightInd w:val="0"/>
        <w:jc w:val="center"/>
        <w:rPr>
          <w:rFonts w:ascii="Times New Roman" w:hAnsi="Times New Roman"/>
          <w:color w:val="000000"/>
          <w:sz w:val="28"/>
          <w:szCs w:val="28"/>
        </w:rPr>
      </w:pPr>
      <w:r w:rsidRPr="00821E0B">
        <w:rPr>
          <w:rFonts w:ascii="Times New Roman" w:hAnsi="Times New Roman"/>
          <w:sz w:val="28"/>
          <w:szCs w:val="28"/>
        </w:rPr>
        <w:t>Результаты контроля над исполнением обязательств</w:t>
      </w:r>
      <w:r w:rsidRPr="00821E0B">
        <w:rPr>
          <w:rFonts w:ascii="Times New Roman" w:hAnsi="Times New Roman"/>
          <w:sz w:val="28"/>
          <w:szCs w:val="28"/>
        </w:rPr>
        <w:br/>
      </w:r>
      <w:r w:rsidRPr="00821E0B">
        <w:rPr>
          <w:rFonts w:ascii="Times New Roman" w:hAnsi="Times New Roman"/>
          <w:color w:val="000000"/>
          <w:sz w:val="28"/>
          <w:szCs w:val="28"/>
        </w:rPr>
        <w:t>по договорам аренды/ссуды</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6128"/>
        <w:gridCol w:w="1167"/>
        <w:gridCol w:w="1243"/>
      </w:tblGrid>
      <w:tr w:rsidR="00EE23B7" w:rsidRPr="00821E0B" w14:paraId="2D4C74DA" w14:textId="77777777" w:rsidTr="00EE23B7">
        <w:trPr>
          <w:tblHeader/>
          <w:jc w:val="center"/>
        </w:trPr>
        <w:tc>
          <w:tcPr>
            <w:tcW w:w="676" w:type="dxa"/>
            <w:vAlign w:val="center"/>
          </w:tcPr>
          <w:p w14:paraId="3A0FC252" w14:textId="77777777" w:rsidR="00EE23B7" w:rsidRPr="00821E0B" w:rsidRDefault="00EE23B7" w:rsidP="00FA25EF">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 п/п</w:t>
            </w:r>
          </w:p>
        </w:tc>
        <w:tc>
          <w:tcPr>
            <w:tcW w:w="6128" w:type="dxa"/>
            <w:vAlign w:val="center"/>
          </w:tcPr>
          <w:p w14:paraId="099E8AD3" w14:textId="77777777" w:rsidR="00EE23B7" w:rsidRPr="00821E0B" w:rsidRDefault="00EE23B7" w:rsidP="00FA25EF">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Наименование показателя</w:t>
            </w:r>
          </w:p>
        </w:tc>
        <w:tc>
          <w:tcPr>
            <w:tcW w:w="1167" w:type="dxa"/>
            <w:vAlign w:val="center"/>
          </w:tcPr>
          <w:p w14:paraId="22407BA0" w14:textId="77777777" w:rsidR="00EE23B7" w:rsidRPr="00821E0B" w:rsidRDefault="00EE23B7" w:rsidP="00877E02">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202</w:t>
            </w:r>
            <w:r w:rsidR="00877E02" w:rsidRPr="00821E0B">
              <w:rPr>
                <w:rFonts w:ascii="Times New Roman" w:hAnsi="Times New Roman"/>
                <w:color w:val="000000"/>
                <w:sz w:val="24"/>
                <w:szCs w:val="24"/>
              </w:rPr>
              <w:t>4</w:t>
            </w:r>
            <w:r w:rsidRPr="00821E0B">
              <w:rPr>
                <w:rFonts w:ascii="Times New Roman" w:hAnsi="Times New Roman"/>
                <w:color w:val="000000"/>
                <w:sz w:val="24"/>
                <w:szCs w:val="24"/>
              </w:rPr>
              <w:t xml:space="preserve"> год</w:t>
            </w:r>
          </w:p>
        </w:tc>
        <w:tc>
          <w:tcPr>
            <w:tcW w:w="1243" w:type="dxa"/>
            <w:vAlign w:val="center"/>
          </w:tcPr>
          <w:p w14:paraId="1ED35ABB" w14:textId="77777777" w:rsidR="00EE23B7" w:rsidRPr="00821E0B" w:rsidRDefault="00EE23B7" w:rsidP="00877E02">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202</w:t>
            </w:r>
            <w:r w:rsidR="00877E02" w:rsidRPr="00821E0B">
              <w:rPr>
                <w:rFonts w:ascii="Times New Roman" w:hAnsi="Times New Roman"/>
                <w:color w:val="000000"/>
                <w:sz w:val="24"/>
                <w:szCs w:val="24"/>
              </w:rPr>
              <w:t>5</w:t>
            </w:r>
            <w:r w:rsidRPr="00821E0B">
              <w:rPr>
                <w:rFonts w:ascii="Times New Roman" w:hAnsi="Times New Roman"/>
                <w:color w:val="000000"/>
                <w:sz w:val="24"/>
                <w:szCs w:val="24"/>
              </w:rPr>
              <w:t xml:space="preserve"> год</w:t>
            </w:r>
          </w:p>
        </w:tc>
      </w:tr>
      <w:tr w:rsidR="00877E02" w:rsidRPr="00821E0B" w14:paraId="38AF6F80" w14:textId="77777777" w:rsidTr="00EE23B7">
        <w:trPr>
          <w:jc w:val="center"/>
        </w:trPr>
        <w:tc>
          <w:tcPr>
            <w:tcW w:w="676" w:type="dxa"/>
            <w:tcBorders>
              <w:top w:val="single" w:sz="4" w:space="0" w:color="auto"/>
              <w:left w:val="single" w:sz="4" w:space="0" w:color="auto"/>
              <w:bottom w:val="single" w:sz="4" w:space="0" w:color="auto"/>
              <w:right w:val="single" w:sz="4" w:space="0" w:color="auto"/>
            </w:tcBorders>
            <w:vAlign w:val="center"/>
          </w:tcPr>
          <w:p w14:paraId="692B9C85" w14:textId="77777777" w:rsidR="00877E02" w:rsidRPr="00821E0B" w:rsidRDefault="00877E02" w:rsidP="00FA25EF">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1</w:t>
            </w:r>
          </w:p>
        </w:tc>
        <w:tc>
          <w:tcPr>
            <w:tcW w:w="6128" w:type="dxa"/>
            <w:tcBorders>
              <w:top w:val="single" w:sz="4" w:space="0" w:color="auto"/>
              <w:left w:val="single" w:sz="4" w:space="0" w:color="auto"/>
              <w:bottom w:val="single" w:sz="4" w:space="0" w:color="auto"/>
              <w:right w:val="single" w:sz="4" w:space="0" w:color="auto"/>
            </w:tcBorders>
            <w:vAlign w:val="center"/>
          </w:tcPr>
          <w:p w14:paraId="4920858A" w14:textId="77777777" w:rsidR="00877E02" w:rsidRPr="00821E0B" w:rsidRDefault="00877E02" w:rsidP="00FA25EF">
            <w:pPr>
              <w:pStyle w:val="af4"/>
              <w:spacing w:after="0" w:line="240" w:lineRule="auto"/>
              <w:ind w:left="0"/>
              <w:jc w:val="both"/>
              <w:rPr>
                <w:rFonts w:ascii="Times New Roman" w:hAnsi="Times New Roman"/>
                <w:color w:val="000000"/>
                <w:sz w:val="24"/>
                <w:szCs w:val="24"/>
              </w:rPr>
            </w:pPr>
            <w:r w:rsidRPr="00821E0B">
              <w:rPr>
                <w:rFonts w:ascii="Times New Roman" w:hAnsi="Times New Roman"/>
                <w:color w:val="000000"/>
                <w:sz w:val="24"/>
                <w:szCs w:val="24"/>
              </w:rPr>
              <w:t>Количество проверок по соблюдению условий</w:t>
            </w:r>
          </w:p>
        </w:tc>
        <w:tc>
          <w:tcPr>
            <w:tcW w:w="1167" w:type="dxa"/>
            <w:tcBorders>
              <w:top w:val="single" w:sz="4" w:space="0" w:color="auto"/>
              <w:left w:val="single" w:sz="4" w:space="0" w:color="auto"/>
              <w:bottom w:val="single" w:sz="4" w:space="0" w:color="auto"/>
              <w:right w:val="single" w:sz="4" w:space="0" w:color="auto"/>
            </w:tcBorders>
            <w:vAlign w:val="center"/>
          </w:tcPr>
          <w:p w14:paraId="7FAFD632" w14:textId="77777777" w:rsidR="00877E02" w:rsidRPr="00821E0B" w:rsidRDefault="00877E02" w:rsidP="00851336">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159</w:t>
            </w:r>
          </w:p>
        </w:tc>
        <w:tc>
          <w:tcPr>
            <w:tcW w:w="1243" w:type="dxa"/>
            <w:tcBorders>
              <w:top w:val="single" w:sz="4" w:space="0" w:color="auto"/>
              <w:left w:val="single" w:sz="4" w:space="0" w:color="auto"/>
              <w:bottom w:val="single" w:sz="4" w:space="0" w:color="auto"/>
              <w:right w:val="single" w:sz="4" w:space="0" w:color="auto"/>
            </w:tcBorders>
            <w:vAlign w:val="center"/>
          </w:tcPr>
          <w:p w14:paraId="17B93EEB" w14:textId="77777777" w:rsidR="00877E02" w:rsidRPr="00821E0B" w:rsidRDefault="00877E02" w:rsidP="00EE23B7">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159</w:t>
            </w:r>
          </w:p>
        </w:tc>
      </w:tr>
      <w:tr w:rsidR="008401A8" w:rsidRPr="00821E0B" w14:paraId="63F415A8" w14:textId="77777777" w:rsidTr="00851336">
        <w:trPr>
          <w:jc w:val="center"/>
        </w:trPr>
        <w:tc>
          <w:tcPr>
            <w:tcW w:w="676" w:type="dxa"/>
            <w:tcBorders>
              <w:top w:val="single" w:sz="4" w:space="0" w:color="auto"/>
              <w:left w:val="single" w:sz="4" w:space="0" w:color="auto"/>
              <w:bottom w:val="single" w:sz="4" w:space="0" w:color="auto"/>
              <w:right w:val="single" w:sz="4" w:space="0" w:color="auto"/>
            </w:tcBorders>
            <w:vAlign w:val="center"/>
          </w:tcPr>
          <w:p w14:paraId="3D5548D5" w14:textId="77777777" w:rsidR="008401A8" w:rsidRPr="00821E0B" w:rsidRDefault="008401A8" w:rsidP="00851336">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2</w:t>
            </w:r>
          </w:p>
        </w:tc>
        <w:tc>
          <w:tcPr>
            <w:tcW w:w="6128" w:type="dxa"/>
            <w:tcBorders>
              <w:top w:val="single" w:sz="4" w:space="0" w:color="auto"/>
              <w:left w:val="single" w:sz="4" w:space="0" w:color="auto"/>
              <w:bottom w:val="single" w:sz="4" w:space="0" w:color="auto"/>
              <w:right w:val="single" w:sz="4" w:space="0" w:color="auto"/>
            </w:tcBorders>
            <w:vAlign w:val="center"/>
          </w:tcPr>
          <w:p w14:paraId="0BD7EA39" w14:textId="77777777" w:rsidR="008401A8" w:rsidRPr="00821E0B" w:rsidRDefault="008401A8" w:rsidP="00851336">
            <w:pPr>
              <w:pStyle w:val="af4"/>
              <w:spacing w:after="0" w:line="240" w:lineRule="auto"/>
              <w:ind w:left="0"/>
              <w:jc w:val="both"/>
              <w:rPr>
                <w:rFonts w:ascii="Times New Roman" w:hAnsi="Times New Roman"/>
                <w:color w:val="000000"/>
                <w:sz w:val="24"/>
                <w:szCs w:val="24"/>
              </w:rPr>
            </w:pPr>
            <w:r w:rsidRPr="00821E0B">
              <w:rPr>
                <w:rFonts w:ascii="Times New Roman" w:hAnsi="Times New Roman"/>
                <w:color w:val="000000"/>
                <w:sz w:val="24"/>
                <w:szCs w:val="24"/>
              </w:rPr>
              <w:t>Количество подготовленных и направленных претензий по оплате арендной платы, ед.</w:t>
            </w:r>
          </w:p>
        </w:tc>
        <w:tc>
          <w:tcPr>
            <w:tcW w:w="1167" w:type="dxa"/>
            <w:tcBorders>
              <w:top w:val="single" w:sz="4" w:space="0" w:color="auto"/>
              <w:left w:val="single" w:sz="4" w:space="0" w:color="auto"/>
              <w:bottom w:val="single" w:sz="4" w:space="0" w:color="auto"/>
              <w:right w:val="single" w:sz="4" w:space="0" w:color="auto"/>
            </w:tcBorders>
            <w:vAlign w:val="center"/>
          </w:tcPr>
          <w:p w14:paraId="75415430" w14:textId="77777777" w:rsidR="008401A8" w:rsidRPr="00821E0B" w:rsidRDefault="008401A8" w:rsidP="00851336">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62</w:t>
            </w:r>
          </w:p>
        </w:tc>
        <w:tc>
          <w:tcPr>
            <w:tcW w:w="1243" w:type="dxa"/>
            <w:tcBorders>
              <w:top w:val="single" w:sz="4" w:space="0" w:color="auto"/>
              <w:left w:val="single" w:sz="4" w:space="0" w:color="auto"/>
              <w:bottom w:val="single" w:sz="4" w:space="0" w:color="auto"/>
              <w:right w:val="single" w:sz="4" w:space="0" w:color="auto"/>
            </w:tcBorders>
            <w:vAlign w:val="center"/>
          </w:tcPr>
          <w:p w14:paraId="66479A37" w14:textId="77777777" w:rsidR="008401A8" w:rsidRPr="00821E0B" w:rsidRDefault="008401A8" w:rsidP="00851336">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81</w:t>
            </w:r>
          </w:p>
        </w:tc>
      </w:tr>
      <w:tr w:rsidR="008401A8" w:rsidRPr="00821E0B" w14:paraId="4B5E4F74" w14:textId="77777777" w:rsidTr="00851336">
        <w:trPr>
          <w:jc w:val="center"/>
        </w:trPr>
        <w:tc>
          <w:tcPr>
            <w:tcW w:w="676" w:type="dxa"/>
            <w:tcBorders>
              <w:top w:val="single" w:sz="4" w:space="0" w:color="auto"/>
              <w:left w:val="single" w:sz="4" w:space="0" w:color="auto"/>
              <w:bottom w:val="single" w:sz="4" w:space="0" w:color="auto"/>
              <w:right w:val="single" w:sz="4" w:space="0" w:color="auto"/>
            </w:tcBorders>
            <w:vAlign w:val="center"/>
          </w:tcPr>
          <w:p w14:paraId="25EFBA88" w14:textId="77777777" w:rsidR="008401A8" w:rsidRPr="00821E0B" w:rsidRDefault="008401A8" w:rsidP="00851336">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2.1</w:t>
            </w:r>
          </w:p>
        </w:tc>
        <w:tc>
          <w:tcPr>
            <w:tcW w:w="6128" w:type="dxa"/>
            <w:tcBorders>
              <w:top w:val="single" w:sz="4" w:space="0" w:color="auto"/>
              <w:left w:val="single" w:sz="4" w:space="0" w:color="auto"/>
              <w:bottom w:val="single" w:sz="4" w:space="0" w:color="auto"/>
              <w:right w:val="single" w:sz="4" w:space="0" w:color="auto"/>
            </w:tcBorders>
            <w:vAlign w:val="center"/>
          </w:tcPr>
          <w:p w14:paraId="78D3A77A" w14:textId="77777777" w:rsidR="008401A8" w:rsidRPr="00821E0B" w:rsidRDefault="008401A8" w:rsidP="00851336">
            <w:pPr>
              <w:pStyle w:val="af4"/>
              <w:spacing w:after="0" w:line="240" w:lineRule="auto"/>
              <w:ind w:left="0"/>
              <w:jc w:val="both"/>
              <w:rPr>
                <w:rFonts w:ascii="Times New Roman" w:hAnsi="Times New Roman"/>
                <w:color w:val="000000"/>
                <w:sz w:val="24"/>
                <w:szCs w:val="24"/>
              </w:rPr>
            </w:pPr>
            <w:r w:rsidRPr="00821E0B">
              <w:rPr>
                <w:rFonts w:ascii="Times New Roman" w:hAnsi="Times New Roman"/>
                <w:color w:val="000000"/>
                <w:sz w:val="24"/>
                <w:szCs w:val="24"/>
              </w:rPr>
              <w:t>Подготовлено и направлено претензий по оплате арендной платы, млн. рублей</w:t>
            </w:r>
          </w:p>
        </w:tc>
        <w:tc>
          <w:tcPr>
            <w:tcW w:w="1167" w:type="dxa"/>
            <w:tcBorders>
              <w:top w:val="single" w:sz="4" w:space="0" w:color="auto"/>
              <w:left w:val="single" w:sz="4" w:space="0" w:color="auto"/>
              <w:bottom w:val="single" w:sz="4" w:space="0" w:color="auto"/>
              <w:right w:val="single" w:sz="4" w:space="0" w:color="auto"/>
            </w:tcBorders>
            <w:vAlign w:val="center"/>
          </w:tcPr>
          <w:p w14:paraId="6ACCFCBD" w14:textId="77777777" w:rsidR="008401A8" w:rsidRPr="00821E0B" w:rsidRDefault="008401A8" w:rsidP="00851336">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2,2</w:t>
            </w:r>
          </w:p>
        </w:tc>
        <w:tc>
          <w:tcPr>
            <w:tcW w:w="1243" w:type="dxa"/>
            <w:tcBorders>
              <w:top w:val="single" w:sz="4" w:space="0" w:color="auto"/>
              <w:left w:val="single" w:sz="4" w:space="0" w:color="auto"/>
              <w:bottom w:val="single" w:sz="4" w:space="0" w:color="auto"/>
              <w:right w:val="single" w:sz="4" w:space="0" w:color="auto"/>
            </w:tcBorders>
            <w:vAlign w:val="center"/>
          </w:tcPr>
          <w:p w14:paraId="5508BD98" w14:textId="77777777" w:rsidR="008401A8" w:rsidRPr="00821E0B" w:rsidRDefault="008401A8" w:rsidP="008401A8">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2,9</w:t>
            </w:r>
          </w:p>
        </w:tc>
      </w:tr>
      <w:tr w:rsidR="008401A8" w:rsidRPr="00821E0B" w14:paraId="5244C40C" w14:textId="77777777" w:rsidTr="00851336">
        <w:trPr>
          <w:jc w:val="center"/>
        </w:trPr>
        <w:tc>
          <w:tcPr>
            <w:tcW w:w="676" w:type="dxa"/>
            <w:tcBorders>
              <w:top w:val="single" w:sz="4" w:space="0" w:color="auto"/>
              <w:left w:val="single" w:sz="4" w:space="0" w:color="auto"/>
              <w:bottom w:val="single" w:sz="4" w:space="0" w:color="auto"/>
              <w:right w:val="single" w:sz="4" w:space="0" w:color="auto"/>
            </w:tcBorders>
            <w:vAlign w:val="center"/>
          </w:tcPr>
          <w:p w14:paraId="7C1AE9CE" w14:textId="77777777" w:rsidR="008401A8" w:rsidRPr="00821E0B" w:rsidRDefault="008401A8" w:rsidP="00851336">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2.2</w:t>
            </w:r>
          </w:p>
        </w:tc>
        <w:tc>
          <w:tcPr>
            <w:tcW w:w="6128" w:type="dxa"/>
            <w:tcBorders>
              <w:top w:val="single" w:sz="4" w:space="0" w:color="auto"/>
              <w:left w:val="single" w:sz="4" w:space="0" w:color="auto"/>
              <w:bottom w:val="single" w:sz="4" w:space="0" w:color="auto"/>
              <w:right w:val="single" w:sz="4" w:space="0" w:color="auto"/>
            </w:tcBorders>
            <w:vAlign w:val="center"/>
          </w:tcPr>
          <w:p w14:paraId="2F888DC8" w14:textId="77777777" w:rsidR="008401A8" w:rsidRPr="00821E0B" w:rsidRDefault="008401A8" w:rsidP="00851336">
            <w:pPr>
              <w:pStyle w:val="af4"/>
              <w:spacing w:after="0" w:line="240" w:lineRule="auto"/>
              <w:ind w:left="0"/>
              <w:jc w:val="both"/>
              <w:rPr>
                <w:rFonts w:ascii="Times New Roman" w:hAnsi="Times New Roman"/>
                <w:color w:val="000000"/>
                <w:sz w:val="24"/>
                <w:szCs w:val="24"/>
              </w:rPr>
            </w:pPr>
            <w:r w:rsidRPr="00821E0B">
              <w:rPr>
                <w:rFonts w:ascii="Times New Roman" w:hAnsi="Times New Roman"/>
                <w:color w:val="000000"/>
                <w:sz w:val="24"/>
                <w:szCs w:val="24"/>
              </w:rPr>
              <w:t>Добровольно оплачена задолженность, в том числе по ранее выставленным претензиям, млн. рублей</w:t>
            </w:r>
          </w:p>
        </w:tc>
        <w:tc>
          <w:tcPr>
            <w:tcW w:w="1167" w:type="dxa"/>
            <w:tcBorders>
              <w:top w:val="single" w:sz="4" w:space="0" w:color="auto"/>
              <w:left w:val="single" w:sz="4" w:space="0" w:color="auto"/>
              <w:bottom w:val="single" w:sz="4" w:space="0" w:color="auto"/>
              <w:right w:val="single" w:sz="4" w:space="0" w:color="auto"/>
            </w:tcBorders>
            <w:vAlign w:val="center"/>
          </w:tcPr>
          <w:p w14:paraId="24B3F492" w14:textId="77777777" w:rsidR="008401A8" w:rsidRPr="00821E0B" w:rsidRDefault="008401A8" w:rsidP="00851336">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1,48</w:t>
            </w:r>
          </w:p>
        </w:tc>
        <w:tc>
          <w:tcPr>
            <w:tcW w:w="1243" w:type="dxa"/>
            <w:tcBorders>
              <w:top w:val="single" w:sz="4" w:space="0" w:color="auto"/>
              <w:left w:val="single" w:sz="4" w:space="0" w:color="auto"/>
              <w:bottom w:val="single" w:sz="4" w:space="0" w:color="auto"/>
              <w:right w:val="single" w:sz="4" w:space="0" w:color="auto"/>
            </w:tcBorders>
            <w:vAlign w:val="center"/>
          </w:tcPr>
          <w:p w14:paraId="26BA4062" w14:textId="77777777" w:rsidR="008401A8" w:rsidRPr="00821E0B" w:rsidRDefault="008401A8" w:rsidP="008401A8">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1,63</w:t>
            </w:r>
          </w:p>
        </w:tc>
      </w:tr>
      <w:tr w:rsidR="00877E02" w:rsidRPr="00821E0B" w14:paraId="4A049D5B" w14:textId="77777777" w:rsidTr="00EE23B7">
        <w:trPr>
          <w:cantSplit/>
          <w:jc w:val="center"/>
        </w:trPr>
        <w:tc>
          <w:tcPr>
            <w:tcW w:w="676" w:type="dxa"/>
            <w:tcBorders>
              <w:top w:val="single" w:sz="4" w:space="0" w:color="auto"/>
              <w:left w:val="single" w:sz="4" w:space="0" w:color="auto"/>
              <w:bottom w:val="single" w:sz="4" w:space="0" w:color="auto"/>
              <w:right w:val="single" w:sz="4" w:space="0" w:color="auto"/>
            </w:tcBorders>
            <w:vAlign w:val="center"/>
          </w:tcPr>
          <w:p w14:paraId="3321CF09" w14:textId="77777777" w:rsidR="00877E02" w:rsidRPr="00821E0B" w:rsidRDefault="008401A8" w:rsidP="00FA25EF">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3</w:t>
            </w:r>
          </w:p>
        </w:tc>
        <w:tc>
          <w:tcPr>
            <w:tcW w:w="6128" w:type="dxa"/>
            <w:tcBorders>
              <w:top w:val="single" w:sz="4" w:space="0" w:color="auto"/>
              <w:left w:val="single" w:sz="4" w:space="0" w:color="auto"/>
              <w:bottom w:val="single" w:sz="4" w:space="0" w:color="auto"/>
              <w:right w:val="single" w:sz="4" w:space="0" w:color="auto"/>
            </w:tcBorders>
            <w:vAlign w:val="center"/>
          </w:tcPr>
          <w:p w14:paraId="33105B78" w14:textId="77777777" w:rsidR="00877E02" w:rsidRPr="00821E0B" w:rsidRDefault="00877E02" w:rsidP="00FA25EF">
            <w:pPr>
              <w:pStyle w:val="af4"/>
              <w:spacing w:after="0" w:line="240" w:lineRule="auto"/>
              <w:ind w:left="0"/>
              <w:jc w:val="both"/>
              <w:rPr>
                <w:rFonts w:ascii="Times New Roman" w:hAnsi="Times New Roman"/>
                <w:color w:val="000000"/>
                <w:sz w:val="24"/>
                <w:szCs w:val="24"/>
              </w:rPr>
            </w:pPr>
            <w:r w:rsidRPr="00821E0B">
              <w:rPr>
                <w:rFonts w:ascii="Times New Roman" w:hAnsi="Times New Roman"/>
                <w:color w:val="000000"/>
                <w:sz w:val="24"/>
                <w:szCs w:val="24"/>
              </w:rPr>
              <w:t>Подготовлено и направлено претензий по взысканию задолженности по возмещению затрат арендодателя/ссудодателя, ед.</w:t>
            </w:r>
          </w:p>
        </w:tc>
        <w:tc>
          <w:tcPr>
            <w:tcW w:w="1167" w:type="dxa"/>
            <w:tcBorders>
              <w:top w:val="single" w:sz="4" w:space="0" w:color="auto"/>
              <w:left w:val="single" w:sz="4" w:space="0" w:color="auto"/>
              <w:bottom w:val="single" w:sz="4" w:space="0" w:color="auto"/>
              <w:right w:val="single" w:sz="4" w:space="0" w:color="auto"/>
            </w:tcBorders>
            <w:vAlign w:val="center"/>
          </w:tcPr>
          <w:p w14:paraId="1591E436" w14:textId="77777777" w:rsidR="00877E02" w:rsidRPr="00821E0B" w:rsidRDefault="00877E02" w:rsidP="00851336">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67</w:t>
            </w:r>
          </w:p>
        </w:tc>
        <w:tc>
          <w:tcPr>
            <w:tcW w:w="1243" w:type="dxa"/>
            <w:tcBorders>
              <w:top w:val="single" w:sz="4" w:space="0" w:color="auto"/>
              <w:left w:val="single" w:sz="4" w:space="0" w:color="auto"/>
              <w:bottom w:val="single" w:sz="4" w:space="0" w:color="auto"/>
              <w:right w:val="single" w:sz="4" w:space="0" w:color="auto"/>
            </w:tcBorders>
            <w:vAlign w:val="center"/>
          </w:tcPr>
          <w:p w14:paraId="18ECA863" w14:textId="77777777" w:rsidR="00877E02" w:rsidRPr="00821E0B" w:rsidRDefault="008401A8" w:rsidP="00FA25EF">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63</w:t>
            </w:r>
          </w:p>
        </w:tc>
      </w:tr>
      <w:tr w:rsidR="00877E02" w:rsidRPr="00821E0B" w14:paraId="41B724BE" w14:textId="77777777" w:rsidTr="00464938">
        <w:trPr>
          <w:cantSplit/>
          <w:jc w:val="center"/>
        </w:trPr>
        <w:tc>
          <w:tcPr>
            <w:tcW w:w="676" w:type="dxa"/>
            <w:tcBorders>
              <w:top w:val="single" w:sz="4" w:space="0" w:color="auto"/>
              <w:left w:val="single" w:sz="4" w:space="0" w:color="auto"/>
              <w:bottom w:val="single" w:sz="4" w:space="0" w:color="auto"/>
              <w:right w:val="single" w:sz="4" w:space="0" w:color="auto"/>
            </w:tcBorders>
            <w:vAlign w:val="center"/>
          </w:tcPr>
          <w:p w14:paraId="2E157929" w14:textId="77777777" w:rsidR="00877E02" w:rsidRPr="00821E0B" w:rsidRDefault="008401A8" w:rsidP="00FA25EF">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3</w:t>
            </w:r>
            <w:r w:rsidR="00877E02" w:rsidRPr="00821E0B">
              <w:rPr>
                <w:rFonts w:ascii="Times New Roman" w:hAnsi="Times New Roman"/>
                <w:color w:val="000000"/>
                <w:sz w:val="24"/>
                <w:szCs w:val="24"/>
              </w:rPr>
              <w:t>.1</w:t>
            </w:r>
          </w:p>
        </w:tc>
        <w:tc>
          <w:tcPr>
            <w:tcW w:w="6128" w:type="dxa"/>
            <w:tcBorders>
              <w:top w:val="single" w:sz="4" w:space="0" w:color="auto"/>
              <w:left w:val="single" w:sz="4" w:space="0" w:color="auto"/>
              <w:bottom w:val="single" w:sz="4" w:space="0" w:color="auto"/>
              <w:right w:val="single" w:sz="4" w:space="0" w:color="auto"/>
            </w:tcBorders>
            <w:vAlign w:val="center"/>
          </w:tcPr>
          <w:p w14:paraId="08D5F037" w14:textId="77777777" w:rsidR="00877E02" w:rsidRPr="00821E0B" w:rsidRDefault="00877E02" w:rsidP="00FA25EF">
            <w:pPr>
              <w:pStyle w:val="af4"/>
              <w:spacing w:after="0" w:line="240" w:lineRule="auto"/>
              <w:ind w:left="0"/>
              <w:jc w:val="both"/>
              <w:rPr>
                <w:rFonts w:ascii="Times New Roman" w:hAnsi="Times New Roman"/>
                <w:color w:val="000000"/>
                <w:sz w:val="24"/>
                <w:szCs w:val="24"/>
              </w:rPr>
            </w:pPr>
            <w:r w:rsidRPr="00821E0B">
              <w:rPr>
                <w:rFonts w:ascii="Times New Roman" w:hAnsi="Times New Roman"/>
                <w:color w:val="000000"/>
                <w:sz w:val="24"/>
                <w:szCs w:val="24"/>
              </w:rPr>
              <w:t>Подготовлено и направлено претензий по взысканию задолженности по возмещению затрат арендодателя/ссудодателя, млн. рублей</w:t>
            </w:r>
          </w:p>
        </w:tc>
        <w:tc>
          <w:tcPr>
            <w:tcW w:w="1167" w:type="dxa"/>
            <w:tcBorders>
              <w:top w:val="single" w:sz="4" w:space="0" w:color="auto"/>
              <w:left w:val="single" w:sz="4" w:space="0" w:color="auto"/>
              <w:bottom w:val="single" w:sz="4" w:space="0" w:color="auto"/>
              <w:right w:val="single" w:sz="4" w:space="0" w:color="auto"/>
            </w:tcBorders>
            <w:vAlign w:val="center"/>
          </w:tcPr>
          <w:p w14:paraId="126D2B0D" w14:textId="77777777" w:rsidR="00877E02" w:rsidRPr="00821E0B" w:rsidRDefault="00877E02" w:rsidP="00851336">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2,71</w:t>
            </w:r>
          </w:p>
        </w:tc>
        <w:tc>
          <w:tcPr>
            <w:tcW w:w="1243" w:type="dxa"/>
            <w:tcBorders>
              <w:top w:val="single" w:sz="4" w:space="0" w:color="auto"/>
              <w:left w:val="single" w:sz="4" w:space="0" w:color="auto"/>
              <w:bottom w:val="single" w:sz="4" w:space="0" w:color="auto"/>
              <w:right w:val="single" w:sz="4" w:space="0" w:color="auto"/>
            </w:tcBorders>
            <w:vAlign w:val="center"/>
          </w:tcPr>
          <w:p w14:paraId="011946A0" w14:textId="77777777" w:rsidR="00877E02" w:rsidRPr="00821E0B" w:rsidRDefault="00877E02" w:rsidP="008401A8">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2,</w:t>
            </w:r>
            <w:r w:rsidR="008401A8" w:rsidRPr="00821E0B">
              <w:rPr>
                <w:rFonts w:ascii="Times New Roman" w:hAnsi="Times New Roman"/>
                <w:color w:val="000000"/>
                <w:sz w:val="24"/>
                <w:szCs w:val="24"/>
              </w:rPr>
              <w:t>6</w:t>
            </w:r>
          </w:p>
        </w:tc>
      </w:tr>
      <w:tr w:rsidR="00877E02" w:rsidRPr="00821E0B" w14:paraId="02296C30" w14:textId="77777777" w:rsidTr="00EE23B7">
        <w:trPr>
          <w:jc w:val="center"/>
        </w:trPr>
        <w:tc>
          <w:tcPr>
            <w:tcW w:w="676" w:type="dxa"/>
            <w:tcBorders>
              <w:top w:val="single" w:sz="4" w:space="0" w:color="auto"/>
              <w:left w:val="single" w:sz="4" w:space="0" w:color="auto"/>
              <w:bottom w:val="single" w:sz="4" w:space="0" w:color="auto"/>
              <w:right w:val="single" w:sz="4" w:space="0" w:color="auto"/>
            </w:tcBorders>
            <w:vAlign w:val="center"/>
          </w:tcPr>
          <w:p w14:paraId="2A0964D8" w14:textId="77777777" w:rsidR="00877E02" w:rsidRPr="00821E0B" w:rsidRDefault="008401A8" w:rsidP="00FA25EF">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3</w:t>
            </w:r>
            <w:r w:rsidR="00877E02" w:rsidRPr="00821E0B">
              <w:rPr>
                <w:rFonts w:ascii="Times New Roman" w:hAnsi="Times New Roman"/>
                <w:color w:val="000000"/>
                <w:sz w:val="24"/>
                <w:szCs w:val="24"/>
              </w:rPr>
              <w:t>.2</w:t>
            </w:r>
          </w:p>
        </w:tc>
        <w:tc>
          <w:tcPr>
            <w:tcW w:w="6128" w:type="dxa"/>
            <w:tcBorders>
              <w:top w:val="single" w:sz="4" w:space="0" w:color="auto"/>
              <w:left w:val="single" w:sz="4" w:space="0" w:color="auto"/>
              <w:bottom w:val="single" w:sz="4" w:space="0" w:color="auto"/>
              <w:right w:val="single" w:sz="4" w:space="0" w:color="auto"/>
            </w:tcBorders>
            <w:vAlign w:val="center"/>
          </w:tcPr>
          <w:p w14:paraId="456E6CEA" w14:textId="77777777" w:rsidR="00877E02" w:rsidRPr="00821E0B" w:rsidRDefault="00877E02" w:rsidP="00FA25EF">
            <w:pPr>
              <w:pStyle w:val="af4"/>
              <w:spacing w:after="0" w:line="240" w:lineRule="auto"/>
              <w:ind w:left="0"/>
              <w:jc w:val="both"/>
              <w:rPr>
                <w:rFonts w:ascii="Times New Roman" w:hAnsi="Times New Roman"/>
                <w:color w:val="000000"/>
                <w:sz w:val="24"/>
                <w:szCs w:val="24"/>
              </w:rPr>
            </w:pPr>
            <w:r w:rsidRPr="00821E0B">
              <w:rPr>
                <w:rFonts w:ascii="Times New Roman" w:hAnsi="Times New Roman"/>
                <w:color w:val="000000"/>
                <w:sz w:val="24"/>
                <w:szCs w:val="24"/>
              </w:rPr>
              <w:t>Добровольно оплачена задолженность, в том числе по ранее выставленным претензиям, млн. рублей</w:t>
            </w:r>
          </w:p>
        </w:tc>
        <w:tc>
          <w:tcPr>
            <w:tcW w:w="1167" w:type="dxa"/>
            <w:tcBorders>
              <w:top w:val="single" w:sz="4" w:space="0" w:color="auto"/>
              <w:left w:val="single" w:sz="4" w:space="0" w:color="auto"/>
              <w:bottom w:val="single" w:sz="4" w:space="0" w:color="auto"/>
              <w:right w:val="single" w:sz="4" w:space="0" w:color="auto"/>
            </w:tcBorders>
            <w:vAlign w:val="center"/>
          </w:tcPr>
          <w:p w14:paraId="38551A8F" w14:textId="77777777" w:rsidR="00877E02" w:rsidRPr="00821E0B" w:rsidRDefault="00877E02" w:rsidP="00851336">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1,68</w:t>
            </w:r>
          </w:p>
        </w:tc>
        <w:tc>
          <w:tcPr>
            <w:tcW w:w="1243" w:type="dxa"/>
            <w:tcBorders>
              <w:top w:val="single" w:sz="4" w:space="0" w:color="auto"/>
              <w:left w:val="single" w:sz="4" w:space="0" w:color="auto"/>
              <w:bottom w:val="single" w:sz="4" w:space="0" w:color="auto"/>
              <w:right w:val="single" w:sz="4" w:space="0" w:color="auto"/>
            </w:tcBorders>
            <w:vAlign w:val="center"/>
          </w:tcPr>
          <w:p w14:paraId="33E8B9B7" w14:textId="77777777" w:rsidR="00877E02" w:rsidRPr="00821E0B" w:rsidRDefault="00877E02" w:rsidP="008401A8">
            <w:pPr>
              <w:pStyle w:val="af4"/>
              <w:spacing w:after="0" w:line="240" w:lineRule="auto"/>
              <w:ind w:left="0"/>
              <w:jc w:val="center"/>
              <w:rPr>
                <w:rFonts w:ascii="Times New Roman" w:hAnsi="Times New Roman"/>
                <w:color w:val="000000"/>
                <w:sz w:val="24"/>
                <w:szCs w:val="24"/>
              </w:rPr>
            </w:pPr>
            <w:r w:rsidRPr="00821E0B">
              <w:rPr>
                <w:rFonts w:ascii="Times New Roman" w:hAnsi="Times New Roman"/>
                <w:color w:val="000000"/>
                <w:sz w:val="24"/>
                <w:szCs w:val="24"/>
              </w:rPr>
              <w:t>1,</w:t>
            </w:r>
            <w:r w:rsidR="008401A8" w:rsidRPr="00821E0B">
              <w:rPr>
                <w:rFonts w:ascii="Times New Roman" w:hAnsi="Times New Roman"/>
                <w:color w:val="000000"/>
                <w:sz w:val="24"/>
                <w:szCs w:val="24"/>
              </w:rPr>
              <w:t>27</w:t>
            </w:r>
          </w:p>
        </w:tc>
      </w:tr>
    </w:tbl>
    <w:p w14:paraId="0A282497" w14:textId="77777777" w:rsidR="00811E92" w:rsidRPr="00821E0B" w:rsidRDefault="00811E92" w:rsidP="00811E92">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В области приватизации муниципального имущества были разработаны и утверждены на сессии Совета депутатов ЗАТО г. Железногорск изменения в Прогнозный план (программу) приватизации муниципального имущества </w:t>
      </w:r>
      <w:r w:rsidRPr="00821E0B">
        <w:rPr>
          <w:rFonts w:ascii="Times New Roman" w:hAnsi="Times New Roman"/>
          <w:color w:val="000000"/>
          <w:sz w:val="28"/>
          <w:szCs w:val="28"/>
        </w:rPr>
        <w:lastRenderedPageBreak/>
        <w:t>на 202</w:t>
      </w:r>
      <w:r w:rsidR="008401A8"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 Прогнозный план (программа) приватизации муниципального имущества на планируемый период.</w:t>
      </w:r>
    </w:p>
    <w:p w14:paraId="41105C58" w14:textId="77777777" w:rsidR="00811E92" w:rsidRPr="00821E0B" w:rsidRDefault="00811E92" w:rsidP="00811E92">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Общая площадь приватизированных объектов </w:t>
      </w:r>
      <w:r w:rsidR="008E494D" w:rsidRPr="00821E0B">
        <w:rPr>
          <w:rFonts w:ascii="Times New Roman" w:hAnsi="Times New Roman"/>
          <w:color w:val="000000"/>
          <w:sz w:val="28"/>
          <w:szCs w:val="28"/>
        </w:rPr>
        <w:t>в 202</w:t>
      </w:r>
      <w:r w:rsidR="008401A8" w:rsidRPr="00821E0B">
        <w:rPr>
          <w:rFonts w:ascii="Times New Roman" w:hAnsi="Times New Roman"/>
          <w:color w:val="000000"/>
          <w:sz w:val="28"/>
          <w:szCs w:val="28"/>
        </w:rPr>
        <w:t>5</w:t>
      </w:r>
      <w:r w:rsidR="008E494D" w:rsidRPr="00821E0B">
        <w:rPr>
          <w:rFonts w:ascii="Times New Roman" w:hAnsi="Times New Roman"/>
          <w:color w:val="000000"/>
          <w:sz w:val="28"/>
          <w:szCs w:val="28"/>
        </w:rPr>
        <w:t xml:space="preserve"> году составила </w:t>
      </w:r>
      <w:r w:rsidR="008401A8" w:rsidRPr="00821E0B">
        <w:rPr>
          <w:rFonts w:ascii="Times New Roman" w:hAnsi="Times New Roman"/>
          <w:color w:val="000000"/>
          <w:sz w:val="28"/>
          <w:szCs w:val="28"/>
        </w:rPr>
        <w:t>2</w:t>
      </w:r>
      <w:r w:rsidR="00EE23B7" w:rsidRPr="00821E0B">
        <w:rPr>
          <w:rFonts w:ascii="Times New Roman" w:hAnsi="Times New Roman"/>
          <w:color w:val="000000"/>
          <w:sz w:val="28"/>
          <w:szCs w:val="28"/>
        </w:rPr>
        <w:t> </w:t>
      </w:r>
      <w:r w:rsidR="008401A8" w:rsidRPr="00821E0B">
        <w:rPr>
          <w:rFonts w:ascii="Times New Roman" w:hAnsi="Times New Roman"/>
          <w:color w:val="000000"/>
          <w:sz w:val="28"/>
          <w:szCs w:val="28"/>
        </w:rPr>
        <w:t>878</w:t>
      </w:r>
      <w:r w:rsidR="00EE23B7" w:rsidRPr="00821E0B">
        <w:rPr>
          <w:rFonts w:ascii="Times New Roman" w:hAnsi="Times New Roman"/>
          <w:color w:val="000000"/>
          <w:sz w:val="28"/>
          <w:szCs w:val="28"/>
        </w:rPr>
        <w:t>,</w:t>
      </w:r>
      <w:r w:rsidR="008401A8" w:rsidRPr="00821E0B">
        <w:rPr>
          <w:rFonts w:ascii="Times New Roman" w:hAnsi="Times New Roman"/>
          <w:color w:val="000000"/>
          <w:sz w:val="28"/>
          <w:szCs w:val="28"/>
        </w:rPr>
        <w:t>1</w:t>
      </w:r>
      <w:r w:rsidRPr="00821E0B">
        <w:rPr>
          <w:rFonts w:ascii="Times New Roman" w:hAnsi="Times New Roman"/>
          <w:color w:val="000000"/>
          <w:sz w:val="28"/>
          <w:szCs w:val="28"/>
        </w:rPr>
        <w:t> кв. метров (в</w:t>
      </w:r>
      <w:r w:rsidR="00EE23B7" w:rsidRPr="00821E0B">
        <w:rPr>
          <w:rFonts w:ascii="Times New Roman" w:hAnsi="Times New Roman"/>
          <w:color w:val="000000"/>
          <w:sz w:val="28"/>
          <w:szCs w:val="28"/>
        </w:rPr>
        <w:t xml:space="preserve"> </w:t>
      </w:r>
      <w:r w:rsidRPr="00821E0B">
        <w:rPr>
          <w:rFonts w:ascii="Times New Roman" w:hAnsi="Times New Roman"/>
          <w:color w:val="000000"/>
          <w:sz w:val="28"/>
          <w:szCs w:val="28"/>
        </w:rPr>
        <w:t>202</w:t>
      </w:r>
      <w:r w:rsidR="008401A8" w:rsidRPr="00821E0B">
        <w:rPr>
          <w:rFonts w:ascii="Times New Roman" w:hAnsi="Times New Roman"/>
          <w:color w:val="000000"/>
          <w:sz w:val="28"/>
          <w:szCs w:val="28"/>
        </w:rPr>
        <w:t>4</w:t>
      </w:r>
      <w:r w:rsidR="00EE23B7" w:rsidRPr="00821E0B">
        <w:rPr>
          <w:rFonts w:ascii="Times New Roman" w:hAnsi="Times New Roman"/>
          <w:color w:val="000000"/>
          <w:sz w:val="28"/>
          <w:szCs w:val="28"/>
        </w:rPr>
        <w:t xml:space="preserve"> </w:t>
      </w:r>
      <w:r w:rsidRPr="00821E0B">
        <w:rPr>
          <w:rFonts w:ascii="Times New Roman" w:hAnsi="Times New Roman"/>
          <w:color w:val="000000"/>
          <w:sz w:val="28"/>
          <w:szCs w:val="28"/>
        </w:rPr>
        <w:t xml:space="preserve">году – </w:t>
      </w:r>
      <w:r w:rsidR="008401A8" w:rsidRPr="00821E0B">
        <w:rPr>
          <w:rFonts w:ascii="Times New Roman" w:hAnsi="Times New Roman"/>
          <w:color w:val="000000"/>
          <w:sz w:val="28"/>
          <w:szCs w:val="28"/>
        </w:rPr>
        <w:t>1 286,8 </w:t>
      </w:r>
      <w:r w:rsidRPr="00821E0B">
        <w:rPr>
          <w:rFonts w:ascii="Times New Roman" w:hAnsi="Times New Roman"/>
          <w:color w:val="000000"/>
          <w:sz w:val="28"/>
          <w:szCs w:val="28"/>
        </w:rPr>
        <w:t xml:space="preserve">кв. метров), в том числе субъектами малого и среднего предпринимательства </w:t>
      </w:r>
      <w:r w:rsidR="008401A8" w:rsidRPr="00821E0B">
        <w:rPr>
          <w:rFonts w:ascii="Times New Roman" w:hAnsi="Times New Roman"/>
          <w:color w:val="000000"/>
          <w:sz w:val="28"/>
          <w:szCs w:val="28"/>
        </w:rPr>
        <w:t>2 412,6</w:t>
      </w:r>
      <w:r w:rsidRPr="00821E0B">
        <w:rPr>
          <w:rFonts w:ascii="Times New Roman" w:hAnsi="Times New Roman"/>
          <w:color w:val="000000"/>
          <w:sz w:val="28"/>
          <w:szCs w:val="28"/>
        </w:rPr>
        <w:t> кв. метров (в 202</w:t>
      </w:r>
      <w:r w:rsidR="008401A8" w:rsidRPr="00821E0B">
        <w:rPr>
          <w:rFonts w:ascii="Times New Roman" w:hAnsi="Times New Roman"/>
          <w:color w:val="000000"/>
          <w:sz w:val="28"/>
          <w:szCs w:val="28"/>
        </w:rPr>
        <w:t>4</w:t>
      </w:r>
      <w:r w:rsidRPr="00821E0B">
        <w:rPr>
          <w:rFonts w:ascii="Times New Roman" w:hAnsi="Times New Roman"/>
          <w:color w:val="000000"/>
          <w:sz w:val="28"/>
          <w:szCs w:val="28"/>
        </w:rPr>
        <w:t xml:space="preserve"> году – </w:t>
      </w:r>
      <w:r w:rsidR="008401A8" w:rsidRPr="00821E0B">
        <w:rPr>
          <w:rFonts w:ascii="Times New Roman" w:hAnsi="Times New Roman"/>
          <w:color w:val="000000"/>
          <w:sz w:val="28"/>
          <w:szCs w:val="28"/>
        </w:rPr>
        <w:t>884,3 </w:t>
      </w:r>
      <w:r w:rsidRPr="00821E0B">
        <w:rPr>
          <w:rFonts w:ascii="Times New Roman" w:hAnsi="Times New Roman"/>
          <w:color w:val="000000"/>
          <w:sz w:val="28"/>
          <w:szCs w:val="28"/>
        </w:rPr>
        <w:t>кв. метров).</w:t>
      </w:r>
    </w:p>
    <w:p w14:paraId="2BB3823D" w14:textId="77777777" w:rsidR="00B26800" w:rsidRPr="00821E0B" w:rsidRDefault="008E494D"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4</w:t>
      </w:r>
      <w:r w:rsidR="006D01BE" w:rsidRPr="00821E0B">
        <w:rPr>
          <w:rFonts w:ascii="Times New Roman" w:hAnsi="Times New Roman"/>
          <w:color w:val="000000"/>
          <w:sz w:val="28"/>
          <w:szCs w:val="28"/>
        </w:rPr>
        <w:t>)</w:t>
      </w:r>
      <w:r w:rsidRPr="00821E0B">
        <w:rPr>
          <w:rFonts w:ascii="Times New Roman" w:hAnsi="Times New Roman"/>
          <w:color w:val="000000"/>
          <w:sz w:val="28"/>
          <w:szCs w:val="28"/>
        </w:rPr>
        <w:t> Администрирование доходов бюджета.</w:t>
      </w:r>
    </w:p>
    <w:p w14:paraId="20982665" w14:textId="77777777" w:rsidR="008E494D" w:rsidRPr="00821E0B" w:rsidRDefault="008E494D" w:rsidP="008E494D">
      <w:pPr>
        <w:ind w:firstLine="709"/>
        <w:jc w:val="both"/>
        <w:rPr>
          <w:rFonts w:ascii="Times New Roman" w:hAnsi="Times New Roman"/>
          <w:color w:val="000000"/>
          <w:sz w:val="28"/>
          <w:szCs w:val="28"/>
        </w:rPr>
      </w:pPr>
      <w:r w:rsidRPr="00821E0B">
        <w:rPr>
          <w:rFonts w:ascii="Times New Roman" w:hAnsi="Times New Roman"/>
          <w:color w:val="000000"/>
          <w:sz w:val="28"/>
          <w:szCs w:val="28"/>
        </w:rPr>
        <w:t>Доходы бюджета от использования муниципального имущества, администраторами которых являются Комитет по управлению муниципальным имуществом Администрации ЗАТО г. Железногорск, МКУ «Управление имуществом, землепользования и землеустройства», за 202</w:t>
      </w:r>
      <w:r w:rsidR="001941FE"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 составили 1</w:t>
      </w:r>
      <w:r w:rsidR="001941FE" w:rsidRPr="00821E0B">
        <w:rPr>
          <w:rFonts w:ascii="Times New Roman" w:hAnsi="Times New Roman"/>
          <w:color w:val="000000"/>
          <w:sz w:val="28"/>
          <w:szCs w:val="28"/>
        </w:rPr>
        <w:t>3</w:t>
      </w:r>
      <w:r w:rsidR="00AA72C8" w:rsidRPr="00821E0B">
        <w:rPr>
          <w:rFonts w:ascii="Times New Roman" w:hAnsi="Times New Roman"/>
          <w:color w:val="000000"/>
          <w:sz w:val="28"/>
          <w:szCs w:val="28"/>
        </w:rPr>
        <w:t>2</w:t>
      </w:r>
      <w:r w:rsidRPr="00821E0B">
        <w:rPr>
          <w:rFonts w:ascii="Times New Roman" w:hAnsi="Times New Roman"/>
          <w:color w:val="000000"/>
          <w:sz w:val="28"/>
          <w:szCs w:val="28"/>
        </w:rPr>
        <w:t>,</w:t>
      </w:r>
      <w:r w:rsidR="00AA72C8" w:rsidRPr="00821E0B">
        <w:rPr>
          <w:rFonts w:ascii="Times New Roman" w:hAnsi="Times New Roman"/>
          <w:color w:val="000000"/>
          <w:sz w:val="28"/>
          <w:szCs w:val="28"/>
        </w:rPr>
        <w:t>8</w:t>
      </w:r>
      <w:r w:rsidRPr="00821E0B">
        <w:rPr>
          <w:rFonts w:ascii="Times New Roman" w:hAnsi="Times New Roman"/>
          <w:color w:val="000000"/>
          <w:sz w:val="28"/>
          <w:szCs w:val="28"/>
        </w:rPr>
        <w:t> млн. рублей (202</w:t>
      </w:r>
      <w:r w:rsidR="001941FE" w:rsidRPr="00821E0B">
        <w:rPr>
          <w:rFonts w:ascii="Times New Roman" w:hAnsi="Times New Roman"/>
          <w:color w:val="000000"/>
          <w:sz w:val="28"/>
          <w:szCs w:val="28"/>
        </w:rPr>
        <w:t>4</w:t>
      </w:r>
      <w:r w:rsidRPr="00821E0B">
        <w:rPr>
          <w:rFonts w:ascii="Times New Roman" w:hAnsi="Times New Roman"/>
          <w:color w:val="000000"/>
          <w:sz w:val="28"/>
          <w:szCs w:val="28"/>
        </w:rPr>
        <w:t xml:space="preserve"> год – </w:t>
      </w:r>
      <w:r w:rsidR="00EE23B7" w:rsidRPr="00821E0B">
        <w:rPr>
          <w:rFonts w:ascii="Times New Roman" w:hAnsi="Times New Roman"/>
          <w:color w:val="000000"/>
          <w:sz w:val="28"/>
          <w:szCs w:val="28"/>
        </w:rPr>
        <w:t>1</w:t>
      </w:r>
      <w:r w:rsidR="001941FE" w:rsidRPr="00821E0B">
        <w:rPr>
          <w:rFonts w:ascii="Times New Roman" w:hAnsi="Times New Roman"/>
          <w:color w:val="000000"/>
          <w:sz w:val="28"/>
          <w:szCs w:val="28"/>
        </w:rPr>
        <w:t>0</w:t>
      </w:r>
      <w:r w:rsidR="00EE23B7" w:rsidRPr="00821E0B">
        <w:rPr>
          <w:rFonts w:ascii="Times New Roman" w:hAnsi="Times New Roman"/>
          <w:color w:val="000000"/>
          <w:sz w:val="28"/>
          <w:szCs w:val="28"/>
        </w:rPr>
        <w:t>1,</w:t>
      </w:r>
      <w:r w:rsidR="001941FE" w:rsidRPr="00821E0B">
        <w:rPr>
          <w:rFonts w:ascii="Times New Roman" w:hAnsi="Times New Roman"/>
          <w:color w:val="000000"/>
          <w:sz w:val="28"/>
          <w:szCs w:val="28"/>
        </w:rPr>
        <w:t>5</w:t>
      </w:r>
      <w:r w:rsidRPr="00821E0B">
        <w:rPr>
          <w:rFonts w:ascii="Times New Roman" w:hAnsi="Times New Roman"/>
          <w:color w:val="000000"/>
          <w:sz w:val="28"/>
          <w:szCs w:val="28"/>
        </w:rPr>
        <w:t> млн. рублей), в</w:t>
      </w:r>
      <w:r w:rsidR="001941FE" w:rsidRPr="00821E0B">
        <w:rPr>
          <w:rFonts w:ascii="Times New Roman" w:hAnsi="Times New Roman"/>
          <w:color w:val="000000"/>
          <w:sz w:val="28"/>
          <w:szCs w:val="28"/>
        </w:rPr>
        <w:t xml:space="preserve"> </w:t>
      </w:r>
      <w:r w:rsidRPr="00821E0B">
        <w:rPr>
          <w:rFonts w:ascii="Times New Roman" w:hAnsi="Times New Roman"/>
          <w:color w:val="000000"/>
          <w:sz w:val="28"/>
          <w:szCs w:val="28"/>
        </w:rPr>
        <w:t>том числе:</w:t>
      </w:r>
    </w:p>
    <w:p w14:paraId="0805A811" w14:textId="77777777" w:rsidR="008E494D" w:rsidRPr="00821E0B" w:rsidRDefault="008E494D" w:rsidP="008E494D">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 доходы от реализации муниципального имущества (приватизация) – </w:t>
      </w:r>
      <w:r w:rsidR="001941FE" w:rsidRPr="00821E0B">
        <w:rPr>
          <w:rFonts w:ascii="Times New Roman" w:hAnsi="Times New Roman"/>
          <w:color w:val="000000"/>
          <w:sz w:val="28"/>
          <w:szCs w:val="28"/>
        </w:rPr>
        <w:t>15</w:t>
      </w:r>
      <w:r w:rsidR="00EE23B7" w:rsidRPr="00821E0B">
        <w:rPr>
          <w:rFonts w:ascii="Times New Roman" w:hAnsi="Times New Roman"/>
          <w:color w:val="000000"/>
          <w:sz w:val="28"/>
          <w:szCs w:val="28"/>
        </w:rPr>
        <w:t>,7</w:t>
      </w:r>
      <w:r w:rsidRPr="00821E0B">
        <w:rPr>
          <w:rFonts w:ascii="Times New Roman" w:hAnsi="Times New Roman"/>
          <w:color w:val="000000"/>
          <w:sz w:val="28"/>
          <w:szCs w:val="28"/>
        </w:rPr>
        <w:t> млн. рублей (в 202</w:t>
      </w:r>
      <w:r w:rsidR="001941FE" w:rsidRPr="00821E0B">
        <w:rPr>
          <w:rFonts w:ascii="Times New Roman" w:hAnsi="Times New Roman"/>
          <w:color w:val="000000"/>
          <w:sz w:val="28"/>
          <w:szCs w:val="28"/>
        </w:rPr>
        <w:t>4</w:t>
      </w:r>
      <w:r w:rsidRPr="00821E0B">
        <w:rPr>
          <w:rFonts w:ascii="Times New Roman" w:hAnsi="Times New Roman"/>
          <w:color w:val="000000"/>
          <w:sz w:val="28"/>
          <w:szCs w:val="28"/>
        </w:rPr>
        <w:t xml:space="preserve"> году – </w:t>
      </w:r>
      <w:r w:rsidR="001941FE" w:rsidRPr="00821E0B">
        <w:rPr>
          <w:rFonts w:ascii="Times New Roman" w:hAnsi="Times New Roman"/>
          <w:color w:val="000000"/>
          <w:sz w:val="28"/>
          <w:szCs w:val="28"/>
        </w:rPr>
        <w:t>9,7</w:t>
      </w:r>
      <w:r w:rsidR="00EE23B7" w:rsidRPr="00821E0B">
        <w:rPr>
          <w:rFonts w:ascii="Times New Roman" w:hAnsi="Times New Roman"/>
          <w:color w:val="000000"/>
          <w:sz w:val="28"/>
          <w:szCs w:val="28"/>
        </w:rPr>
        <w:t> </w:t>
      </w:r>
      <w:r w:rsidRPr="00821E0B">
        <w:rPr>
          <w:rFonts w:ascii="Times New Roman" w:hAnsi="Times New Roman"/>
          <w:color w:val="000000"/>
          <w:sz w:val="28"/>
          <w:szCs w:val="28"/>
        </w:rPr>
        <w:t>млн. рублей);</w:t>
      </w:r>
    </w:p>
    <w:p w14:paraId="5C0D5091" w14:textId="77777777" w:rsidR="008E494D" w:rsidRPr="00821E0B" w:rsidRDefault="008E494D" w:rsidP="008E494D">
      <w:pPr>
        <w:ind w:firstLine="709"/>
        <w:jc w:val="both"/>
        <w:rPr>
          <w:rFonts w:ascii="Times New Roman" w:hAnsi="Times New Roman"/>
          <w:color w:val="000000"/>
          <w:sz w:val="28"/>
          <w:szCs w:val="28"/>
        </w:rPr>
      </w:pPr>
      <w:r w:rsidRPr="00821E0B">
        <w:rPr>
          <w:rFonts w:ascii="Times New Roman" w:hAnsi="Times New Roman"/>
          <w:color w:val="000000"/>
          <w:sz w:val="28"/>
          <w:szCs w:val="28"/>
        </w:rPr>
        <w:t>- доходы от сдачи в аренду муниципального имущества (за исключением земельных участков) – 3</w:t>
      </w:r>
      <w:r w:rsidR="001941FE" w:rsidRPr="00821E0B">
        <w:rPr>
          <w:rFonts w:ascii="Times New Roman" w:hAnsi="Times New Roman"/>
          <w:color w:val="000000"/>
          <w:sz w:val="28"/>
          <w:szCs w:val="28"/>
        </w:rPr>
        <w:t>7</w:t>
      </w:r>
      <w:r w:rsidRPr="00821E0B">
        <w:rPr>
          <w:rFonts w:ascii="Times New Roman" w:hAnsi="Times New Roman"/>
          <w:color w:val="000000"/>
          <w:sz w:val="28"/>
          <w:szCs w:val="28"/>
        </w:rPr>
        <w:t>,</w:t>
      </w:r>
      <w:r w:rsidR="001941FE" w:rsidRPr="00821E0B">
        <w:rPr>
          <w:rFonts w:ascii="Times New Roman" w:hAnsi="Times New Roman"/>
          <w:color w:val="000000"/>
          <w:sz w:val="28"/>
          <w:szCs w:val="28"/>
        </w:rPr>
        <w:t>4</w:t>
      </w:r>
      <w:r w:rsidRPr="00821E0B">
        <w:rPr>
          <w:rFonts w:ascii="Times New Roman" w:hAnsi="Times New Roman"/>
          <w:color w:val="000000"/>
          <w:sz w:val="28"/>
          <w:szCs w:val="28"/>
        </w:rPr>
        <w:t> млн. рублей (в 202</w:t>
      </w:r>
      <w:r w:rsidR="001941FE" w:rsidRPr="00821E0B">
        <w:rPr>
          <w:rFonts w:ascii="Times New Roman" w:hAnsi="Times New Roman"/>
          <w:color w:val="000000"/>
          <w:sz w:val="28"/>
          <w:szCs w:val="28"/>
        </w:rPr>
        <w:t>4</w:t>
      </w:r>
      <w:r w:rsidRPr="00821E0B">
        <w:rPr>
          <w:rFonts w:ascii="Times New Roman" w:hAnsi="Times New Roman"/>
          <w:color w:val="000000"/>
          <w:sz w:val="28"/>
          <w:szCs w:val="28"/>
        </w:rPr>
        <w:t xml:space="preserve"> году – </w:t>
      </w:r>
      <w:r w:rsidR="00EE23B7" w:rsidRPr="00821E0B">
        <w:rPr>
          <w:rFonts w:ascii="Times New Roman" w:hAnsi="Times New Roman"/>
          <w:color w:val="000000"/>
          <w:sz w:val="28"/>
          <w:szCs w:val="28"/>
        </w:rPr>
        <w:t>3</w:t>
      </w:r>
      <w:r w:rsidR="001941FE" w:rsidRPr="00821E0B">
        <w:rPr>
          <w:rFonts w:ascii="Times New Roman" w:hAnsi="Times New Roman"/>
          <w:color w:val="000000"/>
          <w:sz w:val="28"/>
          <w:szCs w:val="28"/>
        </w:rPr>
        <w:t>1</w:t>
      </w:r>
      <w:r w:rsidR="00EE23B7" w:rsidRPr="00821E0B">
        <w:rPr>
          <w:rFonts w:ascii="Times New Roman" w:hAnsi="Times New Roman"/>
          <w:color w:val="000000"/>
          <w:sz w:val="28"/>
          <w:szCs w:val="28"/>
        </w:rPr>
        <w:t>,</w:t>
      </w:r>
      <w:r w:rsidR="001941FE" w:rsidRPr="00821E0B">
        <w:rPr>
          <w:rFonts w:ascii="Times New Roman" w:hAnsi="Times New Roman"/>
          <w:color w:val="000000"/>
          <w:sz w:val="28"/>
          <w:szCs w:val="28"/>
        </w:rPr>
        <w:t>0</w:t>
      </w:r>
      <w:r w:rsidRPr="00821E0B">
        <w:rPr>
          <w:rFonts w:ascii="Times New Roman" w:hAnsi="Times New Roman"/>
          <w:color w:val="000000"/>
          <w:sz w:val="28"/>
          <w:szCs w:val="28"/>
        </w:rPr>
        <w:t> млн. рублей);</w:t>
      </w:r>
    </w:p>
    <w:p w14:paraId="05D8B3F4" w14:textId="77777777" w:rsidR="008E494D" w:rsidRPr="00821E0B" w:rsidRDefault="008E494D" w:rsidP="008E494D">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 доходы от сдачи в аренду земельных участков – </w:t>
      </w:r>
      <w:r w:rsidR="009A60A8" w:rsidRPr="00821E0B">
        <w:rPr>
          <w:rFonts w:ascii="Times New Roman" w:hAnsi="Times New Roman"/>
          <w:color w:val="000000"/>
          <w:sz w:val="28"/>
          <w:szCs w:val="28"/>
        </w:rPr>
        <w:t>7</w:t>
      </w:r>
      <w:r w:rsidR="001941FE" w:rsidRPr="00821E0B">
        <w:rPr>
          <w:rFonts w:ascii="Times New Roman" w:hAnsi="Times New Roman"/>
          <w:color w:val="000000"/>
          <w:sz w:val="28"/>
          <w:szCs w:val="28"/>
        </w:rPr>
        <w:t>6</w:t>
      </w:r>
      <w:r w:rsidR="009A60A8" w:rsidRPr="00821E0B">
        <w:rPr>
          <w:rFonts w:ascii="Times New Roman" w:hAnsi="Times New Roman"/>
          <w:color w:val="000000"/>
          <w:sz w:val="28"/>
          <w:szCs w:val="28"/>
        </w:rPr>
        <w:t>,</w:t>
      </w:r>
      <w:r w:rsidR="004813C7" w:rsidRPr="00821E0B">
        <w:rPr>
          <w:rFonts w:ascii="Times New Roman" w:hAnsi="Times New Roman"/>
          <w:color w:val="000000"/>
          <w:sz w:val="28"/>
          <w:szCs w:val="28"/>
        </w:rPr>
        <w:t>0</w:t>
      </w:r>
      <w:r w:rsidRPr="00821E0B">
        <w:rPr>
          <w:rFonts w:ascii="Times New Roman" w:hAnsi="Times New Roman"/>
          <w:color w:val="000000"/>
          <w:sz w:val="28"/>
          <w:szCs w:val="28"/>
        </w:rPr>
        <w:t> млн. рублей (в 202</w:t>
      </w:r>
      <w:r w:rsidR="001941FE" w:rsidRPr="00821E0B">
        <w:rPr>
          <w:rFonts w:ascii="Times New Roman" w:hAnsi="Times New Roman"/>
          <w:color w:val="000000"/>
          <w:sz w:val="28"/>
          <w:szCs w:val="28"/>
        </w:rPr>
        <w:t>4</w:t>
      </w:r>
      <w:r w:rsidRPr="00821E0B">
        <w:rPr>
          <w:rFonts w:ascii="Times New Roman" w:hAnsi="Times New Roman"/>
          <w:color w:val="000000"/>
          <w:sz w:val="28"/>
          <w:szCs w:val="28"/>
        </w:rPr>
        <w:t xml:space="preserve"> году – </w:t>
      </w:r>
      <w:r w:rsidR="009A60A8" w:rsidRPr="00821E0B">
        <w:rPr>
          <w:rFonts w:ascii="Times New Roman" w:hAnsi="Times New Roman"/>
          <w:color w:val="000000"/>
          <w:sz w:val="28"/>
          <w:szCs w:val="28"/>
        </w:rPr>
        <w:t>5</w:t>
      </w:r>
      <w:r w:rsidR="001941FE" w:rsidRPr="00821E0B">
        <w:rPr>
          <w:rFonts w:ascii="Times New Roman" w:hAnsi="Times New Roman"/>
          <w:color w:val="000000"/>
          <w:sz w:val="28"/>
          <w:szCs w:val="28"/>
        </w:rPr>
        <w:t>7</w:t>
      </w:r>
      <w:r w:rsidR="009A60A8" w:rsidRPr="00821E0B">
        <w:rPr>
          <w:rFonts w:ascii="Times New Roman" w:hAnsi="Times New Roman"/>
          <w:color w:val="000000"/>
          <w:sz w:val="28"/>
          <w:szCs w:val="28"/>
        </w:rPr>
        <w:t>,</w:t>
      </w:r>
      <w:r w:rsidR="001941FE" w:rsidRPr="00821E0B">
        <w:rPr>
          <w:rFonts w:ascii="Times New Roman" w:hAnsi="Times New Roman"/>
          <w:color w:val="000000"/>
          <w:sz w:val="28"/>
          <w:szCs w:val="28"/>
        </w:rPr>
        <w:t>0</w:t>
      </w:r>
      <w:r w:rsidR="009A60A8" w:rsidRPr="00821E0B">
        <w:rPr>
          <w:rFonts w:ascii="Times New Roman" w:hAnsi="Times New Roman"/>
          <w:color w:val="000000"/>
          <w:sz w:val="28"/>
          <w:szCs w:val="28"/>
        </w:rPr>
        <w:t> </w:t>
      </w:r>
      <w:r w:rsidRPr="00821E0B">
        <w:rPr>
          <w:rFonts w:ascii="Times New Roman" w:hAnsi="Times New Roman"/>
          <w:color w:val="000000"/>
          <w:sz w:val="28"/>
          <w:szCs w:val="28"/>
        </w:rPr>
        <w:t>млн. рублей)</w:t>
      </w:r>
      <w:r w:rsidR="004813C7" w:rsidRPr="00821E0B">
        <w:rPr>
          <w:rFonts w:ascii="Times New Roman" w:hAnsi="Times New Roman"/>
          <w:color w:val="000000"/>
          <w:sz w:val="28"/>
          <w:szCs w:val="28"/>
        </w:rPr>
        <w:t>;</w:t>
      </w:r>
    </w:p>
    <w:p w14:paraId="657C52FB" w14:textId="77777777" w:rsidR="004813C7" w:rsidRPr="00821E0B" w:rsidRDefault="004813C7" w:rsidP="004813C7">
      <w:pPr>
        <w:ind w:firstLine="709"/>
        <w:jc w:val="both"/>
        <w:rPr>
          <w:rFonts w:ascii="Times New Roman" w:hAnsi="Times New Roman"/>
          <w:color w:val="000000"/>
          <w:sz w:val="28"/>
          <w:szCs w:val="28"/>
        </w:rPr>
      </w:pPr>
      <w:r w:rsidRPr="00821E0B">
        <w:rPr>
          <w:rFonts w:ascii="Times New Roman" w:eastAsia="Calibri" w:hAnsi="Times New Roman"/>
          <w:sz w:val="28"/>
          <w:szCs w:val="28"/>
          <w:lang w:eastAsia="en-US"/>
        </w:rPr>
        <w:t>- концессионная плата в рамках концессионного соглашения – 3,7 млн. рублей (2024 год – 3,7 млн. рублей).</w:t>
      </w:r>
    </w:p>
    <w:p w14:paraId="6D8861FD" w14:textId="77777777" w:rsidR="004813C7" w:rsidRPr="00821E0B" w:rsidRDefault="004813C7" w:rsidP="004813C7">
      <w:pPr>
        <w:ind w:firstLine="709"/>
        <w:jc w:val="both"/>
        <w:rPr>
          <w:rFonts w:ascii="Times New Roman" w:eastAsia="Calibri" w:hAnsi="Times New Roman"/>
          <w:sz w:val="28"/>
          <w:szCs w:val="28"/>
          <w:lang w:eastAsia="en-US"/>
        </w:rPr>
      </w:pPr>
      <w:r w:rsidRPr="00821E0B">
        <w:rPr>
          <w:rFonts w:ascii="Times New Roman" w:eastAsia="Calibri" w:hAnsi="Times New Roman"/>
          <w:sz w:val="28"/>
          <w:szCs w:val="28"/>
          <w:lang w:eastAsia="en-US"/>
        </w:rPr>
        <w:t>Муниципальные предприятия и общества с ограниченной ответственностью, 100% доли в уставном капитале которых находится в муниципальной собственности, получившие прибыль в 2025 году, решением балансовой комиссии были освобождены от перечисления части чистой прибыли в бюджет ЗАТО Железногорск (в 2024 году было перечислено 0,07 млн. рублей).</w:t>
      </w:r>
    </w:p>
    <w:p w14:paraId="24241BF3" w14:textId="77777777" w:rsidR="008E494D" w:rsidRPr="00821E0B" w:rsidRDefault="008E494D" w:rsidP="008E494D">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И кроме </w:t>
      </w:r>
      <w:r w:rsidR="004F4F80" w:rsidRPr="00821E0B">
        <w:rPr>
          <w:rFonts w:ascii="Times New Roman" w:hAnsi="Times New Roman"/>
          <w:color w:val="000000"/>
          <w:sz w:val="28"/>
          <w:szCs w:val="28"/>
        </w:rPr>
        <w:t>э</w:t>
      </w:r>
      <w:r w:rsidRPr="00821E0B">
        <w:rPr>
          <w:rFonts w:ascii="Times New Roman" w:hAnsi="Times New Roman"/>
          <w:color w:val="000000"/>
          <w:sz w:val="28"/>
          <w:szCs w:val="28"/>
        </w:rPr>
        <w:t>того</w:t>
      </w:r>
      <w:r w:rsidR="004F4F80" w:rsidRPr="00821E0B">
        <w:rPr>
          <w:rFonts w:ascii="Times New Roman" w:hAnsi="Times New Roman"/>
          <w:color w:val="000000"/>
          <w:sz w:val="28"/>
          <w:szCs w:val="28"/>
        </w:rPr>
        <w:t xml:space="preserve"> получены</w:t>
      </w:r>
      <w:r w:rsidRPr="00821E0B">
        <w:rPr>
          <w:rFonts w:ascii="Times New Roman" w:hAnsi="Times New Roman"/>
          <w:color w:val="000000"/>
          <w:sz w:val="28"/>
          <w:szCs w:val="28"/>
        </w:rPr>
        <w:t xml:space="preserve"> доходы, поступающие в порядке возмещения расходов, понесенных в связи с эксплуатацией имущества </w:t>
      </w:r>
      <w:r w:rsidR="004F4F80" w:rsidRPr="00821E0B">
        <w:rPr>
          <w:rFonts w:ascii="Times New Roman" w:hAnsi="Times New Roman"/>
          <w:color w:val="000000"/>
          <w:sz w:val="28"/>
          <w:szCs w:val="28"/>
        </w:rPr>
        <w:t>–</w:t>
      </w:r>
      <w:r w:rsidRPr="00821E0B">
        <w:rPr>
          <w:rFonts w:ascii="Times New Roman" w:hAnsi="Times New Roman"/>
          <w:color w:val="000000"/>
          <w:sz w:val="28"/>
          <w:szCs w:val="28"/>
        </w:rPr>
        <w:t xml:space="preserve"> 5,</w:t>
      </w:r>
      <w:r w:rsidR="004813C7" w:rsidRPr="00821E0B">
        <w:rPr>
          <w:rFonts w:ascii="Times New Roman" w:hAnsi="Times New Roman"/>
          <w:color w:val="000000"/>
          <w:sz w:val="28"/>
          <w:szCs w:val="28"/>
        </w:rPr>
        <w:t>9</w:t>
      </w:r>
      <w:r w:rsidR="009A60A8" w:rsidRPr="00821E0B">
        <w:rPr>
          <w:rFonts w:ascii="Times New Roman" w:hAnsi="Times New Roman"/>
          <w:color w:val="000000"/>
          <w:sz w:val="28"/>
          <w:szCs w:val="28"/>
        </w:rPr>
        <w:t>8</w:t>
      </w:r>
      <w:r w:rsidR="004F4F80" w:rsidRPr="00821E0B">
        <w:rPr>
          <w:rFonts w:ascii="Times New Roman" w:hAnsi="Times New Roman"/>
          <w:color w:val="000000"/>
          <w:sz w:val="28"/>
          <w:szCs w:val="28"/>
        </w:rPr>
        <w:t> </w:t>
      </w:r>
      <w:r w:rsidRPr="00821E0B">
        <w:rPr>
          <w:rFonts w:ascii="Times New Roman" w:hAnsi="Times New Roman"/>
          <w:color w:val="000000"/>
          <w:sz w:val="28"/>
          <w:szCs w:val="28"/>
        </w:rPr>
        <w:t>млн.</w:t>
      </w:r>
      <w:r w:rsidR="004F4F80" w:rsidRPr="00821E0B">
        <w:rPr>
          <w:rFonts w:ascii="Times New Roman" w:hAnsi="Times New Roman"/>
          <w:color w:val="000000"/>
          <w:sz w:val="28"/>
          <w:szCs w:val="28"/>
        </w:rPr>
        <w:t> </w:t>
      </w:r>
      <w:r w:rsidRPr="00821E0B">
        <w:rPr>
          <w:rFonts w:ascii="Times New Roman" w:hAnsi="Times New Roman"/>
          <w:color w:val="000000"/>
          <w:sz w:val="28"/>
          <w:szCs w:val="28"/>
        </w:rPr>
        <w:t>руб</w:t>
      </w:r>
      <w:r w:rsidR="004F4F80" w:rsidRPr="00821E0B">
        <w:rPr>
          <w:rFonts w:ascii="Times New Roman" w:hAnsi="Times New Roman"/>
          <w:color w:val="000000"/>
          <w:sz w:val="28"/>
          <w:szCs w:val="28"/>
        </w:rPr>
        <w:t>лей</w:t>
      </w:r>
      <w:r w:rsidRPr="00821E0B">
        <w:rPr>
          <w:rFonts w:ascii="Times New Roman" w:hAnsi="Times New Roman"/>
          <w:color w:val="000000"/>
          <w:sz w:val="28"/>
          <w:szCs w:val="28"/>
        </w:rPr>
        <w:t xml:space="preserve"> (</w:t>
      </w:r>
      <w:r w:rsidR="004F4F80" w:rsidRPr="00821E0B">
        <w:rPr>
          <w:rFonts w:ascii="Times New Roman" w:hAnsi="Times New Roman"/>
          <w:color w:val="000000"/>
          <w:sz w:val="28"/>
          <w:szCs w:val="28"/>
        </w:rPr>
        <w:t>в 202</w:t>
      </w:r>
      <w:r w:rsidR="004813C7" w:rsidRPr="00821E0B">
        <w:rPr>
          <w:rFonts w:ascii="Times New Roman" w:hAnsi="Times New Roman"/>
          <w:color w:val="000000"/>
          <w:sz w:val="28"/>
          <w:szCs w:val="28"/>
        </w:rPr>
        <w:t>4</w:t>
      </w:r>
      <w:r w:rsidR="004F4F80" w:rsidRPr="00821E0B">
        <w:rPr>
          <w:rFonts w:ascii="Times New Roman" w:hAnsi="Times New Roman"/>
          <w:color w:val="000000"/>
          <w:sz w:val="28"/>
          <w:szCs w:val="28"/>
        </w:rPr>
        <w:t> </w:t>
      </w:r>
      <w:r w:rsidRPr="00821E0B">
        <w:rPr>
          <w:rFonts w:ascii="Times New Roman" w:hAnsi="Times New Roman"/>
          <w:color w:val="000000"/>
          <w:sz w:val="28"/>
          <w:szCs w:val="28"/>
        </w:rPr>
        <w:t>год</w:t>
      </w:r>
      <w:r w:rsidR="004F4F80" w:rsidRPr="00821E0B">
        <w:rPr>
          <w:rFonts w:ascii="Times New Roman" w:hAnsi="Times New Roman"/>
          <w:color w:val="000000"/>
          <w:sz w:val="28"/>
          <w:szCs w:val="28"/>
        </w:rPr>
        <w:t>у</w:t>
      </w:r>
      <w:r w:rsidRPr="00821E0B">
        <w:rPr>
          <w:rFonts w:ascii="Times New Roman" w:hAnsi="Times New Roman"/>
          <w:color w:val="000000"/>
          <w:sz w:val="28"/>
          <w:szCs w:val="28"/>
        </w:rPr>
        <w:t xml:space="preserve"> – 5,</w:t>
      </w:r>
      <w:r w:rsidR="004813C7" w:rsidRPr="00821E0B">
        <w:rPr>
          <w:rFonts w:ascii="Times New Roman" w:hAnsi="Times New Roman"/>
          <w:color w:val="000000"/>
          <w:sz w:val="28"/>
          <w:szCs w:val="28"/>
        </w:rPr>
        <w:t>8</w:t>
      </w:r>
      <w:r w:rsidR="004F4F80" w:rsidRPr="00821E0B">
        <w:rPr>
          <w:rFonts w:ascii="Times New Roman" w:hAnsi="Times New Roman"/>
          <w:color w:val="000000"/>
          <w:sz w:val="28"/>
          <w:szCs w:val="28"/>
        </w:rPr>
        <w:t> </w:t>
      </w:r>
      <w:r w:rsidRPr="00821E0B">
        <w:rPr>
          <w:rFonts w:ascii="Times New Roman" w:hAnsi="Times New Roman"/>
          <w:color w:val="000000"/>
          <w:sz w:val="28"/>
          <w:szCs w:val="28"/>
        </w:rPr>
        <w:t>млн.</w:t>
      </w:r>
      <w:r w:rsidR="004F4F80" w:rsidRPr="00821E0B">
        <w:rPr>
          <w:rFonts w:ascii="Times New Roman" w:hAnsi="Times New Roman"/>
          <w:color w:val="000000"/>
          <w:sz w:val="28"/>
          <w:szCs w:val="28"/>
        </w:rPr>
        <w:t> </w:t>
      </w:r>
      <w:r w:rsidRPr="00821E0B">
        <w:rPr>
          <w:rFonts w:ascii="Times New Roman" w:hAnsi="Times New Roman"/>
          <w:color w:val="000000"/>
          <w:sz w:val="28"/>
          <w:szCs w:val="28"/>
        </w:rPr>
        <w:t>руб</w:t>
      </w:r>
      <w:r w:rsidR="004F4F80" w:rsidRPr="00821E0B">
        <w:rPr>
          <w:rFonts w:ascii="Times New Roman" w:hAnsi="Times New Roman"/>
          <w:color w:val="000000"/>
          <w:sz w:val="28"/>
          <w:szCs w:val="28"/>
        </w:rPr>
        <w:t>лей</w:t>
      </w:r>
      <w:r w:rsidRPr="00821E0B">
        <w:rPr>
          <w:rFonts w:ascii="Times New Roman" w:hAnsi="Times New Roman"/>
          <w:color w:val="000000"/>
          <w:sz w:val="28"/>
          <w:szCs w:val="28"/>
        </w:rPr>
        <w:t>).</w:t>
      </w:r>
    </w:p>
    <w:p w14:paraId="185108A1" w14:textId="77777777" w:rsidR="008E494D" w:rsidRPr="00821E0B" w:rsidRDefault="004F4F80" w:rsidP="008E494D">
      <w:pPr>
        <w:ind w:firstLine="709"/>
        <w:jc w:val="both"/>
        <w:rPr>
          <w:rFonts w:ascii="Times New Roman" w:hAnsi="Times New Roman"/>
          <w:color w:val="000000"/>
          <w:sz w:val="28"/>
          <w:szCs w:val="28"/>
        </w:rPr>
      </w:pPr>
      <w:r w:rsidRPr="00821E0B">
        <w:rPr>
          <w:rFonts w:ascii="Times New Roman" w:hAnsi="Times New Roman"/>
          <w:color w:val="000000"/>
          <w:sz w:val="28"/>
          <w:szCs w:val="28"/>
        </w:rPr>
        <w:t>5</w:t>
      </w:r>
      <w:r w:rsidR="006D01BE" w:rsidRPr="00821E0B">
        <w:rPr>
          <w:rFonts w:ascii="Times New Roman" w:hAnsi="Times New Roman"/>
          <w:color w:val="000000"/>
          <w:sz w:val="28"/>
          <w:szCs w:val="28"/>
        </w:rPr>
        <w:t>)</w:t>
      </w:r>
      <w:r w:rsidRPr="00821E0B">
        <w:rPr>
          <w:rFonts w:ascii="Times New Roman" w:hAnsi="Times New Roman"/>
          <w:color w:val="000000"/>
          <w:sz w:val="28"/>
          <w:szCs w:val="28"/>
        </w:rPr>
        <w:t> Обеспечение эффективного управления муниципальным имуществом.</w:t>
      </w:r>
    </w:p>
    <w:p w14:paraId="77C4C9AC" w14:textId="77777777" w:rsidR="005E4000" w:rsidRPr="00821E0B" w:rsidRDefault="005E4000" w:rsidP="005E4000">
      <w:pPr>
        <w:ind w:firstLine="709"/>
        <w:jc w:val="both"/>
        <w:rPr>
          <w:rFonts w:ascii="Times New Roman" w:hAnsi="Times New Roman"/>
          <w:color w:val="000000"/>
          <w:sz w:val="28"/>
          <w:szCs w:val="28"/>
        </w:rPr>
      </w:pPr>
      <w:r w:rsidRPr="00821E0B">
        <w:rPr>
          <w:rFonts w:ascii="Times New Roman" w:hAnsi="Times New Roman"/>
          <w:color w:val="000000"/>
          <w:sz w:val="28"/>
          <w:szCs w:val="28"/>
        </w:rPr>
        <w:t>Одним из направлений деятельности Администрации ЗАТО г. Железногорск в сфере обеспечения эффективного управления муниципальным имуществом является контроль за использованием имущества учреждений, выявление объектов, используемых не по назначению или неиспользуемых, в целях изъятия имущества, перераспределения и списания имущества. В 202</w:t>
      </w:r>
      <w:r w:rsidR="00AA72C8"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было подготовлено </w:t>
      </w:r>
      <w:r w:rsidR="009A60A8" w:rsidRPr="00821E0B">
        <w:rPr>
          <w:rFonts w:ascii="Times New Roman" w:hAnsi="Times New Roman"/>
          <w:color w:val="000000"/>
          <w:sz w:val="28"/>
          <w:szCs w:val="28"/>
        </w:rPr>
        <w:t>1</w:t>
      </w:r>
      <w:r w:rsidR="00AA72C8" w:rsidRPr="00821E0B">
        <w:rPr>
          <w:rFonts w:ascii="Times New Roman" w:hAnsi="Times New Roman"/>
          <w:color w:val="000000"/>
          <w:sz w:val="28"/>
          <w:szCs w:val="28"/>
        </w:rPr>
        <w:t>0</w:t>
      </w:r>
      <w:r w:rsidR="009A60A8" w:rsidRPr="00821E0B">
        <w:rPr>
          <w:rFonts w:ascii="Times New Roman" w:hAnsi="Times New Roman"/>
          <w:color w:val="000000"/>
          <w:sz w:val="28"/>
          <w:szCs w:val="28"/>
        </w:rPr>
        <w:t>2</w:t>
      </w:r>
      <w:r w:rsidRPr="00821E0B">
        <w:rPr>
          <w:rFonts w:ascii="Times New Roman" w:hAnsi="Times New Roman"/>
          <w:color w:val="000000"/>
          <w:sz w:val="28"/>
          <w:szCs w:val="28"/>
        </w:rPr>
        <w:t xml:space="preserve"> постановлени</w:t>
      </w:r>
      <w:r w:rsidR="00AA72C8" w:rsidRPr="00821E0B">
        <w:rPr>
          <w:rFonts w:ascii="Times New Roman" w:hAnsi="Times New Roman"/>
          <w:color w:val="000000"/>
          <w:sz w:val="28"/>
          <w:szCs w:val="28"/>
        </w:rPr>
        <w:t>я</w:t>
      </w:r>
      <w:r w:rsidRPr="00821E0B">
        <w:rPr>
          <w:rFonts w:ascii="Times New Roman" w:hAnsi="Times New Roman"/>
          <w:color w:val="000000"/>
          <w:sz w:val="28"/>
          <w:szCs w:val="28"/>
        </w:rPr>
        <w:t xml:space="preserve"> по </w:t>
      </w:r>
      <w:r w:rsidR="00AA72C8" w:rsidRPr="00821E0B">
        <w:rPr>
          <w:rFonts w:ascii="Times New Roman" w:hAnsi="Times New Roman"/>
          <w:color w:val="000000"/>
          <w:sz w:val="28"/>
          <w:szCs w:val="28"/>
        </w:rPr>
        <w:t>2</w:t>
      </w:r>
      <w:r w:rsidRPr="00821E0B">
        <w:rPr>
          <w:rFonts w:ascii="Times New Roman" w:hAnsi="Times New Roman"/>
          <w:color w:val="000000"/>
          <w:sz w:val="28"/>
          <w:szCs w:val="28"/>
        </w:rPr>
        <w:t> </w:t>
      </w:r>
      <w:r w:rsidR="00AA72C8" w:rsidRPr="00821E0B">
        <w:rPr>
          <w:rFonts w:ascii="Times New Roman" w:hAnsi="Times New Roman"/>
          <w:color w:val="000000"/>
          <w:sz w:val="28"/>
          <w:szCs w:val="28"/>
        </w:rPr>
        <w:t>132</w:t>
      </w:r>
      <w:r w:rsidRPr="00821E0B">
        <w:rPr>
          <w:rFonts w:ascii="Times New Roman" w:hAnsi="Times New Roman"/>
          <w:color w:val="000000"/>
          <w:sz w:val="28"/>
          <w:szCs w:val="28"/>
        </w:rPr>
        <w:t xml:space="preserve"> объектам</w:t>
      </w:r>
      <w:r w:rsidR="00AA72C8" w:rsidRPr="00821E0B">
        <w:rPr>
          <w:rFonts w:ascii="Times New Roman" w:hAnsi="Times New Roman"/>
          <w:color w:val="000000"/>
          <w:sz w:val="28"/>
          <w:szCs w:val="28"/>
        </w:rPr>
        <w:t xml:space="preserve">, а также </w:t>
      </w:r>
      <w:r w:rsidR="00AA72C8" w:rsidRPr="00821E0B">
        <w:rPr>
          <w:rFonts w:ascii="Times New Roman" w:eastAsia="Calibri" w:hAnsi="Times New Roman"/>
          <w:sz w:val="28"/>
          <w:szCs w:val="28"/>
        </w:rPr>
        <w:t>проведена годовая сверка по имуществу 63 муниципальных учреждений</w:t>
      </w:r>
      <w:r w:rsidRPr="00821E0B">
        <w:rPr>
          <w:rFonts w:ascii="Times New Roman" w:hAnsi="Times New Roman"/>
          <w:color w:val="000000"/>
          <w:sz w:val="28"/>
          <w:szCs w:val="28"/>
        </w:rPr>
        <w:t>.</w:t>
      </w:r>
    </w:p>
    <w:p w14:paraId="5379CCBC" w14:textId="77777777" w:rsidR="005E4000" w:rsidRPr="00821E0B" w:rsidRDefault="005E4000" w:rsidP="005E4000">
      <w:pPr>
        <w:ind w:firstLine="709"/>
        <w:jc w:val="both"/>
        <w:rPr>
          <w:rFonts w:ascii="Times New Roman" w:hAnsi="Times New Roman"/>
          <w:color w:val="000000"/>
          <w:sz w:val="28"/>
          <w:szCs w:val="28"/>
        </w:rPr>
      </w:pPr>
      <w:r w:rsidRPr="00821E0B">
        <w:rPr>
          <w:rFonts w:ascii="Times New Roman" w:hAnsi="Times New Roman"/>
          <w:color w:val="000000"/>
          <w:sz w:val="28"/>
          <w:szCs w:val="28"/>
        </w:rPr>
        <w:t>В области создания, реорганизации, ликвидации муниципальных предприятий и учреждений, изменения типа учреждений, а также оформления и/или изменения учредительных документов в 202</w:t>
      </w:r>
      <w:r w:rsidR="00AA72C8"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подготовлено </w:t>
      </w:r>
      <w:r w:rsidR="00AA72C8" w:rsidRPr="00821E0B">
        <w:rPr>
          <w:rFonts w:ascii="Times New Roman" w:hAnsi="Times New Roman"/>
          <w:color w:val="000000"/>
          <w:sz w:val="28"/>
          <w:szCs w:val="28"/>
        </w:rPr>
        <w:t xml:space="preserve">61 </w:t>
      </w:r>
      <w:r w:rsidRPr="00821E0B">
        <w:rPr>
          <w:rFonts w:ascii="Times New Roman" w:hAnsi="Times New Roman"/>
          <w:color w:val="000000"/>
          <w:sz w:val="28"/>
          <w:szCs w:val="28"/>
        </w:rPr>
        <w:t>постановлени</w:t>
      </w:r>
      <w:r w:rsidR="00AA72C8" w:rsidRPr="00821E0B">
        <w:rPr>
          <w:rFonts w:ascii="Times New Roman" w:hAnsi="Times New Roman"/>
          <w:color w:val="000000"/>
          <w:sz w:val="28"/>
          <w:szCs w:val="28"/>
        </w:rPr>
        <w:t>е</w:t>
      </w:r>
      <w:r w:rsidRPr="00821E0B">
        <w:rPr>
          <w:rFonts w:ascii="Times New Roman" w:hAnsi="Times New Roman"/>
          <w:color w:val="000000"/>
          <w:sz w:val="28"/>
          <w:szCs w:val="28"/>
        </w:rPr>
        <w:t>.</w:t>
      </w:r>
    </w:p>
    <w:p w14:paraId="02B02EE1" w14:textId="77777777" w:rsidR="00461890" w:rsidRPr="00821E0B" w:rsidRDefault="005E4000" w:rsidP="00461890">
      <w:pPr>
        <w:pStyle w:val="ConsPlusNonformat"/>
        <w:ind w:firstLine="709"/>
        <w:jc w:val="both"/>
        <w:rPr>
          <w:rFonts w:ascii="Times New Roman" w:eastAsiaTheme="minorHAnsi" w:hAnsi="Times New Roman" w:cs="Times New Roman"/>
          <w:sz w:val="28"/>
          <w:szCs w:val="28"/>
          <w:lang w:eastAsia="ru-RU"/>
        </w:rPr>
      </w:pPr>
      <w:r w:rsidRPr="00821E0B">
        <w:rPr>
          <w:rFonts w:ascii="Times New Roman" w:eastAsiaTheme="minorHAnsi" w:hAnsi="Times New Roman" w:cs="Times New Roman"/>
          <w:sz w:val="28"/>
          <w:szCs w:val="28"/>
          <w:lang w:eastAsia="ru-RU"/>
        </w:rPr>
        <w:lastRenderedPageBreak/>
        <w:t>На конец 202</w:t>
      </w:r>
      <w:r w:rsidR="004A12C9" w:rsidRPr="00821E0B">
        <w:rPr>
          <w:rFonts w:ascii="Times New Roman" w:eastAsiaTheme="minorHAnsi" w:hAnsi="Times New Roman" w:cs="Times New Roman"/>
          <w:sz w:val="28"/>
          <w:szCs w:val="28"/>
          <w:lang w:eastAsia="ru-RU"/>
        </w:rPr>
        <w:t>5</w:t>
      </w:r>
      <w:r w:rsidRPr="00821E0B">
        <w:rPr>
          <w:rFonts w:ascii="Times New Roman" w:eastAsiaTheme="minorHAnsi" w:hAnsi="Times New Roman" w:cs="Times New Roman"/>
          <w:sz w:val="28"/>
          <w:szCs w:val="28"/>
          <w:lang w:eastAsia="ru-RU"/>
        </w:rPr>
        <w:t xml:space="preserve"> года осуществляют деятельность </w:t>
      </w:r>
      <w:r w:rsidR="00461890" w:rsidRPr="00821E0B">
        <w:rPr>
          <w:rFonts w:ascii="Times New Roman" w:eastAsiaTheme="minorHAnsi" w:hAnsi="Times New Roman" w:cs="Times New Roman"/>
          <w:sz w:val="28"/>
          <w:szCs w:val="28"/>
          <w:lang w:eastAsia="ru-RU"/>
        </w:rPr>
        <w:t>1</w:t>
      </w:r>
      <w:r w:rsidRPr="00821E0B">
        <w:rPr>
          <w:rFonts w:ascii="Times New Roman" w:eastAsiaTheme="minorHAnsi" w:hAnsi="Times New Roman" w:cs="Times New Roman"/>
          <w:sz w:val="28"/>
          <w:szCs w:val="28"/>
          <w:lang w:eastAsia="ru-RU"/>
        </w:rPr>
        <w:t xml:space="preserve"> муниципальн</w:t>
      </w:r>
      <w:r w:rsidR="00461890" w:rsidRPr="00821E0B">
        <w:rPr>
          <w:rFonts w:ascii="Times New Roman" w:eastAsiaTheme="minorHAnsi" w:hAnsi="Times New Roman" w:cs="Times New Roman"/>
          <w:sz w:val="28"/>
          <w:szCs w:val="28"/>
          <w:lang w:eastAsia="ru-RU"/>
        </w:rPr>
        <w:t>ое</w:t>
      </w:r>
      <w:r w:rsidRPr="00821E0B">
        <w:rPr>
          <w:rFonts w:ascii="Times New Roman" w:eastAsiaTheme="minorHAnsi" w:hAnsi="Times New Roman" w:cs="Times New Roman"/>
          <w:sz w:val="28"/>
          <w:szCs w:val="28"/>
          <w:lang w:eastAsia="ru-RU"/>
        </w:rPr>
        <w:t xml:space="preserve"> предприяти</w:t>
      </w:r>
      <w:r w:rsidR="00461890" w:rsidRPr="00821E0B">
        <w:rPr>
          <w:rFonts w:ascii="Times New Roman" w:eastAsiaTheme="minorHAnsi" w:hAnsi="Times New Roman" w:cs="Times New Roman"/>
          <w:sz w:val="28"/>
          <w:szCs w:val="28"/>
          <w:lang w:eastAsia="ru-RU"/>
        </w:rPr>
        <w:t>е</w:t>
      </w:r>
      <w:r w:rsidRPr="00821E0B">
        <w:rPr>
          <w:rFonts w:ascii="Times New Roman" w:eastAsiaTheme="minorHAnsi" w:hAnsi="Times New Roman" w:cs="Times New Roman"/>
          <w:sz w:val="28"/>
          <w:szCs w:val="28"/>
          <w:lang w:eastAsia="ru-RU"/>
        </w:rPr>
        <w:t xml:space="preserve"> </w:t>
      </w:r>
      <w:r w:rsidR="007A11B0">
        <w:rPr>
          <w:rFonts w:ascii="Times New Roman" w:eastAsiaTheme="minorHAnsi" w:hAnsi="Times New Roman" w:cs="Times New Roman"/>
          <w:sz w:val="28"/>
          <w:szCs w:val="28"/>
          <w:lang w:eastAsia="ru-RU"/>
        </w:rPr>
        <w:t xml:space="preserve">(МП «ЖКХ») </w:t>
      </w:r>
      <w:r w:rsidRPr="00821E0B">
        <w:rPr>
          <w:rFonts w:ascii="Times New Roman" w:eastAsiaTheme="minorHAnsi" w:hAnsi="Times New Roman" w:cs="Times New Roman"/>
          <w:sz w:val="28"/>
          <w:szCs w:val="28"/>
          <w:lang w:eastAsia="ru-RU"/>
        </w:rPr>
        <w:t xml:space="preserve">и </w:t>
      </w:r>
      <w:r w:rsidR="00461890" w:rsidRPr="00821E0B">
        <w:rPr>
          <w:rFonts w:ascii="Times New Roman" w:eastAsiaTheme="minorHAnsi" w:hAnsi="Times New Roman" w:cs="Times New Roman"/>
          <w:sz w:val="28"/>
          <w:szCs w:val="28"/>
          <w:lang w:eastAsia="ru-RU"/>
        </w:rPr>
        <w:t xml:space="preserve">4 </w:t>
      </w:r>
      <w:r w:rsidRPr="00821E0B">
        <w:rPr>
          <w:rFonts w:ascii="Times New Roman" w:eastAsiaTheme="minorHAnsi" w:hAnsi="Times New Roman" w:cs="Times New Roman"/>
          <w:sz w:val="28"/>
          <w:szCs w:val="28"/>
          <w:lang w:eastAsia="ru-RU"/>
        </w:rPr>
        <w:t>обществ</w:t>
      </w:r>
      <w:r w:rsidR="00461890" w:rsidRPr="00821E0B">
        <w:rPr>
          <w:rFonts w:ascii="Times New Roman" w:eastAsiaTheme="minorHAnsi" w:hAnsi="Times New Roman" w:cs="Times New Roman"/>
          <w:sz w:val="28"/>
          <w:szCs w:val="28"/>
          <w:lang w:eastAsia="ru-RU"/>
        </w:rPr>
        <w:t>а</w:t>
      </w:r>
      <w:r w:rsidRPr="00821E0B">
        <w:rPr>
          <w:rFonts w:ascii="Times New Roman" w:eastAsiaTheme="minorHAnsi" w:hAnsi="Times New Roman" w:cs="Times New Roman"/>
          <w:sz w:val="28"/>
          <w:szCs w:val="28"/>
          <w:lang w:eastAsia="ru-RU"/>
        </w:rPr>
        <w:t xml:space="preserve"> с ограниченной ответственностью, сто процентов </w:t>
      </w:r>
      <w:proofErr w:type="gramStart"/>
      <w:r w:rsidRPr="00821E0B">
        <w:rPr>
          <w:rFonts w:ascii="Times New Roman" w:eastAsiaTheme="minorHAnsi" w:hAnsi="Times New Roman" w:cs="Times New Roman"/>
          <w:sz w:val="28"/>
          <w:szCs w:val="28"/>
          <w:lang w:eastAsia="ru-RU"/>
        </w:rPr>
        <w:t>акций (долей)</w:t>
      </w:r>
      <w:proofErr w:type="gramEnd"/>
      <w:r w:rsidRPr="00821E0B">
        <w:rPr>
          <w:rFonts w:ascii="Times New Roman" w:eastAsiaTheme="minorHAnsi" w:hAnsi="Times New Roman" w:cs="Times New Roman"/>
          <w:sz w:val="28"/>
          <w:szCs w:val="28"/>
          <w:lang w:eastAsia="ru-RU"/>
        </w:rPr>
        <w:t xml:space="preserve"> в уставном капитале котор</w:t>
      </w:r>
      <w:r w:rsidR="00461890" w:rsidRPr="00821E0B">
        <w:rPr>
          <w:rFonts w:ascii="Times New Roman" w:eastAsiaTheme="minorHAnsi" w:hAnsi="Times New Roman" w:cs="Times New Roman"/>
          <w:sz w:val="28"/>
          <w:szCs w:val="28"/>
          <w:lang w:eastAsia="ru-RU"/>
        </w:rPr>
        <w:t>ых</w:t>
      </w:r>
      <w:r w:rsidRPr="00821E0B">
        <w:rPr>
          <w:rFonts w:ascii="Times New Roman" w:eastAsiaTheme="minorHAnsi" w:hAnsi="Times New Roman" w:cs="Times New Roman"/>
          <w:sz w:val="28"/>
          <w:szCs w:val="28"/>
          <w:lang w:eastAsia="ru-RU"/>
        </w:rPr>
        <w:t xml:space="preserve"> находятся в муниципальной собственности ЗАТО Железногорск</w:t>
      </w:r>
      <w:r w:rsidR="00461890" w:rsidRPr="00821E0B">
        <w:rPr>
          <w:rFonts w:ascii="Times New Roman" w:eastAsiaTheme="minorHAnsi" w:hAnsi="Times New Roman" w:cs="Times New Roman"/>
          <w:sz w:val="28"/>
          <w:szCs w:val="28"/>
          <w:lang w:eastAsia="ru-RU"/>
        </w:rPr>
        <w:t>:</w:t>
      </w:r>
    </w:p>
    <w:p w14:paraId="3C031467" w14:textId="77777777" w:rsidR="005E4000" w:rsidRPr="00821E0B" w:rsidRDefault="00461890" w:rsidP="00461890">
      <w:pPr>
        <w:pStyle w:val="ConsPlusNonformat"/>
        <w:ind w:firstLine="709"/>
        <w:jc w:val="both"/>
        <w:rPr>
          <w:rFonts w:ascii="Times New Roman" w:eastAsiaTheme="minorHAnsi" w:hAnsi="Times New Roman" w:cs="Times New Roman"/>
          <w:sz w:val="28"/>
          <w:szCs w:val="28"/>
          <w:lang w:eastAsia="ru-RU"/>
        </w:rPr>
      </w:pPr>
      <w:r w:rsidRPr="00821E0B">
        <w:rPr>
          <w:rFonts w:ascii="Times New Roman" w:eastAsiaTheme="minorHAnsi" w:hAnsi="Times New Roman" w:cs="Times New Roman"/>
          <w:sz w:val="28"/>
          <w:szCs w:val="28"/>
          <w:lang w:eastAsia="ru-RU"/>
        </w:rPr>
        <w:t>- общество с ограниченной ответственностью «Городская телефонная сеть» (далее – ООО «ГТС»);</w:t>
      </w:r>
    </w:p>
    <w:p w14:paraId="5D3282C5" w14:textId="77777777" w:rsidR="00461890" w:rsidRPr="00821E0B" w:rsidRDefault="00461890" w:rsidP="00461890">
      <w:pPr>
        <w:pStyle w:val="ConsPlusNonformat"/>
        <w:ind w:firstLine="709"/>
        <w:jc w:val="both"/>
        <w:rPr>
          <w:rFonts w:ascii="Times New Roman" w:eastAsiaTheme="minorHAnsi" w:hAnsi="Times New Roman" w:cs="Times New Roman"/>
          <w:sz w:val="28"/>
          <w:szCs w:val="28"/>
          <w:lang w:eastAsia="ru-RU"/>
        </w:rPr>
      </w:pPr>
      <w:r w:rsidRPr="00821E0B">
        <w:rPr>
          <w:rFonts w:ascii="Times New Roman" w:eastAsiaTheme="minorHAnsi" w:hAnsi="Times New Roman" w:cs="Times New Roman"/>
          <w:sz w:val="28"/>
          <w:szCs w:val="28"/>
          <w:lang w:eastAsia="ru-RU"/>
        </w:rPr>
        <w:t>- общество с ограниченной ответственностью «Информационный центр» (далее – ООО «Инфоцентр»);</w:t>
      </w:r>
    </w:p>
    <w:p w14:paraId="75CF97C1" w14:textId="77777777" w:rsidR="00461890" w:rsidRPr="00821E0B" w:rsidRDefault="00461890" w:rsidP="00461890">
      <w:pPr>
        <w:pStyle w:val="ConsPlusNonformat"/>
        <w:ind w:firstLine="709"/>
        <w:jc w:val="both"/>
        <w:rPr>
          <w:rFonts w:ascii="Times New Roman" w:eastAsiaTheme="minorHAnsi" w:hAnsi="Times New Roman" w:cs="Times New Roman"/>
          <w:sz w:val="28"/>
          <w:szCs w:val="28"/>
          <w:lang w:eastAsia="ru-RU"/>
        </w:rPr>
      </w:pPr>
      <w:r w:rsidRPr="00821E0B">
        <w:rPr>
          <w:rFonts w:ascii="Times New Roman" w:eastAsiaTheme="minorHAnsi" w:hAnsi="Times New Roman" w:cs="Times New Roman"/>
          <w:sz w:val="28"/>
          <w:szCs w:val="28"/>
          <w:lang w:eastAsia="ru-RU"/>
        </w:rPr>
        <w:t>- общество с ограниченной ответственностью «Пассажирское автотранспортное предприятие» (далее - ООО «ПАТП»);</w:t>
      </w:r>
    </w:p>
    <w:p w14:paraId="37FDBF4D" w14:textId="77777777" w:rsidR="00461890" w:rsidRPr="00821E0B" w:rsidRDefault="00461890" w:rsidP="00461890">
      <w:pPr>
        <w:pStyle w:val="ConsPlusNonformat"/>
        <w:ind w:firstLine="709"/>
        <w:jc w:val="both"/>
        <w:rPr>
          <w:rFonts w:ascii="Times New Roman" w:eastAsiaTheme="minorHAnsi" w:hAnsi="Times New Roman" w:cs="Times New Roman"/>
          <w:sz w:val="28"/>
          <w:szCs w:val="28"/>
          <w:lang w:eastAsia="ru-RU"/>
        </w:rPr>
      </w:pPr>
      <w:r w:rsidRPr="00821E0B">
        <w:rPr>
          <w:rFonts w:ascii="Times New Roman" w:eastAsiaTheme="minorHAnsi" w:hAnsi="Times New Roman" w:cs="Times New Roman"/>
          <w:sz w:val="28"/>
          <w:szCs w:val="28"/>
          <w:lang w:eastAsia="ru-RU"/>
        </w:rPr>
        <w:t>- общество с ограниченной ответственностью «КБУ» (далее – ООО «КБУ»).</w:t>
      </w:r>
    </w:p>
    <w:p w14:paraId="1CA0ADF0" w14:textId="77777777" w:rsidR="005E4000" w:rsidRPr="00821E0B" w:rsidRDefault="005E4000" w:rsidP="00461890">
      <w:pPr>
        <w:pStyle w:val="ConsPlusNonformat"/>
        <w:ind w:firstLine="709"/>
        <w:jc w:val="both"/>
        <w:rPr>
          <w:rFonts w:ascii="Times New Roman" w:eastAsiaTheme="minorHAnsi" w:hAnsi="Times New Roman" w:cs="Times New Roman"/>
          <w:sz w:val="28"/>
          <w:szCs w:val="28"/>
          <w:lang w:eastAsia="ru-RU"/>
        </w:rPr>
      </w:pPr>
      <w:r w:rsidRPr="00821E0B">
        <w:rPr>
          <w:rFonts w:ascii="Times New Roman" w:eastAsiaTheme="minorHAnsi" w:hAnsi="Times New Roman" w:cs="Times New Roman"/>
          <w:sz w:val="28"/>
          <w:szCs w:val="28"/>
          <w:lang w:eastAsia="ru-RU"/>
        </w:rPr>
        <w:t>Из указанных организаций МП</w:t>
      </w:r>
      <w:r w:rsidR="004A12C9" w:rsidRPr="00821E0B">
        <w:rPr>
          <w:rFonts w:ascii="Times New Roman" w:eastAsiaTheme="minorHAnsi" w:hAnsi="Times New Roman" w:cs="Times New Roman"/>
          <w:sz w:val="28"/>
          <w:szCs w:val="28"/>
          <w:lang w:eastAsia="ru-RU"/>
        </w:rPr>
        <w:t> </w:t>
      </w:r>
      <w:r w:rsidRPr="00821E0B">
        <w:rPr>
          <w:rFonts w:ascii="Times New Roman" w:eastAsiaTheme="minorHAnsi" w:hAnsi="Times New Roman" w:cs="Times New Roman"/>
          <w:sz w:val="28"/>
          <w:szCs w:val="28"/>
          <w:lang w:eastAsia="ru-RU"/>
        </w:rPr>
        <w:t>«Ж</w:t>
      </w:r>
      <w:r w:rsidR="00B320A1" w:rsidRPr="00821E0B">
        <w:rPr>
          <w:rFonts w:ascii="Times New Roman" w:eastAsiaTheme="minorHAnsi" w:hAnsi="Times New Roman" w:cs="Times New Roman"/>
          <w:sz w:val="28"/>
          <w:szCs w:val="28"/>
          <w:lang w:eastAsia="ru-RU"/>
        </w:rPr>
        <w:t>КХ</w:t>
      </w:r>
      <w:r w:rsidRPr="00821E0B">
        <w:rPr>
          <w:rFonts w:ascii="Times New Roman" w:eastAsiaTheme="minorHAnsi" w:hAnsi="Times New Roman" w:cs="Times New Roman"/>
          <w:sz w:val="28"/>
          <w:szCs w:val="28"/>
          <w:lang w:eastAsia="ru-RU"/>
        </w:rPr>
        <w:t xml:space="preserve">» предоставляет жилищно-коммунальные услуги, </w:t>
      </w:r>
      <w:r w:rsidR="00461890" w:rsidRPr="00821E0B">
        <w:rPr>
          <w:rFonts w:ascii="Times New Roman" w:eastAsiaTheme="minorHAnsi" w:hAnsi="Times New Roman" w:cs="Times New Roman"/>
          <w:sz w:val="28"/>
          <w:szCs w:val="28"/>
          <w:lang w:eastAsia="ru-RU"/>
        </w:rPr>
        <w:t>ООО</w:t>
      </w:r>
      <w:r w:rsidR="004A12C9" w:rsidRPr="00821E0B">
        <w:rPr>
          <w:rFonts w:ascii="Times New Roman" w:eastAsiaTheme="minorHAnsi" w:hAnsi="Times New Roman" w:cs="Times New Roman"/>
          <w:sz w:val="28"/>
          <w:szCs w:val="28"/>
          <w:lang w:eastAsia="ru-RU"/>
        </w:rPr>
        <w:t> </w:t>
      </w:r>
      <w:r w:rsidRPr="00821E0B">
        <w:rPr>
          <w:rFonts w:ascii="Times New Roman" w:eastAsiaTheme="minorHAnsi" w:hAnsi="Times New Roman" w:cs="Times New Roman"/>
          <w:sz w:val="28"/>
          <w:szCs w:val="28"/>
          <w:lang w:eastAsia="ru-RU"/>
        </w:rPr>
        <w:t>«ПАТП» ок</w:t>
      </w:r>
      <w:r w:rsidR="00B320A1" w:rsidRPr="00821E0B">
        <w:rPr>
          <w:rFonts w:ascii="Times New Roman" w:eastAsiaTheme="minorHAnsi" w:hAnsi="Times New Roman" w:cs="Times New Roman"/>
          <w:sz w:val="28"/>
          <w:szCs w:val="28"/>
          <w:lang w:eastAsia="ru-RU"/>
        </w:rPr>
        <w:t xml:space="preserve">азывает транспортные услуги, </w:t>
      </w:r>
      <w:r w:rsidR="00461890" w:rsidRPr="00821E0B">
        <w:rPr>
          <w:rFonts w:ascii="Times New Roman" w:eastAsiaTheme="minorHAnsi" w:hAnsi="Times New Roman" w:cs="Times New Roman"/>
          <w:sz w:val="28"/>
          <w:szCs w:val="28"/>
          <w:lang w:eastAsia="ru-RU"/>
        </w:rPr>
        <w:t>ООО </w:t>
      </w:r>
      <w:r w:rsidR="00B320A1" w:rsidRPr="00821E0B">
        <w:rPr>
          <w:rFonts w:ascii="Times New Roman" w:eastAsiaTheme="minorHAnsi" w:hAnsi="Times New Roman" w:cs="Times New Roman"/>
          <w:sz w:val="28"/>
          <w:szCs w:val="28"/>
          <w:lang w:eastAsia="ru-RU"/>
        </w:rPr>
        <w:t>«</w:t>
      </w:r>
      <w:r w:rsidR="00461890" w:rsidRPr="00821E0B">
        <w:rPr>
          <w:rFonts w:ascii="Times New Roman" w:eastAsiaTheme="minorHAnsi" w:hAnsi="Times New Roman" w:cs="Times New Roman"/>
          <w:sz w:val="28"/>
          <w:szCs w:val="28"/>
          <w:lang w:eastAsia="ru-RU"/>
        </w:rPr>
        <w:t>КБУ</w:t>
      </w:r>
      <w:r w:rsidR="00B320A1" w:rsidRPr="00821E0B">
        <w:rPr>
          <w:rFonts w:ascii="Times New Roman" w:eastAsiaTheme="minorHAnsi" w:hAnsi="Times New Roman" w:cs="Times New Roman"/>
          <w:sz w:val="28"/>
          <w:szCs w:val="28"/>
          <w:lang w:eastAsia="ru-RU"/>
        </w:rPr>
        <w:t xml:space="preserve">» - </w:t>
      </w:r>
      <w:r w:rsidR="00461890" w:rsidRPr="00821E0B">
        <w:rPr>
          <w:rFonts w:ascii="Times New Roman" w:eastAsiaTheme="minorHAnsi" w:hAnsi="Times New Roman" w:cs="Times New Roman"/>
          <w:sz w:val="28"/>
          <w:szCs w:val="28"/>
          <w:lang w:eastAsia="ru-RU"/>
        </w:rPr>
        <w:t xml:space="preserve">услуги по благоустройству территории и </w:t>
      </w:r>
      <w:r w:rsidR="00B320A1" w:rsidRPr="00821E0B">
        <w:rPr>
          <w:rFonts w:ascii="Times New Roman" w:eastAsiaTheme="minorHAnsi" w:hAnsi="Times New Roman" w:cs="Times New Roman"/>
          <w:sz w:val="28"/>
          <w:szCs w:val="28"/>
          <w:lang w:eastAsia="ru-RU"/>
        </w:rPr>
        <w:t xml:space="preserve">банные услуги, </w:t>
      </w:r>
      <w:r w:rsidR="00461890" w:rsidRPr="00821E0B">
        <w:rPr>
          <w:rFonts w:ascii="Times New Roman" w:eastAsiaTheme="minorHAnsi" w:hAnsi="Times New Roman" w:cs="Times New Roman"/>
          <w:sz w:val="28"/>
          <w:szCs w:val="28"/>
          <w:lang w:eastAsia="ru-RU"/>
        </w:rPr>
        <w:t>ООО</w:t>
      </w:r>
      <w:r w:rsidR="004A12C9" w:rsidRPr="00821E0B">
        <w:rPr>
          <w:rFonts w:ascii="Times New Roman" w:eastAsiaTheme="minorHAnsi" w:hAnsi="Times New Roman" w:cs="Times New Roman"/>
          <w:sz w:val="28"/>
          <w:szCs w:val="28"/>
          <w:lang w:eastAsia="ru-RU"/>
        </w:rPr>
        <w:t> </w:t>
      </w:r>
      <w:r w:rsidRPr="00821E0B">
        <w:rPr>
          <w:rFonts w:ascii="Times New Roman" w:eastAsiaTheme="minorHAnsi" w:hAnsi="Times New Roman" w:cs="Times New Roman"/>
          <w:sz w:val="28"/>
          <w:szCs w:val="28"/>
          <w:lang w:eastAsia="ru-RU"/>
        </w:rPr>
        <w:t>«Инфоцентр» и</w:t>
      </w:r>
      <w:r w:rsidR="00B320A1" w:rsidRPr="00821E0B">
        <w:rPr>
          <w:rFonts w:ascii="Times New Roman" w:eastAsiaTheme="minorHAnsi" w:hAnsi="Times New Roman" w:cs="Times New Roman"/>
          <w:sz w:val="28"/>
          <w:szCs w:val="28"/>
          <w:lang w:eastAsia="ru-RU"/>
        </w:rPr>
        <w:t xml:space="preserve"> </w:t>
      </w:r>
      <w:r w:rsidRPr="00821E0B">
        <w:rPr>
          <w:rFonts w:ascii="Times New Roman" w:eastAsiaTheme="minorHAnsi" w:hAnsi="Times New Roman" w:cs="Times New Roman"/>
          <w:sz w:val="28"/>
          <w:szCs w:val="28"/>
          <w:lang w:eastAsia="ru-RU"/>
        </w:rPr>
        <w:t>ООО «ГТС» - информационные услуги.</w:t>
      </w:r>
    </w:p>
    <w:p w14:paraId="5B3D962B" w14:textId="77777777" w:rsidR="007C2A90" w:rsidRPr="00821E0B" w:rsidRDefault="005E4000" w:rsidP="005E4000">
      <w:pPr>
        <w:ind w:firstLine="709"/>
        <w:jc w:val="both"/>
        <w:rPr>
          <w:rFonts w:ascii="Times New Roman" w:hAnsi="Times New Roman"/>
          <w:sz w:val="28"/>
          <w:szCs w:val="28"/>
        </w:rPr>
      </w:pPr>
      <w:r w:rsidRPr="00821E0B">
        <w:rPr>
          <w:rFonts w:ascii="Times New Roman" w:hAnsi="Times New Roman"/>
          <w:sz w:val="28"/>
          <w:szCs w:val="28"/>
        </w:rPr>
        <w:t xml:space="preserve">Среднесписочная численность работающих </w:t>
      </w:r>
      <w:r w:rsidR="007C2A90" w:rsidRPr="00821E0B">
        <w:rPr>
          <w:rFonts w:ascii="Times New Roman" w:hAnsi="Times New Roman"/>
          <w:sz w:val="28"/>
          <w:szCs w:val="28"/>
        </w:rPr>
        <w:t>в обществах с ограниченной ответственностью, сто процентов акций (долей) в уставном капитале которых находятся в муниципальной собственности ЗАТО Железногорск, за 202</w:t>
      </w:r>
      <w:r w:rsidR="004A12C9" w:rsidRPr="00821E0B">
        <w:rPr>
          <w:rFonts w:ascii="Times New Roman" w:hAnsi="Times New Roman"/>
          <w:sz w:val="28"/>
          <w:szCs w:val="28"/>
        </w:rPr>
        <w:t>5</w:t>
      </w:r>
      <w:r w:rsidR="007C2A90" w:rsidRPr="00821E0B">
        <w:rPr>
          <w:rFonts w:ascii="Times New Roman" w:hAnsi="Times New Roman"/>
          <w:sz w:val="28"/>
          <w:szCs w:val="28"/>
        </w:rPr>
        <w:t xml:space="preserve"> год составила 5</w:t>
      </w:r>
      <w:r w:rsidR="004A12C9" w:rsidRPr="00821E0B">
        <w:rPr>
          <w:rFonts w:ascii="Times New Roman" w:hAnsi="Times New Roman"/>
          <w:sz w:val="28"/>
          <w:szCs w:val="28"/>
        </w:rPr>
        <w:t>40</w:t>
      </w:r>
      <w:r w:rsidR="007C2A90" w:rsidRPr="00821E0B">
        <w:rPr>
          <w:rFonts w:ascii="Times New Roman" w:hAnsi="Times New Roman"/>
          <w:sz w:val="28"/>
          <w:szCs w:val="28"/>
        </w:rPr>
        <w:t xml:space="preserve"> человек</w:t>
      </w:r>
      <w:r w:rsidR="004A12C9" w:rsidRPr="00821E0B">
        <w:rPr>
          <w:rFonts w:ascii="Times New Roman" w:hAnsi="Times New Roman"/>
          <w:sz w:val="28"/>
          <w:szCs w:val="28"/>
        </w:rPr>
        <w:t xml:space="preserve"> (рост к 2024 году на 17,6%)</w:t>
      </w:r>
      <w:r w:rsidR="00F04E2A" w:rsidRPr="00821E0B">
        <w:rPr>
          <w:rFonts w:ascii="Times New Roman" w:hAnsi="Times New Roman"/>
          <w:sz w:val="28"/>
          <w:szCs w:val="28"/>
        </w:rPr>
        <w:t>, а их среднемесячная заработная плата в расчете на одного работника – 5</w:t>
      </w:r>
      <w:r w:rsidR="004A12C9" w:rsidRPr="00821E0B">
        <w:rPr>
          <w:rFonts w:ascii="Times New Roman" w:hAnsi="Times New Roman"/>
          <w:sz w:val="28"/>
          <w:szCs w:val="28"/>
        </w:rPr>
        <w:t>8</w:t>
      </w:r>
      <w:r w:rsidR="00F04E2A" w:rsidRPr="00821E0B">
        <w:rPr>
          <w:rFonts w:ascii="Times New Roman" w:hAnsi="Times New Roman"/>
          <w:sz w:val="28"/>
          <w:szCs w:val="28"/>
        </w:rPr>
        <w:t> </w:t>
      </w:r>
      <w:r w:rsidR="004A12C9" w:rsidRPr="00821E0B">
        <w:rPr>
          <w:rFonts w:ascii="Times New Roman" w:hAnsi="Times New Roman"/>
          <w:sz w:val="28"/>
          <w:szCs w:val="28"/>
        </w:rPr>
        <w:t>327</w:t>
      </w:r>
      <w:r w:rsidR="00F04E2A" w:rsidRPr="00821E0B">
        <w:rPr>
          <w:rFonts w:ascii="Times New Roman" w:hAnsi="Times New Roman"/>
          <w:sz w:val="28"/>
          <w:szCs w:val="28"/>
        </w:rPr>
        <w:t>,</w:t>
      </w:r>
      <w:r w:rsidR="004A12C9" w:rsidRPr="00821E0B">
        <w:rPr>
          <w:rFonts w:ascii="Times New Roman" w:hAnsi="Times New Roman"/>
          <w:sz w:val="28"/>
          <w:szCs w:val="28"/>
        </w:rPr>
        <w:t>0</w:t>
      </w:r>
      <w:r w:rsidR="00F04E2A" w:rsidRPr="00821E0B">
        <w:rPr>
          <w:rFonts w:ascii="Times New Roman" w:hAnsi="Times New Roman"/>
          <w:sz w:val="28"/>
          <w:szCs w:val="28"/>
        </w:rPr>
        <w:t> рублей</w:t>
      </w:r>
      <w:r w:rsidR="004A12C9" w:rsidRPr="00821E0B">
        <w:rPr>
          <w:rFonts w:ascii="Times New Roman" w:hAnsi="Times New Roman"/>
          <w:sz w:val="28"/>
          <w:szCs w:val="28"/>
        </w:rPr>
        <w:t xml:space="preserve"> (рост по отношению к прошлому году на 16,3%)</w:t>
      </w:r>
      <w:r w:rsidR="007C2A90" w:rsidRPr="00821E0B">
        <w:rPr>
          <w:rFonts w:ascii="Times New Roman" w:hAnsi="Times New Roman"/>
          <w:sz w:val="28"/>
          <w:szCs w:val="28"/>
        </w:rPr>
        <w:t>, на</w:t>
      </w:r>
      <w:r w:rsidR="00F04E2A" w:rsidRPr="00821E0B">
        <w:rPr>
          <w:rFonts w:ascii="Times New Roman" w:hAnsi="Times New Roman"/>
          <w:sz w:val="28"/>
          <w:szCs w:val="28"/>
        </w:rPr>
        <w:t> </w:t>
      </w:r>
      <w:r w:rsidR="007C2A90" w:rsidRPr="00821E0B">
        <w:rPr>
          <w:rFonts w:ascii="Times New Roman" w:hAnsi="Times New Roman"/>
          <w:sz w:val="28"/>
          <w:szCs w:val="28"/>
        </w:rPr>
        <w:t xml:space="preserve">муниципальном предприятии – </w:t>
      </w:r>
      <w:r w:rsidR="004A12C9" w:rsidRPr="00821E0B">
        <w:rPr>
          <w:rFonts w:ascii="Times New Roman" w:hAnsi="Times New Roman"/>
          <w:sz w:val="28"/>
          <w:szCs w:val="28"/>
        </w:rPr>
        <w:t>33</w:t>
      </w:r>
      <w:r w:rsidR="007C2A90" w:rsidRPr="00821E0B">
        <w:rPr>
          <w:rFonts w:ascii="Times New Roman" w:hAnsi="Times New Roman"/>
          <w:sz w:val="28"/>
          <w:szCs w:val="28"/>
        </w:rPr>
        <w:t xml:space="preserve"> человека</w:t>
      </w:r>
      <w:r w:rsidR="004A12C9" w:rsidRPr="00821E0B">
        <w:rPr>
          <w:rFonts w:ascii="Times New Roman" w:hAnsi="Times New Roman"/>
          <w:sz w:val="28"/>
          <w:szCs w:val="28"/>
        </w:rPr>
        <w:t xml:space="preserve"> (снижение к 2024 году на 46,0%)</w:t>
      </w:r>
      <w:r w:rsidR="00F04E2A" w:rsidRPr="00821E0B">
        <w:rPr>
          <w:rFonts w:ascii="Times New Roman" w:hAnsi="Times New Roman"/>
          <w:sz w:val="28"/>
          <w:szCs w:val="28"/>
        </w:rPr>
        <w:t>, со среднемесячной заработной платой в расчете на одного работника – 42 </w:t>
      </w:r>
      <w:r w:rsidR="004A12C9" w:rsidRPr="00821E0B">
        <w:rPr>
          <w:rFonts w:ascii="Times New Roman" w:hAnsi="Times New Roman"/>
          <w:sz w:val="28"/>
          <w:szCs w:val="28"/>
        </w:rPr>
        <w:t>972</w:t>
      </w:r>
      <w:r w:rsidR="00F04E2A" w:rsidRPr="00821E0B">
        <w:rPr>
          <w:rFonts w:ascii="Times New Roman" w:hAnsi="Times New Roman"/>
          <w:sz w:val="28"/>
          <w:szCs w:val="28"/>
        </w:rPr>
        <w:t>,0 рублей</w:t>
      </w:r>
      <w:r w:rsidR="004A12C9" w:rsidRPr="00821E0B">
        <w:rPr>
          <w:rFonts w:ascii="Times New Roman" w:hAnsi="Times New Roman"/>
          <w:sz w:val="28"/>
          <w:szCs w:val="28"/>
        </w:rPr>
        <w:t xml:space="preserve"> (рост к 2024 году на 1,6%)</w:t>
      </w:r>
      <w:r w:rsidR="007C2A90" w:rsidRPr="00821E0B">
        <w:rPr>
          <w:rFonts w:ascii="Times New Roman" w:hAnsi="Times New Roman"/>
          <w:sz w:val="28"/>
          <w:szCs w:val="28"/>
        </w:rPr>
        <w:t>.</w:t>
      </w:r>
    </w:p>
    <w:p w14:paraId="64B6E27C" w14:textId="77777777" w:rsidR="00B320A1" w:rsidRPr="00821E0B" w:rsidRDefault="00D96E51" w:rsidP="00B320A1">
      <w:pPr>
        <w:ind w:firstLine="709"/>
        <w:jc w:val="both"/>
        <w:rPr>
          <w:rFonts w:ascii="Times New Roman" w:hAnsi="Times New Roman"/>
          <w:sz w:val="28"/>
          <w:szCs w:val="28"/>
        </w:rPr>
      </w:pPr>
      <w:r w:rsidRPr="00821E0B">
        <w:rPr>
          <w:rFonts w:ascii="Times New Roman" w:hAnsi="Times New Roman"/>
          <w:color w:val="000000"/>
          <w:sz w:val="28"/>
          <w:szCs w:val="28"/>
        </w:rPr>
        <w:t xml:space="preserve">В целях организации контроля за деятельностью муниципальных предприятий, </w:t>
      </w:r>
      <w:r w:rsidR="00AA72C8" w:rsidRPr="00821E0B">
        <w:rPr>
          <w:rFonts w:ascii="Times New Roman" w:hAnsi="Times New Roman"/>
          <w:color w:val="000000"/>
          <w:sz w:val="28"/>
          <w:szCs w:val="28"/>
        </w:rPr>
        <w:t xml:space="preserve">хозяйственных обществ </w:t>
      </w:r>
      <w:r w:rsidRPr="00821E0B">
        <w:rPr>
          <w:rFonts w:ascii="Times New Roman" w:hAnsi="Times New Roman"/>
          <w:color w:val="000000"/>
          <w:sz w:val="28"/>
          <w:szCs w:val="28"/>
        </w:rPr>
        <w:t>проведена организационно-техническая работа по подготовке и проведению заседаний балансовой комиссии по итогам деятельности</w:t>
      </w:r>
      <w:r w:rsidR="001C4B5B" w:rsidRPr="00821E0B">
        <w:rPr>
          <w:rFonts w:ascii="Times New Roman" w:hAnsi="Times New Roman"/>
          <w:color w:val="000000"/>
          <w:sz w:val="28"/>
          <w:szCs w:val="28"/>
        </w:rPr>
        <w:t xml:space="preserve"> за 202</w:t>
      </w:r>
      <w:r w:rsidR="00AA72C8" w:rsidRPr="00821E0B">
        <w:rPr>
          <w:rFonts w:ascii="Times New Roman" w:hAnsi="Times New Roman"/>
          <w:color w:val="000000"/>
          <w:sz w:val="28"/>
          <w:szCs w:val="28"/>
        </w:rPr>
        <w:t>4</w:t>
      </w:r>
      <w:r w:rsidR="001C4B5B" w:rsidRPr="00821E0B">
        <w:rPr>
          <w:rFonts w:ascii="Times New Roman" w:hAnsi="Times New Roman"/>
          <w:color w:val="000000"/>
          <w:sz w:val="28"/>
          <w:szCs w:val="28"/>
        </w:rPr>
        <w:t xml:space="preserve"> год</w:t>
      </w:r>
      <w:r w:rsidRPr="00821E0B">
        <w:rPr>
          <w:rFonts w:ascii="Times New Roman" w:hAnsi="Times New Roman"/>
          <w:color w:val="000000"/>
          <w:sz w:val="28"/>
          <w:szCs w:val="28"/>
        </w:rPr>
        <w:t xml:space="preserve"> </w:t>
      </w:r>
      <w:r w:rsidR="00AA72C8" w:rsidRPr="00821E0B">
        <w:rPr>
          <w:rFonts w:ascii="Times New Roman" w:hAnsi="Times New Roman"/>
          <w:color w:val="000000"/>
          <w:sz w:val="28"/>
          <w:szCs w:val="28"/>
        </w:rPr>
        <w:t xml:space="preserve">одного </w:t>
      </w:r>
      <w:r w:rsidRPr="00821E0B">
        <w:rPr>
          <w:rFonts w:ascii="Times New Roman" w:hAnsi="Times New Roman"/>
          <w:color w:val="000000"/>
          <w:sz w:val="28"/>
          <w:szCs w:val="28"/>
        </w:rPr>
        <w:t>муниципальн</w:t>
      </w:r>
      <w:r w:rsidR="00AA72C8" w:rsidRPr="00821E0B">
        <w:rPr>
          <w:rFonts w:ascii="Times New Roman" w:hAnsi="Times New Roman"/>
          <w:color w:val="000000"/>
          <w:sz w:val="28"/>
          <w:szCs w:val="28"/>
        </w:rPr>
        <w:t>ого</w:t>
      </w:r>
      <w:r w:rsidRPr="00821E0B">
        <w:rPr>
          <w:rFonts w:ascii="Times New Roman" w:hAnsi="Times New Roman"/>
          <w:color w:val="000000"/>
          <w:sz w:val="28"/>
          <w:szCs w:val="28"/>
        </w:rPr>
        <w:t xml:space="preserve"> предприяти</w:t>
      </w:r>
      <w:r w:rsidR="00AA72C8" w:rsidRPr="00821E0B">
        <w:rPr>
          <w:rFonts w:ascii="Times New Roman" w:hAnsi="Times New Roman"/>
          <w:color w:val="000000"/>
          <w:sz w:val="28"/>
          <w:szCs w:val="28"/>
        </w:rPr>
        <w:t>я</w:t>
      </w:r>
      <w:r w:rsidRPr="00821E0B">
        <w:rPr>
          <w:rFonts w:ascii="Times New Roman" w:hAnsi="Times New Roman"/>
          <w:color w:val="000000"/>
          <w:sz w:val="28"/>
          <w:szCs w:val="28"/>
        </w:rPr>
        <w:t xml:space="preserve"> и </w:t>
      </w:r>
      <w:r w:rsidR="00AA72C8" w:rsidRPr="00821E0B">
        <w:rPr>
          <w:rFonts w:ascii="Times New Roman" w:hAnsi="Times New Roman"/>
          <w:color w:val="000000"/>
          <w:sz w:val="28"/>
          <w:szCs w:val="28"/>
        </w:rPr>
        <w:t>четырёх</w:t>
      </w:r>
      <w:r w:rsidRPr="00821E0B">
        <w:rPr>
          <w:rFonts w:ascii="Times New Roman" w:hAnsi="Times New Roman"/>
          <w:color w:val="000000"/>
          <w:sz w:val="28"/>
          <w:szCs w:val="28"/>
        </w:rPr>
        <w:t xml:space="preserve"> хозяйственн</w:t>
      </w:r>
      <w:r w:rsidR="00AA72C8" w:rsidRPr="00821E0B">
        <w:rPr>
          <w:rFonts w:ascii="Times New Roman" w:hAnsi="Times New Roman"/>
          <w:color w:val="000000"/>
          <w:sz w:val="28"/>
          <w:szCs w:val="28"/>
        </w:rPr>
        <w:t>ых</w:t>
      </w:r>
      <w:r w:rsidRPr="00821E0B">
        <w:rPr>
          <w:rFonts w:ascii="Times New Roman" w:hAnsi="Times New Roman"/>
          <w:color w:val="000000"/>
          <w:sz w:val="28"/>
          <w:szCs w:val="28"/>
        </w:rPr>
        <w:t xml:space="preserve"> обществ</w:t>
      </w:r>
      <w:r w:rsidR="00AA72C8" w:rsidRPr="00821E0B">
        <w:rPr>
          <w:rFonts w:ascii="Times New Roman" w:hAnsi="Times New Roman"/>
          <w:color w:val="000000"/>
          <w:sz w:val="28"/>
          <w:szCs w:val="28"/>
        </w:rPr>
        <w:t>, 100% долей в уставном капитале которых находится в муниципальной собственности ЗАТО Железногорск</w:t>
      </w:r>
      <w:r w:rsidR="00B320A1" w:rsidRPr="00821E0B">
        <w:rPr>
          <w:rFonts w:ascii="Times New Roman" w:hAnsi="Times New Roman"/>
          <w:color w:val="000000"/>
          <w:sz w:val="28"/>
          <w:szCs w:val="28"/>
        </w:rPr>
        <w:t xml:space="preserve">. </w:t>
      </w:r>
      <w:r w:rsidR="00B320A1" w:rsidRPr="00821E0B">
        <w:rPr>
          <w:rFonts w:ascii="Times New Roman" w:hAnsi="Times New Roman"/>
          <w:sz w:val="28"/>
          <w:szCs w:val="28"/>
        </w:rPr>
        <w:t xml:space="preserve">Деятельность </w:t>
      </w:r>
      <w:r w:rsidR="00461890" w:rsidRPr="00821E0B">
        <w:rPr>
          <w:rFonts w:ascii="Times New Roman" w:hAnsi="Times New Roman"/>
          <w:sz w:val="28"/>
          <w:szCs w:val="28"/>
        </w:rPr>
        <w:t>тр</w:t>
      </w:r>
      <w:r w:rsidR="00564770" w:rsidRPr="00821E0B">
        <w:rPr>
          <w:rFonts w:ascii="Times New Roman" w:hAnsi="Times New Roman"/>
          <w:sz w:val="28"/>
          <w:szCs w:val="28"/>
        </w:rPr>
        <w:t>ё</w:t>
      </w:r>
      <w:r w:rsidR="00461890" w:rsidRPr="00821E0B">
        <w:rPr>
          <w:rFonts w:ascii="Times New Roman" w:hAnsi="Times New Roman"/>
          <w:sz w:val="28"/>
          <w:szCs w:val="28"/>
        </w:rPr>
        <w:t>х</w:t>
      </w:r>
      <w:r w:rsidR="00B320A1" w:rsidRPr="00821E0B">
        <w:rPr>
          <w:rFonts w:ascii="Times New Roman" w:hAnsi="Times New Roman"/>
          <w:sz w:val="28"/>
          <w:szCs w:val="28"/>
        </w:rPr>
        <w:t xml:space="preserve"> </w:t>
      </w:r>
      <w:r w:rsidR="00B433DC" w:rsidRPr="00821E0B">
        <w:rPr>
          <w:rFonts w:ascii="Times New Roman" w:hAnsi="Times New Roman"/>
          <w:color w:val="000000"/>
          <w:sz w:val="28"/>
          <w:szCs w:val="28"/>
        </w:rPr>
        <w:t>хозяйственных обществ</w:t>
      </w:r>
      <w:r w:rsidR="00B433DC" w:rsidRPr="00821E0B">
        <w:rPr>
          <w:rFonts w:ascii="Times New Roman" w:hAnsi="Times New Roman"/>
          <w:sz w:val="28"/>
          <w:szCs w:val="28"/>
        </w:rPr>
        <w:t xml:space="preserve"> </w:t>
      </w:r>
      <w:r w:rsidR="00B320A1" w:rsidRPr="00821E0B">
        <w:rPr>
          <w:rFonts w:ascii="Times New Roman" w:hAnsi="Times New Roman"/>
          <w:sz w:val="28"/>
          <w:szCs w:val="28"/>
        </w:rPr>
        <w:t>(</w:t>
      </w:r>
      <w:r w:rsidR="00B433DC" w:rsidRPr="00821E0B">
        <w:rPr>
          <w:rFonts w:ascii="Times New Roman" w:hAnsi="Times New Roman"/>
          <w:sz w:val="28"/>
          <w:szCs w:val="28"/>
        </w:rPr>
        <w:t>ООО «ГТС», ООО</w:t>
      </w:r>
      <w:r w:rsidR="00461890" w:rsidRPr="00821E0B">
        <w:rPr>
          <w:rFonts w:ascii="Times New Roman" w:hAnsi="Times New Roman"/>
          <w:sz w:val="28"/>
          <w:szCs w:val="28"/>
        </w:rPr>
        <w:t xml:space="preserve"> «ПАТП», </w:t>
      </w:r>
      <w:r w:rsidR="00B433DC" w:rsidRPr="00821E0B">
        <w:rPr>
          <w:rFonts w:ascii="Times New Roman" w:hAnsi="Times New Roman"/>
          <w:sz w:val="28"/>
          <w:szCs w:val="28"/>
        </w:rPr>
        <w:t>ООО </w:t>
      </w:r>
      <w:r w:rsidR="00461890" w:rsidRPr="00821E0B">
        <w:rPr>
          <w:rFonts w:ascii="Times New Roman" w:hAnsi="Times New Roman"/>
          <w:sz w:val="28"/>
          <w:szCs w:val="28"/>
        </w:rPr>
        <w:t>«</w:t>
      </w:r>
      <w:r w:rsidR="00B433DC" w:rsidRPr="00821E0B">
        <w:rPr>
          <w:rFonts w:ascii="Times New Roman" w:hAnsi="Times New Roman"/>
          <w:sz w:val="28"/>
          <w:szCs w:val="28"/>
        </w:rPr>
        <w:t>КБУ</w:t>
      </w:r>
      <w:r w:rsidR="00461890" w:rsidRPr="00821E0B">
        <w:rPr>
          <w:rFonts w:ascii="Times New Roman" w:hAnsi="Times New Roman"/>
          <w:sz w:val="28"/>
          <w:szCs w:val="28"/>
        </w:rPr>
        <w:t>»)</w:t>
      </w:r>
      <w:r w:rsidR="00B320A1" w:rsidRPr="00821E0B">
        <w:rPr>
          <w:rFonts w:ascii="Times New Roman" w:hAnsi="Times New Roman"/>
          <w:sz w:val="28"/>
          <w:szCs w:val="28"/>
        </w:rPr>
        <w:t xml:space="preserve"> оценена как «удовлетворительная», деятельност</w:t>
      </w:r>
      <w:r w:rsidR="00461890" w:rsidRPr="00821E0B">
        <w:rPr>
          <w:rFonts w:ascii="Times New Roman" w:hAnsi="Times New Roman"/>
          <w:sz w:val="28"/>
          <w:szCs w:val="28"/>
        </w:rPr>
        <w:t>ь МП «</w:t>
      </w:r>
      <w:r w:rsidR="00B433DC" w:rsidRPr="00821E0B">
        <w:rPr>
          <w:rFonts w:ascii="Times New Roman" w:hAnsi="Times New Roman"/>
          <w:sz w:val="28"/>
          <w:szCs w:val="28"/>
        </w:rPr>
        <w:t>ЖКХ</w:t>
      </w:r>
      <w:r w:rsidR="00461890" w:rsidRPr="00821E0B">
        <w:rPr>
          <w:rFonts w:ascii="Times New Roman" w:hAnsi="Times New Roman"/>
          <w:sz w:val="28"/>
          <w:szCs w:val="28"/>
        </w:rPr>
        <w:t>» принято решение не оценивать</w:t>
      </w:r>
      <w:r w:rsidR="00B320A1" w:rsidRPr="00821E0B">
        <w:rPr>
          <w:rFonts w:ascii="Times New Roman" w:hAnsi="Times New Roman"/>
          <w:sz w:val="28"/>
          <w:szCs w:val="28"/>
        </w:rPr>
        <w:t>. Деятельность ООО</w:t>
      </w:r>
      <w:r w:rsidR="001C4B5B" w:rsidRPr="00821E0B">
        <w:rPr>
          <w:rFonts w:ascii="Times New Roman" w:hAnsi="Times New Roman"/>
          <w:sz w:val="28"/>
          <w:szCs w:val="28"/>
        </w:rPr>
        <w:t> </w:t>
      </w:r>
      <w:r w:rsidR="00B320A1" w:rsidRPr="00821E0B">
        <w:rPr>
          <w:rFonts w:ascii="Times New Roman" w:hAnsi="Times New Roman"/>
          <w:sz w:val="28"/>
          <w:szCs w:val="28"/>
        </w:rPr>
        <w:t>«</w:t>
      </w:r>
      <w:r w:rsidR="00B433DC" w:rsidRPr="00821E0B">
        <w:rPr>
          <w:rFonts w:ascii="Times New Roman" w:hAnsi="Times New Roman"/>
          <w:sz w:val="28"/>
          <w:szCs w:val="28"/>
        </w:rPr>
        <w:t>Инфоцентр</w:t>
      </w:r>
      <w:r w:rsidR="00B320A1" w:rsidRPr="00821E0B">
        <w:rPr>
          <w:rFonts w:ascii="Times New Roman" w:hAnsi="Times New Roman"/>
          <w:sz w:val="28"/>
          <w:szCs w:val="28"/>
        </w:rPr>
        <w:t>» за 202</w:t>
      </w:r>
      <w:r w:rsidR="00B433DC" w:rsidRPr="00821E0B">
        <w:rPr>
          <w:rFonts w:ascii="Times New Roman" w:hAnsi="Times New Roman"/>
          <w:sz w:val="28"/>
          <w:szCs w:val="28"/>
        </w:rPr>
        <w:t>4</w:t>
      </w:r>
      <w:r w:rsidR="00B320A1" w:rsidRPr="00821E0B">
        <w:rPr>
          <w:rFonts w:ascii="Times New Roman" w:hAnsi="Times New Roman"/>
          <w:sz w:val="28"/>
          <w:szCs w:val="28"/>
        </w:rPr>
        <w:t xml:space="preserve"> год оценена «</w:t>
      </w:r>
      <w:r w:rsidR="00B433DC" w:rsidRPr="00821E0B">
        <w:rPr>
          <w:rFonts w:ascii="Times New Roman" w:hAnsi="Times New Roman"/>
          <w:sz w:val="28"/>
          <w:szCs w:val="28"/>
        </w:rPr>
        <w:t>не</w:t>
      </w:r>
      <w:r w:rsidR="00B320A1" w:rsidRPr="00821E0B">
        <w:rPr>
          <w:rFonts w:ascii="Times New Roman" w:hAnsi="Times New Roman"/>
          <w:sz w:val="28"/>
          <w:szCs w:val="28"/>
        </w:rPr>
        <w:t>удовлетворительно».</w:t>
      </w:r>
    </w:p>
    <w:p w14:paraId="571B9A58" w14:textId="77777777" w:rsidR="00B320A1" w:rsidRPr="00821E0B" w:rsidRDefault="00B320A1" w:rsidP="00B320A1">
      <w:pPr>
        <w:ind w:firstLine="709"/>
        <w:jc w:val="both"/>
        <w:rPr>
          <w:rFonts w:ascii="Times New Roman" w:hAnsi="Times New Roman"/>
          <w:sz w:val="28"/>
          <w:szCs w:val="28"/>
        </w:rPr>
      </w:pPr>
      <w:r w:rsidRPr="00821E0B">
        <w:rPr>
          <w:rFonts w:ascii="Times New Roman" w:hAnsi="Times New Roman"/>
          <w:sz w:val="28"/>
          <w:szCs w:val="28"/>
        </w:rPr>
        <w:t>При подведении итогов финансово-хозяйственной деятельности муниципальн</w:t>
      </w:r>
      <w:r w:rsidR="00B433DC" w:rsidRPr="00821E0B">
        <w:rPr>
          <w:rFonts w:ascii="Times New Roman" w:hAnsi="Times New Roman"/>
          <w:sz w:val="28"/>
          <w:szCs w:val="28"/>
        </w:rPr>
        <w:t>ого</w:t>
      </w:r>
      <w:r w:rsidRPr="00821E0B">
        <w:rPr>
          <w:rFonts w:ascii="Times New Roman" w:hAnsi="Times New Roman"/>
          <w:sz w:val="28"/>
          <w:szCs w:val="28"/>
        </w:rPr>
        <w:t xml:space="preserve"> предприяти</w:t>
      </w:r>
      <w:r w:rsidR="00B433DC" w:rsidRPr="00821E0B">
        <w:rPr>
          <w:rFonts w:ascii="Times New Roman" w:hAnsi="Times New Roman"/>
          <w:sz w:val="28"/>
          <w:szCs w:val="28"/>
        </w:rPr>
        <w:t>я и хозяйственных обществ</w:t>
      </w:r>
      <w:r w:rsidRPr="00821E0B">
        <w:rPr>
          <w:rFonts w:ascii="Times New Roman" w:hAnsi="Times New Roman"/>
          <w:sz w:val="28"/>
          <w:szCs w:val="28"/>
        </w:rPr>
        <w:t xml:space="preserve"> членами балансовой комиссии были даны рекомендации в</w:t>
      </w:r>
      <w:r w:rsidR="00B433DC" w:rsidRPr="00821E0B">
        <w:rPr>
          <w:rFonts w:ascii="Times New Roman" w:hAnsi="Times New Roman"/>
          <w:sz w:val="28"/>
          <w:szCs w:val="28"/>
        </w:rPr>
        <w:t xml:space="preserve"> отношении улучшения качества и </w:t>
      </w:r>
      <w:r w:rsidRPr="00821E0B">
        <w:rPr>
          <w:rFonts w:ascii="Times New Roman" w:hAnsi="Times New Roman"/>
          <w:sz w:val="28"/>
          <w:szCs w:val="28"/>
        </w:rPr>
        <w:t xml:space="preserve">увеличения объемов предоставляемых услуг, повышения экономической эффективности деятельности, </w:t>
      </w:r>
      <w:r w:rsidR="00B433DC" w:rsidRPr="00821E0B">
        <w:rPr>
          <w:rFonts w:ascii="Times New Roman" w:hAnsi="Times New Roman"/>
          <w:sz w:val="28"/>
          <w:szCs w:val="28"/>
        </w:rPr>
        <w:t xml:space="preserve">усиления контроля за ростом себестоимости, работы с дебиторской и кредиторской задолженностями с целью ее снижения, </w:t>
      </w:r>
      <w:r w:rsidRPr="00821E0B">
        <w:rPr>
          <w:rFonts w:ascii="Times New Roman" w:hAnsi="Times New Roman"/>
          <w:sz w:val="28"/>
          <w:szCs w:val="28"/>
        </w:rPr>
        <w:t xml:space="preserve">повышения эффективности использования </w:t>
      </w:r>
      <w:r w:rsidR="00B433DC" w:rsidRPr="00821E0B">
        <w:rPr>
          <w:rFonts w:ascii="Times New Roman" w:hAnsi="Times New Roman"/>
          <w:sz w:val="28"/>
          <w:szCs w:val="28"/>
        </w:rPr>
        <w:t>свободных площадей, не занятых в производстве</w:t>
      </w:r>
      <w:r w:rsidRPr="00821E0B">
        <w:rPr>
          <w:rFonts w:ascii="Times New Roman" w:hAnsi="Times New Roman"/>
          <w:sz w:val="28"/>
          <w:szCs w:val="28"/>
        </w:rPr>
        <w:t xml:space="preserve">, </w:t>
      </w:r>
      <w:r w:rsidR="00B433DC" w:rsidRPr="00821E0B">
        <w:rPr>
          <w:rFonts w:ascii="Times New Roman" w:hAnsi="Times New Roman"/>
          <w:sz w:val="28"/>
          <w:szCs w:val="28"/>
        </w:rPr>
        <w:t xml:space="preserve">проведения мероприятий по внедрению </w:t>
      </w:r>
      <w:proofErr w:type="spellStart"/>
      <w:r w:rsidR="00B433DC" w:rsidRPr="00821E0B">
        <w:rPr>
          <w:rFonts w:ascii="Times New Roman" w:hAnsi="Times New Roman"/>
          <w:sz w:val="28"/>
          <w:szCs w:val="28"/>
        </w:rPr>
        <w:t>энергосбрегающих</w:t>
      </w:r>
      <w:proofErr w:type="spellEnd"/>
      <w:r w:rsidR="00B433DC" w:rsidRPr="00821E0B">
        <w:rPr>
          <w:rFonts w:ascii="Times New Roman" w:hAnsi="Times New Roman"/>
          <w:sz w:val="28"/>
          <w:szCs w:val="28"/>
        </w:rPr>
        <w:t xml:space="preserve"> технологий</w:t>
      </w:r>
      <w:r w:rsidRPr="00821E0B">
        <w:rPr>
          <w:rFonts w:ascii="Times New Roman" w:hAnsi="Times New Roman"/>
          <w:sz w:val="28"/>
          <w:szCs w:val="28"/>
        </w:rPr>
        <w:t>.</w:t>
      </w:r>
    </w:p>
    <w:p w14:paraId="58FD0001" w14:textId="77777777" w:rsidR="00D96E51" w:rsidRPr="00821E0B" w:rsidRDefault="00EC6280" w:rsidP="00FA25EF">
      <w:pPr>
        <w:ind w:firstLine="709"/>
        <w:jc w:val="both"/>
        <w:rPr>
          <w:rFonts w:ascii="Times New Roman" w:hAnsi="Times New Roman"/>
          <w:color w:val="000000"/>
          <w:sz w:val="28"/>
          <w:szCs w:val="28"/>
        </w:rPr>
      </w:pPr>
      <w:r w:rsidRPr="00821E0B">
        <w:rPr>
          <w:rFonts w:ascii="Times New Roman" w:hAnsi="Times New Roman"/>
          <w:color w:val="000000"/>
          <w:sz w:val="28"/>
          <w:szCs w:val="28"/>
        </w:rPr>
        <w:t>6</w:t>
      </w:r>
      <w:r w:rsidR="00EA27EA" w:rsidRPr="00821E0B">
        <w:rPr>
          <w:rFonts w:ascii="Times New Roman" w:hAnsi="Times New Roman"/>
          <w:color w:val="000000"/>
          <w:sz w:val="28"/>
          <w:szCs w:val="28"/>
        </w:rPr>
        <w:t>)</w:t>
      </w:r>
      <w:r w:rsidRPr="00821E0B">
        <w:rPr>
          <w:rFonts w:ascii="Times New Roman" w:hAnsi="Times New Roman"/>
          <w:color w:val="000000"/>
          <w:sz w:val="28"/>
          <w:szCs w:val="28"/>
        </w:rPr>
        <w:t> Сохранение муниципального имущества.</w:t>
      </w:r>
    </w:p>
    <w:p w14:paraId="7CF5FEA0" w14:textId="77777777" w:rsidR="009B6606" w:rsidRPr="00821E0B" w:rsidRDefault="009B6606" w:rsidP="009B6606">
      <w:pPr>
        <w:ind w:firstLine="709"/>
        <w:jc w:val="both"/>
        <w:rPr>
          <w:rFonts w:ascii="Times New Roman" w:eastAsia="Times New Roman" w:hAnsi="Times New Roman"/>
          <w:sz w:val="28"/>
          <w:szCs w:val="28"/>
          <w:u w:val="single"/>
        </w:rPr>
      </w:pPr>
      <w:r w:rsidRPr="00821E0B">
        <w:rPr>
          <w:rFonts w:ascii="Times New Roman" w:hAnsi="Times New Roman"/>
          <w:sz w:val="28"/>
          <w:szCs w:val="28"/>
        </w:rPr>
        <w:lastRenderedPageBreak/>
        <w:t>Характерной особенностью муниципального имущества является физическое старение недвижимого имущества и ограниченность ресурсов для его восстановления.</w:t>
      </w:r>
    </w:p>
    <w:p w14:paraId="04363F48" w14:textId="77777777" w:rsidR="00EC6280" w:rsidRPr="00821E0B" w:rsidRDefault="00EC6280" w:rsidP="00EC6280">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В целях обеспечения сохранности имущества Муниципальной казны ЗАТО Железногорск, Администрацией ЗАТО г. Железногорск проведены комиссионные проверки технического состояния </w:t>
      </w:r>
      <w:r w:rsidR="004813C7" w:rsidRPr="00821E0B">
        <w:rPr>
          <w:rFonts w:ascii="Times New Roman" w:hAnsi="Times New Roman"/>
          <w:color w:val="000000"/>
          <w:sz w:val="28"/>
          <w:szCs w:val="28"/>
        </w:rPr>
        <w:t>9</w:t>
      </w:r>
      <w:r w:rsidRPr="00821E0B">
        <w:rPr>
          <w:rFonts w:ascii="Times New Roman" w:hAnsi="Times New Roman"/>
          <w:color w:val="000000"/>
          <w:sz w:val="28"/>
          <w:szCs w:val="28"/>
        </w:rPr>
        <w:t xml:space="preserve"> объектов казны с составлением актов технического состояния.</w:t>
      </w:r>
    </w:p>
    <w:p w14:paraId="30266A13" w14:textId="77777777" w:rsidR="003C5333" w:rsidRPr="00821E0B" w:rsidRDefault="003C5333" w:rsidP="003C5333">
      <w:pPr>
        <w:ind w:firstLine="709"/>
        <w:jc w:val="both"/>
        <w:rPr>
          <w:rFonts w:ascii="Times New Roman" w:hAnsi="Times New Roman"/>
          <w:sz w:val="28"/>
          <w:szCs w:val="28"/>
        </w:rPr>
      </w:pPr>
      <w:r w:rsidRPr="00821E0B">
        <w:rPr>
          <w:rFonts w:ascii="Times New Roman" w:hAnsi="Times New Roman"/>
          <w:sz w:val="28"/>
          <w:szCs w:val="28"/>
        </w:rPr>
        <w:t>В целях организации содержания и сохранности объектов Муниципальной казны ЗАТО Железногорск, в том числе арендных и свободных от прав третьих лиц, выполнены:</w:t>
      </w:r>
    </w:p>
    <w:p w14:paraId="4CC0283A" w14:textId="77777777" w:rsidR="003C5333" w:rsidRPr="00821E0B" w:rsidRDefault="003C5333" w:rsidP="003C5333">
      <w:pPr>
        <w:ind w:firstLine="709"/>
        <w:jc w:val="both"/>
        <w:rPr>
          <w:rFonts w:ascii="Times New Roman" w:hAnsi="Times New Roman"/>
          <w:sz w:val="28"/>
          <w:szCs w:val="28"/>
        </w:rPr>
      </w:pPr>
      <w:r w:rsidRPr="00821E0B">
        <w:rPr>
          <w:rFonts w:ascii="Times New Roman" w:hAnsi="Times New Roman"/>
          <w:sz w:val="28"/>
          <w:szCs w:val="28"/>
        </w:rPr>
        <w:t xml:space="preserve">- текущий ремонт 10 жилых помещений </w:t>
      </w:r>
      <w:r w:rsidR="0077116A" w:rsidRPr="00821E0B">
        <w:rPr>
          <w:rFonts w:ascii="Times New Roman" w:hAnsi="Times New Roman"/>
          <w:color w:val="000000"/>
          <w:sz w:val="28"/>
          <w:szCs w:val="28"/>
        </w:rPr>
        <w:t xml:space="preserve">(ул. Советская д. 28, кв. 3, </w:t>
      </w:r>
      <w:proofErr w:type="spellStart"/>
      <w:r w:rsidR="0077116A" w:rsidRPr="00821E0B">
        <w:rPr>
          <w:rFonts w:ascii="Times New Roman" w:hAnsi="Times New Roman"/>
          <w:color w:val="000000"/>
          <w:sz w:val="28"/>
          <w:szCs w:val="28"/>
        </w:rPr>
        <w:t>пр</w:t>
      </w:r>
      <w:proofErr w:type="spellEnd"/>
      <w:r w:rsidR="0077116A" w:rsidRPr="00821E0B">
        <w:rPr>
          <w:rFonts w:ascii="Times New Roman" w:hAnsi="Times New Roman"/>
          <w:color w:val="000000"/>
          <w:sz w:val="28"/>
          <w:szCs w:val="28"/>
        </w:rPr>
        <w:t xml:space="preserve">-д Юбилейный д. 4, кв. 87, ул. Восточная д. 62, кв. 1, </w:t>
      </w:r>
      <w:proofErr w:type="spellStart"/>
      <w:r w:rsidR="0077116A" w:rsidRPr="00821E0B">
        <w:rPr>
          <w:rFonts w:ascii="Times New Roman" w:hAnsi="Times New Roman"/>
          <w:color w:val="000000"/>
          <w:sz w:val="28"/>
          <w:szCs w:val="28"/>
        </w:rPr>
        <w:t>пр-кт</w:t>
      </w:r>
      <w:proofErr w:type="spellEnd"/>
      <w:r w:rsidR="0077116A" w:rsidRPr="00821E0B">
        <w:rPr>
          <w:rFonts w:ascii="Times New Roman" w:hAnsi="Times New Roman"/>
          <w:color w:val="000000"/>
          <w:sz w:val="28"/>
          <w:szCs w:val="28"/>
        </w:rPr>
        <w:t xml:space="preserve"> Ленинградский д. 109, кв. 51, </w:t>
      </w:r>
      <w:proofErr w:type="spellStart"/>
      <w:r w:rsidR="0077116A" w:rsidRPr="00821E0B">
        <w:rPr>
          <w:rFonts w:ascii="Times New Roman" w:hAnsi="Times New Roman"/>
          <w:color w:val="000000"/>
          <w:sz w:val="28"/>
          <w:szCs w:val="28"/>
        </w:rPr>
        <w:t>пр-кт</w:t>
      </w:r>
      <w:proofErr w:type="spellEnd"/>
      <w:r w:rsidR="0077116A" w:rsidRPr="00821E0B">
        <w:rPr>
          <w:rFonts w:ascii="Times New Roman" w:hAnsi="Times New Roman"/>
          <w:color w:val="000000"/>
          <w:sz w:val="28"/>
          <w:szCs w:val="28"/>
        </w:rPr>
        <w:t> Курчатова д.</w:t>
      </w:r>
      <w:r w:rsidR="0077116A" w:rsidRPr="00821E0B">
        <w:rPr>
          <w:rFonts w:ascii="Times New Roman" w:hAnsi="Times New Roman"/>
          <w:color w:val="000000"/>
          <w:sz w:val="28"/>
          <w:szCs w:val="28"/>
          <w:lang w:val="en-US"/>
        </w:rPr>
        <w:t> </w:t>
      </w:r>
      <w:r w:rsidR="0077116A" w:rsidRPr="00821E0B">
        <w:rPr>
          <w:rFonts w:ascii="Times New Roman" w:hAnsi="Times New Roman"/>
          <w:color w:val="000000"/>
          <w:sz w:val="28"/>
          <w:szCs w:val="28"/>
        </w:rPr>
        <w:t>24, кв. 68, ул. Молодежная д.</w:t>
      </w:r>
      <w:r w:rsidR="0077116A" w:rsidRPr="00821E0B">
        <w:rPr>
          <w:rFonts w:ascii="Times New Roman" w:hAnsi="Times New Roman"/>
          <w:color w:val="000000"/>
          <w:sz w:val="28"/>
          <w:szCs w:val="28"/>
          <w:lang w:val="en-US"/>
        </w:rPr>
        <w:t> </w:t>
      </w:r>
      <w:r w:rsidR="0077116A" w:rsidRPr="00821E0B">
        <w:rPr>
          <w:rFonts w:ascii="Times New Roman" w:hAnsi="Times New Roman"/>
          <w:color w:val="000000"/>
          <w:sz w:val="28"/>
          <w:szCs w:val="28"/>
        </w:rPr>
        <w:t>9, кв. 63, ул. Ленина д. 33, кв. 11, ул. Ленина д. 55, кв. 10, ул. Свердлова д. 33, кв. 6, ул. Советской Армии д. 15, кв. 22) на общую сумму 3,5 млн. рублей</w:t>
      </w:r>
      <w:r w:rsidRPr="00821E0B">
        <w:rPr>
          <w:rFonts w:ascii="Times New Roman" w:hAnsi="Times New Roman"/>
          <w:sz w:val="28"/>
          <w:szCs w:val="28"/>
        </w:rPr>
        <w:t>;</w:t>
      </w:r>
    </w:p>
    <w:p w14:paraId="02D4244C" w14:textId="77777777" w:rsidR="003C5333" w:rsidRPr="00821E0B" w:rsidRDefault="003C5333" w:rsidP="003C5333">
      <w:pPr>
        <w:ind w:firstLine="709"/>
        <w:jc w:val="both"/>
        <w:rPr>
          <w:rFonts w:ascii="Times New Roman" w:hAnsi="Times New Roman"/>
          <w:color w:val="000000"/>
          <w:sz w:val="28"/>
          <w:szCs w:val="28"/>
        </w:rPr>
      </w:pPr>
      <w:r w:rsidRPr="00821E0B">
        <w:rPr>
          <w:rFonts w:ascii="Times New Roman" w:hAnsi="Times New Roman"/>
          <w:color w:val="000000"/>
          <w:sz w:val="28"/>
          <w:szCs w:val="28"/>
        </w:rPr>
        <w:t>-</w:t>
      </w:r>
      <w:r w:rsidR="0077116A" w:rsidRPr="00821E0B">
        <w:rPr>
          <w:rFonts w:ascii="Times New Roman" w:hAnsi="Times New Roman"/>
          <w:color w:val="000000"/>
          <w:sz w:val="28"/>
          <w:szCs w:val="28"/>
        </w:rPr>
        <w:t> т</w:t>
      </w:r>
      <w:r w:rsidRPr="00821E0B">
        <w:rPr>
          <w:rFonts w:ascii="Times New Roman" w:hAnsi="Times New Roman"/>
          <w:color w:val="000000"/>
          <w:sz w:val="28"/>
          <w:szCs w:val="28"/>
        </w:rPr>
        <w:t xml:space="preserve">екущий ремонт </w:t>
      </w:r>
      <w:r w:rsidR="0077116A" w:rsidRPr="00821E0B">
        <w:rPr>
          <w:rFonts w:ascii="Times New Roman" w:hAnsi="Times New Roman"/>
          <w:color w:val="000000"/>
          <w:sz w:val="28"/>
          <w:szCs w:val="28"/>
        </w:rPr>
        <w:t xml:space="preserve">(выполнение работ по разделению электропитания) </w:t>
      </w:r>
      <w:r w:rsidRPr="00821E0B">
        <w:rPr>
          <w:rFonts w:ascii="Times New Roman" w:hAnsi="Times New Roman"/>
          <w:color w:val="000000"/>
          <w:sz w:val="28"/>
          <w:szCs w:val="28"/>
        </w:rPr>
        <w:t>объекта, находящегося в муниципальной собственности ЗАТО Железногорск, по адресу: п.</w:t>
      </w:r>
      <w:r w:rsidR="0077116A" w:rsidRPr="00821E0B">
        <w:rPr>
          <w:rFonts w:ascii="Times New Roman" w:hAnsi="Times New Roman"/>
          <w:color w:val="000000"/>
          <w:sz w:val="28"/>
          <w:szCs w:val="28"/>
        </w:rPr>
        <w:t> </w:t>
      </w:r>
      <w:r w:rsidRPr="00821E0B">
        <w:rPr>
          <w:rFonts w:ascii="Times New Roman" w:hAnsi="Times New Roman"/>
          <w:color w:val="000000"/>
          <w:sz w:val="28"/>
          <w:szCs w:val="28"/>
        </w:rPr>
        <w:t>Подгорный, ул.</w:t>
      </w:r>
      <w:r w:rsidR="0077116A" w:rsidRPr="00821E0B">
        <w:rPr>
          <w:rFonts w:ascii="Times New Roman" w:hAnsi="Times New Roman"/>
          <w:color w:val="000000"/>
          <w:sz w:val="28"/>
          <w:szCs w:val="28"/>
        </w:rPr>
        <w:t> </w:t>
      </w:r>
      <w:r w:rsidRPr="00821E0B">
        <w:rPr>
          <w:rFonts w:ascii="Times New Roman" w:hAnsi="Times New Roman"/>
          <w:color w:val="000000"/>
          <w:sz w:val="28"/>
          <w:szCs w:val="28"/>
        </w:rPr>
        <w:t>Кировская д.</w:t>
      </w:r>
      <w:r w:rsidR="0077116A" w:rsidRPr="00821E0B">
        <w:rPr>
          <w:rFonts w:ascii="Times New Roman" w:hAnsi="Times New Roman"/>
          <w:color w:val="000000"/>
          <w:sz w:val="28"/>
          <w:szCs w:val="28"/>
        </w:rPr>
        <w:t> </w:t>
      </w:r>
      <w:r w:rsidRPr="00821E0B">
        <w:rPr>
          <w:rFonts w:ascii="Times New Roman" w:hAnsi="Times New Roman"/>
          <w:color w:val="000000"/>
          <w:sz w:val="28"/>
          <w:szCs w:val="28"/>
        </w:rPr>
        <w:t>9 на сумму 33</w:t>
      </w:r>
      <w:r w:rsidR="0077116A" w:rsidRPr="00821E0B">
        <w:rPr>
          <w:rFonts w:ascii="Times New Roman" w:hAnsi="Times New Roman"/>
          <w:color w:val="000000"/>
          <w:sz w:val="28"/>
          <w:szCs w:val="28"/>
        </w:rPr>
        <w:t>,7 тыс. рублей</w:t>
      </w:r>
      <w:r w:rsidRPr="00821E0B">
        <w:rPr>
          <w:rFonts w:ascii="Times New Roman" w:hAnsi="Times New Roman"/>
          <w:color w:val="000000"/>
          <w:sz w:val="28"/>
          <w:szCs w:val="28"/>
        </w:rPr>
        <w:t>;</w:t>
      </w:r>
    </w:p>
    <w:p w14:paraId="1F812851" w14:textId="77777777" w:rsidR="003C5333" w:rsidRPr="00821E0B" w:rsidRDefault="003C5333" w:rsidP="003C5333">
      <w:pPr>
        <w:ind w:firstLine="709"/>
        <w:jc w:val="both"/>
        <w:rPr>
          <w:rFonts w:ascii="Times New Roman" w:hAnsi="Times New Roman"/>
          <w:color w:val="000000"/>
          <w:sz w:val="28"/>
          <w:szCs w:val="28"/>
        </w:rPr>
      </w:pPr>
      <w:r w:rsidRPr="00821E0B">
        <w:rPr>
          <w:rFonts w:ascii="Times New Roman" w:hAnsi="Times New Roman"/>
          <w:color w:val="000000"/>
          <w:sz w:val="28"/>
          <w:szCs w:val="28"/>
        </w:rPr>
        <w:t>-</w:t>
      </w:r>
      <w:r w:rsidR="0077116A" w:rsidRPr="00821E0B">
        <w:rPr>
          <w:rFonts w:ascii="Times New Roman" w:hAnsi="Times New Roman"/>
          <w:color w:val="000000"/>
          <w:sz w:val="28"/>
          <w:szCs w:val="28"/>
        </w:rPr>
        <w:t> т</w:t>
      </w:r>
      <w:r w:rsidRPr="00821E0B">
        <w:rPr>
          <w:rFonts w:ascii="Times New Roman" w:hAnsi="Times New Roman"/>
          <w:color w:val="000000"/>
          <w:sz w:val="28"/>
          <w:szCs w:val="28"/>
        </w:rPr>
        <w:t>екущий ремонт помещения коридора 2-го этажа (помещение №</w:t>
      </w:r>
      <w:r w:rsidR="0077116A" w:rsidRPr="00821E0B">
        <w:rPr>
          <w:rFonts w:ascii="Times New Roman" w:hAnsi="Times New Roman"/>
          <w:color w:val="000000"/>
          <w:sz w:val="28"/>
          <w:szCs w:val="28"/>
        </w:rPr>
        <w:t> </w:t>
      </w:r>
      <w:r w:rsidRPr="00821E0B">
        <w:rPr>
          <w:rFonts w:ascii="Times New Roman" w:hAnsi="Times New Roman"/>
          <w:color w:val="000000"/>
          <w:sz w:val="28"/>
          <w:szCs w:val="28"/>
        </w:rPr>
        <w:t>2) в</w:t>
      </w:r>
      <w:r w:rsidR="0077116A" w:rsidRPr="00821E0B">
        <w:rPr>
          <w:rFonts w:ascii="Times New Roman" w:hAnsi="Times New Roman"/>
          <w:color w:val="000000"/>
          <w:sz w:val="28"/>
          <w:szCs w:val="28"/>
        </w:rPr>
        <w:t> </w:t>
      </w:r>
      <w:r w:rsidRPr="00821E0B">
        <w:rPr>
          <w:rFonts w:ascii="Times New Roman" w:hAnsi="Times New Roman"/>
          <w:color w:val="000000"/>
          <w:sz w:val="28"/>
          <w:szCs w:val="28"/>
        </w:rPr>
        <w:t xml:space="preserve">здании </w:t>
      </w:r>
      <w:r w:rsidR="0077116A" w:rsidRPr="00821E0B">
        <w:rPr>
          <w:rFonts w:ascii="Times New Roman" w:hAnsi="Times New Roman"/>
          <w:color w:val="000000"/>
          <w:sz w:val="28"/>
          <w:szCs w:val="28"/>
        </w:rPr>
        <w:t xml:space="preserve">по </w:t>
      </w:r>
      <w:proofErr w:type="spellStart"/>
      <w:r w:rsidRPr="00821E0B">
        <w:rPr>
          <w:rFonts w:ascii="Times New Roman" w:hAnsi="Times New Roman"/>
          <w:color w:val="000000"/>
          <w:sz w:val="28"/>
          <w:szCs w:val="28"/>
        </w:rPr>
        <w:t>пр-</w:t>
      </w:r>
      <w:r w:rsidR="0077116A" w:rsidRPr="00821E0B">
        <w:rPr>
          <w:rFonts w:ascii="Times New Roman" w:hAnsi="Times New Roman"/>
          <w:color w:val="000000"/>
          <w:sz w:val="28"/>
          <w:szCs w:val="28"/>
        </w:rPr>
        <w:t>к</w:t>
      </w:r>
      <w:r w:rsidRPr="00821E0B">
        <w:rPr>
          <w:rFonts w:ascii="Times New Roman" w:hAnsi="Times New Roman"/>
          <w:color w:val="000000"/>
          <w:sz w:val="28"/>
          <w:szCs w:val="28"/>
        </w:rPr>
        <w:t>т</w:t>
      </w:r>
      <w:r w:rsidR="0077116A" w:rsidRPr="00821E0B">
        <w:rPr>
          <w:rFonts w:ascii="Times New Roman" w:hAnsi="Times New Roman"/>
          <w:color w:val="000000"/>
          <w:sz w:val="28"/>
          <w:szCs w:val="28"/>
        </w:rPr>
        <w:t>у</w:t>
      </w:r>
      <w:proofErr w:type="spellEnd"/>
      <w:r w:rsidRPr="00821E0B">
        <w:rPr>
          <w:rFonts w:ascii="Times New Roman" w:hAnsi="Times New Roman"/>
          <w:color w:val="000000"/>
          <w:sz w:val="28"/>
          <w:szCs w:val="28"/>
        </w:rPr>
        <w:t xml:space="preserve"> Курчатова </w:t>
      </w:r>
      <w:r w:rsidR="0077116A" w:rsidRPr="00821E0B">
        <w:rPr>
          <w:rFonts w:ascii="Times New Roman" w:hAnsi="Times New Roman"/>
          <w:color w:val="000000"/>
          <w:sz w:val="28"/>
          <w:szCs w:val="28"/>
        </w:rPr>
        <w:t>д. </w:t>
      </w:r>
      <w:r w:rsidRPr="00821E0B">
        <w:rPr>
          <w:rFonts w:ascii="Times New Roman" w:hAnsi="Times New Roman"/>
          <w:color w:val="000000"/>
          <w:sz w:val="28"/>
          <w:szCs w:val="28"/>
        </w:rPr>
        <w:t>48А на сумму 125</w:t>
      </w:r>
      <w:r w:rsidR="0077116A" w:rsidRPr="00821E0B">
        <w:rPr>
          <w:rFonts w:ascii="Times New Roman" w:hAnsi="Times New Roman"/>
          <w:color w:val="000000"/>
          <w:sz w:val="28"/>
          <w:szCs w:val="28"/>
        </w:rPr>
        <w:t>,6 </w:t>
      </w:r>
      <w:proofErr w:type="gramStart"/>
      <w:r w:rsidR="0077116A" w:rsidRPr="00821E0B">
        <w:rPr>
          <w:rFonts w:ascii="Times New Roman" w:hAnsi="Times New Roman"/>
          <w:color w:val="000000"/>
          <w:sz w:val="28"/>
          <w:szCs w:val="28"/>
        </w:rPr>
        <w:t>тыс.</w:t>
      </w:r>
      <w:r w:rsidRPr="00821E0B">
        <w:rPr>
          <w:rFonts w:ascii="Times New Roman" w:hAnsi="Times New Roman"/>
          <w:color w:val="000000"/>
          <w:sz w:val="28"/>
          <w:szCs w:val="28"/>
        </w:rPr>
        <w:t>руб</w:t>
      </w:r>
      <w:r w:rsidR="0077116A" w:rsidRPr="00821E0B">
        <w:rPr>
          <w:rFonts w:ascii="Times New Roman" w:hAnsi="Times New Roman"/>
          <w:color w:val="000000"/>
          <w:sz w:val="28"/>
          <w:szCs w:val="28"/>
        </w:rPr>
        <w:t>лей</w:t>
      </w:r>
      <w:proofErr w:type="gramEnd"/>
      <w:r w:rsidRPr="00821E0B">
        <w:rPr>
          <w:rFonts w:ascii="Times New Roman" w:hAnsi="Times New Roman"/>
          <w:color w:val="000000"/>
          <w:sz w:val="28"/>
          <w:szCs w:val="28"/>
        </w:rPr>
        <w:t>;</w:t>
      </w:r>
    </w:p>
    <w:p w14:paraId="38F46174" w14:textId="77777777" w:rsidR="003C5333" w:rsidRPr="00821E0B" w:rsidRDefault="003C5333" w:rsidP="003C5333">
      <w:pPr>
        <w:ind w:firstLine="709"/>
        <w:jc w:val="both"/>
        <w:rPr>
          <w:rFonts w:ascii="Times New Roman" w:hAnsi="Times New Roman"/>
          <w:color w:val="000000"/>
          <w:sz w:val="28"/>
          <w:szCs w:val="28"/>
        </w:rPr>
      </w:pPr>
      <w:r w:rsidRPr="00821E0B">
        <w:rPr>
          <w:rFonts w:ascii="Times New Roman" w:hAnsi="Times New Roman"/>
          <w:color w:val="000000"/>
          <w:sz w:val="28"/>
          <w:szCs w:val="28"/>
        </w:rPr>
        <w:t>-</w:t>
      </w:r>
      <w:r w:rsidR="009F4FFC" w:rsidRPr="00821E0B">
        <w:rPr>
          <w:rFonts w:ascii="Times New Roman" w:hAnsi="Times New Roman"/>
          <w:color w:val="000000"/>
          <w:sz w:val="28"/>
          <w:szCs w:val="28"/>
        </w:rPr>
        <w:t> т</w:t>
      </w:r>
      <w:r w:rsidRPr="00821E0B">
        <w:rPr>
          <w:rFonts w:ascii="Times New Roman" w:hAnsi="Times New Roman"/>
          <w:color w:val="000000"/>
          <w:sz w:val="28"/>
          <w:szCs w:val="28"/>
        </w:rPr>
        <w:t>екущий ремонт кровли здания по адресу п.</w:t>
      </w:r>
      <w:r w:rsidR="009F4FFC" w:rsidRPr="00821E0B">
        <w:rPr>
          <w:rFonts w:ascii="Times New Roman" w:hAnsi="Times New Roman"/>
          <w:color w:val="000000"/>
          <w:sz w:val="28"/>
          <w:szCs w:val="28"/>
        </w:rPr>
        <w:t> </w:t>
      </w:r>
      <w:r w:rsidRPr="00821E0B">
        <w:rPr>
          <w:rFonts w:ascii="Times New Roman" w:hAnsi="Times New Roman"/>
          <w:color w:val="000000"/>
          <w:sz w:val="28"/>
          <w:szCs w:val="28"/>
        </w:rPr>
        <w:t>Новый Путь, ул.</w:t>
      </w:r>
      <w:r w:rsidR="009F4FFC" w:rsidRPr="00821E0B">
        <w:rPr>
          <w:rFonts w:ascii="Times New Roman" w:hAnsi="Times New Roman"/>
          <w:color w:val="000000"/>
          <w:sz w:val="28"/>
          <w:szCs w:val="28"/>
        </w:rPr>
        <w:t> </w:t>
      </w:r>
      <w:r w:rsidRPr="00821E0B">
        <w:rPr>
          <w:rFonts w:ascii="Times New Roman" w:hAnsi="Times New Roman"/>
          <w:color w:val="000000"/>
          <w:sz w:val="28"/>
          <w:szCs w:val="28"/>
        </w:rPr>
        <w:t>Гагарина</w:t>
      </w:r>
      <w:r w:rsidR="009F4FFC" w:rsidRPr="00821E0B">
        <w:rPr>
          <w:rFonts w:ascii="Times New Roman" w:hAnsi="Times New Roman"/>
          <w:color w:val="000000"/>
          <w:sz w:val="28"/>
          <w:szCs w:val="28"/>
        </w:rPr>
        <w:t xml:space="preserve"> д. </w:t>
      </w:r>
      <w:r w:rsidRPr="00821E0B">
        <w:rPr>
          <w:rFonts w:ascii="Times New Roman" w:hAnsi="Times New Roman"/>
          <w:color w:val="000000"/>
          <w:sz w:val="28"/>
          <w:szCs w:val="28"/>
        </w:rPr>
        <w:t>2А на сумму 300</w:t>
      </w:r>
      <w:r w:rsidR="009F4FFC" w:rsidRPr="00821E0B">
        <w:rPr>
          <w:rFonts w:ascii="Times New Roman" w:hAnsi="Times New Roman"/>
          <w:color w:val="000000"/>
          <w:sz w:val="28"/>
          <w:szCs w:val="28"/>
        </w:rPr>
        <w:t>,</w:t>
      </w:r>
      <w:r w:rsidRPr="00821E0B">
        <w:rPr>
          <w:rFonts w:ascii="Times New Roman" w:hAnsi="Times New Roman"/>
          <w:color w:val="000000"/>
          <w:sz w:val="28"/>
          <w:szCs w:val="28"/>
        </w:rPr>
        <w:t xml:space="preserve">0 </w:t>
      </w:r>
      <w:r w:rsidR="009F4FFC" w:rsidRPr="00821E0B">
        <w:rPr>
          <w:rFonts w:ascii="Times New Roman" w:hAnsi="Times New Roman"/>
          <w:color w:val="000000"/>
          <w:sz w:val="28"/>
          <w:szCs w:val="28"/>
        </w:rPr>
        <w:t>тыс. </w:t>
      </w:r>
      <w:r w:rsidRPr="00821E0B">
        <w:rPr>
          <w:rFonts w:ascii="Times New Roman" w:hAnsi="Times New Roman"/>
          <w:color w:val="000000"/>
          <w:sz w:val="28"/>
          <w:szCs w:val="28"/>
        </w:rPr>
        <w:t>руб</w:t>
      </w:r>
      <w:r w:rsidR="009F4FFC" w:rsidRPr="00821E0B">
        <w:rPr>
          <w:rFonts w:ascii="Times New Roman" w:hAnsi="Times New Roman"/>
          <w:color w:val="000000"/>
          <w:sz w:val="28"/>
          <w:szCs w:val="28"/>
        </w:rPr>
        <w:t>лей</w:t>
      </w:r>
      <w:r w:rsidRPr="00821E0B">
        <w:rPr>
          <w:rFonts w:ascii="Times New Roman" w:hAnsi="Times New Roman"/>
          <w:color w:val="000000"/>
          <w:sz w:val="28"/>
          <w:szCs w:val="28"/>
        </w:rPr>
        <w:t>;</w:t>
      </w:r>
    </w:p>
    <w:p w14:paraId="124B6833" w14:textId="77777777" w:rsidR="003C5333" w:rsidRPr="00821E0B" w:rsidRDefault="003C5333" w:rsidP="009F4FFC">
      <w:pPr>
        <w:ind w:firstLine="709"/>
        <w:jc w:val="both"/>
        <w:rPr>
          <w:rFonts w:ascii="Times New Roman" w:hAnsi="Times New Roman"/>
          <w:color w:val="000000"/>
          <w:sz w:val="28"/>
          <w:szCs w:val="28"/>
        </w:rPr>
      </w:pPr>
      <w:r w:rsidRPr="00821E0B">
        <w:rPr>
          <w:rFonts w:ascii="Times New Roman" w:hAnsi="Times New Roman"/>
          <w:color w:val="000000"/>
          <w:sz w:val="28"/>
          <w:szCs w:val="28"/>
        </w:rPr>
        <w:t>-</w:t>
      </w:r>
      <w:r w:rsidR="009F4FFC" w:rsidRPr="00821E0B">
        <w:rPr>
          <w:rFonts w:ascii="Times New Roman" w:hAnsi="Times New Roman"/>
          <w:color w:val="000000"/>
          <w:sz w:val="28"/>
          <w:szCs w:val="28"/>
          <w:lang w:val="en-US"/>
        </w:rPr>
        <w:t> </w:t>
      </w:r>
      <w:r w:rsidR="00004BDB" w:rsidRPr="00821E0B">
        <w:rPr>
          <w:rFonts w:ascii="Times New Roman" w:hAnsi="Times New Roman"/>
          <w:color w:val="000000"/>
          <w:sz w:val="28"/>
          <w:szCs w:val="28"/>
        </w:rPr>
        <w:t>р</w:t>
      </w:r>
      <w:r w:rsidRPr="00821E0B">
        <w:rPr>
          <w:rFonts w:ascii="Times New Roman" w:hAnsi="Times New Roman"/>
          <w:color w:val="000000"/>
          <w:sz w:val="28"/>
          <w:szCs w:val="28"/>
        </w:rPr>
        <w:t>емонт общественного туалета в здании ТЭА по адресу ул.</w:t>
      </w:r>
      <w:r w:rsidR="009F4FFC" w:rsidRPr="00821E0B">
        <w:rPr>
          <w:rFonts w:ascii="Times New Roman" w:hAnsi="Times New Roman"/>
          <w:color w:val="000000"/>
          <w:sz w:val="28"/>
          <w:szCs w:val="28"/>
          <w:lang w:val="en-US"/>
        </w:rPr>
        <w:t> </w:t>
      </w:r>
      <w:r w:rsidRPr="00821E0B">
        <w:rPr>
          <w:rFonts w:ascii="Times New Roman" w:hAnsi="Times New Roman"/>
          <w:color w:val="000000"/>
          <w:sz w:val="28"/>
          <w:szCs w:val="28"/>
        </w:rPr>
        <w:t>Советской Армии д.</w:t>
      </w:r>
      <w:r w:rsidR="009F4FFC" w:rsidRPr="00821E0B">
        <w:rPr>
          <w:rFonts w:ascii="Times New Roman" w:hAnsi="Times New Roman"/>
          <w:color w:val="000000"/>
          <w:sz w:val="28"/>
          <w:szCs w:val="28"/>
          <w:lang w:val="en-US"/>
        </w:rPr>
        <w:t> </w:t>
      </w:r>
      <w:r w:rsidRPr="00821E0B">
        <w:rPr>
          <w:rFonts w:ascii="Times New Roman" w:hAnsi="Times New Roman"/>
          <w:color w:val="000000"/>
          <w:sz w:val="28"/>
          <w:szCs w:val="28"/>
        </w:rPr>
        <w:t>8 на сумму 330</w:t>
      </w:r>
      <w:r w:rsidR="009F4FFC" w:rsidRPr="00821E0B">
        <w:rPr>
          <w:rFonts w:ascii="Times New Roman" w:hAnsi="Times New Roman"/>
          <w:color w:val="000000"/>
          <w:sz w:val="28"/>
          <w:szCs w:val="28"/>
        </w:rPr>
        <w:t>,5 тыс. </w:t>
      </w:r>
      <w:r w:rsidRPr="00821E0B">
        <w:rPr>
          <w:rFonts w:ascii="Times New Roman" w:hAnsi="Times New Roman"/>
          <w:color w:val="000000"/>
          <w:sz w:val="28"/>
          <w:szCs w:val="28"/>
        </w:rPr>
        <w:t>руб</w:t>
      </w:r>
      <w:r w:rsidR="009F4FFC" w:rsidRPr="00821E0B">
        <w:rPr>
          <w:rFonts w:ascii="Times New Roman" w:hAnsi="Times New Roman"/>
          <w:color w:val="000000"/>
          <w:sz w:val="28"/>
          <w:szCs w:val="28"/>
        </w:rPr>
        <w:t>лей</w:t>
      </w:r>
      <w:r w:rsidRPr="00821E0B">
        <w:rPr>
          <w:rFonts w:ascii="Times New Roman" w:hAnsi="Times New Roman"/>
          <w:color w:val="000000"/>
          <w:sz w:val="28"/>
          <w:szCs w:val="28"/>
        </w:rPr>
        <w:t>;</w:t>
      </w:r>
    </w:p>
    <w:p w14:paraId="71E923D2" w14:textId="77777777" w:rsidR="003C5333" w:rsidRPr="00821E0B" w:rsidRDefault="003C5333" w:rsidP="003C5333">
      <w:pPr>
        <w:ind w:firstLine="709"/>
        <w:jc w:val="both"/>
        <w:rPr>
          <w:rFonts w:ascii="Times New Roman" w:hAnsi="Times New Roman"/>
          <w:color w:val="000000"/>
          <w:sz w:val="28"/>
          <w:szCs w:val="28"/>
        </w:rPr>
      </w:pPr>
      <w:r w:rsidRPr="00821E0B">
        <w:rPr>
          <w:rFonts w:ascii="Times New Roman" w:hAnsi="Times New Roman"/>
          <w:color w:val="000000"/>
          <w:sz w:val="28"/>
          <w:szCs w:val="28"/>
        </w:rPr>
        <w:t>-</w:t>
      </w:r>
      <w:r w:rsidR="009F4FFC" w:rsidRPr="00821E0B">
        <w:rPr>
          <w:rFonts w:ascii="Times New Roman" w:hAnsi="Times New Roman"/>
          <w:color w:val="000000"/>
          <w:sz w:val="28"/>
          <w:szCs w:val="28"/>
        </w:rPr>
        <w:t> т</w:t>
      </w:r>
      <w:r w:rsidRPr="00821E0B">
        <w:rPr>
          <w:rFonts w:ascii="Times New Roman" w:hAnsi="Times New Roman"/>
          <w:color w:val="000000"/>
          <w:sz w:val="28"/>
          <w:szCs w:val="28"/>
        </w:rPr>
        <w:t>екущий ремонт помещений по адресу ул.</w:t>
      </w:r>
      <w:r w:rsidR="009F4FFC" w:rsidRPr="00821E0B">
        <w:rPr>
          <w:rFonts w:ascii="Times New Roman" w:hAnsi="Times New Roman"/>
          <w:color w:val="000000"/>
          <w:sz w:val="28"/>
          <w:szCs w:val="28"/>
        </w:rPr>
        <w:t> </w:t>
      </w:r>
      <w:r w:rsidRPr="00821E0B">
        <w:rPr>
          <w:rFonts w:ascii="Times New Roman" w:hAnsi="Times New Roman"/>
          <w:color w:val="000000"/>
          <w:sz w:val="28"/>
          <w:szCs w:val="28"/>
        </w:rPr>
        <w:t>Школьная д.</w:t>
      </w:r>
      <w:r w:rsidR="009F4FFC" w:rsidRPr="00821E0B">
        <w:rPr>
          <w:rFonts w:ascii="Times New Roman" w:hAnsi="Times New Roman"/>
          <w:color w:val="000000"/>
          <w:sz w:val="28"/>
          <w:szCs w:val="28"/>
        </w:rPr>
        <w:t> </w:t>
      </w:r>
      <w:r w:rsidRPr="00821E0B">
        <w:rPr>
          <w:rFonts w:ascii="Times New Roman" w:hAnsi="Times New Roman"/>
          <w:color w:val="000000"/>
          <w:sz w:val="28"/>
          <w:szCs w:val="28"/>
        </w:rPr>
        <w:t>31 на сумму 1</w:t>
      </w:r>
      <w:r w:rsidR="00004BDB" w:rsidRPr="00821E0B">
        <w:rPr>
          <w:rFonts w:ascii="Times New Roman" w:hAnsi="Times New Roman"/>
          <w:color w:val="000000"/>
          <w:sz w:val="28"/>
          <w:szCs w:val="28"/>
        </w:rPr>
        <w:t>,</w:t>
      </w:r>
      <w:r w:rsidRPr="00821E0B">
        <w:rPr>
          <w:rFonts w:ascii="Times New Roman" w:hAnsi="Times New Roman"/>
          <w:color w:val="000000"/>
          <w:sz w:val="28"/>
          <w:szCs w:val="28"/>
        </w:rPr>
        <w:t>1</w:t>
      </w:r>
      <w:r w:rsidR="00004BDB" w:rsidRPr="00821E0B">
        <w:rPr>
          <w:rFonts w:ascii="Times New Roman" w:hAnsi="Times New Roman"/>
          <w:color w:val="000000"/>
          <w:sz w:val="28"/>
          <w:szCs w:val="28"/>
        </w:rPr>
        <w:t> млн. </w:t>
      </w:r>
      <w:r w:rsidRPr="00821E0B">
        <w:rPr>
          <w:rFonts w:ascii="Times New Roman" w:hAnsi="Times New Roman"/>
          <w:color w:val="000000"/>
          <w:sz w:val="28"/>
          <w:szCs w:val="28"/>
        </w:rPr>
        <w:t>руб</w:t>
      </w:r>
      <w:r w:rsidR="00004BDB" w:rsidRPr="00821E0B">
        <w:rPr>
          <w:rFonts w:ascii="Times New Roman" w:hAnsi="Times New Roman"/>
          <w:color w:val="000000"/>
          <w:sz w:val="28"/>
          <w:szCs w:val="28"/>
        </w:rPr>
        <w:t>лей</w:t>
      </w:r>
      <w:r w:rsidRPr="00821E0B">
        <w:rPr>
          <w:rFonts w:ascii="Times New Roman" w:hAnsi="Times New Roman"/>
          <w:color w:val="000000"/>
          <w:sz w:val="28"/>
          <w:szCs w:val="28"/>
        </w:rPr>
        <w:t>.</w:t>
      </w:r>
    </w:p>
    <w:p w14:paraId="18103171" w14:textId="77777777" w:rsidR="00657D11" w:rsidRPr="00821E0B" w:rsidRDefault="00657D11" w:rsidP="00862561">
      <w:pPr>
        <w:pStyle w:val="2"/>
        <w:numPr>
          <w:ilvl w:val="0"/>
          <w:numId w:val="0"/>
        </w:numPr>
        <w:spacing w:after="120"/>
        <w:jc w:val="both"/>
        <w:rPr>
          <w:color w:val="000000"/>
        </w:rPr>
      </w:pPr>
      <w:bookmarkStart w:id="45" w:name="_Toc7878651"/>
      <w:bookmarkStart w:id="46" w:name="_Toc231223628"/>
      <w:r w:rsidRPr="00821E0B">
        <w:rPr>
          <w:color w:val="000000"/>
        </w:rPr>
        <w:t>2.</w:t>
      </w:r>
      <w:r w:rsidR="002A6F56" w:rsidRPr="00821E0B">
        <w:rPr>
          <w:color w:val="000000"/>
        </w:rPr>
        <w:t>3</w:t>
      </w:r>
      <w:r w:rsidRPr="00821E0B">
        <w:rPr>
          <w:color w:val="000000"/>
        </w:rPr>
        <w:t>. Землеустройство и земельные отношения, вопросы муниципального контроля</w:t>
      </w:r>
      <w:bookmarkEnd w:id="45"/>
      <w:bookmarkEnd w:id="46"/>
    </w:p>
    <w:p w14:paraId="40458328" w14:textId="77777777" w:rsidR="004B2D16" w:rsidRPr="00821E0B" w:rsidRDefault="004B2D16" w:rsidP="004B2D16">
      <w:pPr>
        <w:ind w:firstLine="709"/>
        <w:jc w:val="both"/>
        <w:rPr>
          <w:rFonts w:ascii="Times New Roman" w:hAnsi="Times New Roman"/>
          <w:sz w:val="28"/>
          <w:szCs w:val="28"/>
        </w:rPr>
      </w:pPr>
      <w:r w:rsidRPr="00821E0B">
        <w:rPr>
          <w:rFonts w:ascii="Times New Roman" w:hAnsi="Times New Roman"/>
          <w:sz w:val="28"/>
          <w:szCs w:val="28"/>
        </w:rPr>
        <w:t xml:space="preserve">В соответствии со </w:t>
      </w:r>
      <w:r w:rsidRPr="00821E0B">
        <w:rPr>
          <w:rFonts w:ascii="Times New Roman" w:hAnsi="Times New Roman"/>
          <w:color w:val="000000"/>
          <w:sz w:val="28"/>
          <w:szCs w:val="28"/>
        </w:rPr>
        <w:t>статьей 27 Земельного кодекса Российской Федерации</w:t>
      </w:r>
      <w:r w:rsidRPr="00821E0B">
        <w:rPr>
          <w:rFonts w:ascii="Times New Roman" w:hAnsi="Times New Roman"/>
          <w:sz w:val="28"/>
          <w:szCs w:val="28"/>
        </w:rPr>
        <w:t>, земли в ЗАТО ограничены в обороте – это обусловлено особым режимом безопасности и спецификой таких территорий. С октября 2001 года в ЗАТО Железногорск публичные земли предоставляются главным образом в аренду, что позволяет:</w:t>
      </w:r>
    </w:p>
    <w:p w14:paraId="45C57DD5" w14:textId="77777777" w:rsidR="004B2D16" w:rsidRPr="00821E0B" w:rsidRDefault="004B2D16" w:rsidP="004B2D16">
      <w:pPr>
        <w:ind w:firstLine="709"/>
        <w:jc w:val="both"/>
        <w:rPr>
          <w:rFonts w:ascii="Times New Roman" w:hAnsi="Times New Roman"/>
          <w:sz w:val="28"/>
          <w:szCs w:val="28"/>
        </w:rPr>
      </w:pPr>
      <w:r w:rsidRPr="00821E0B">
        <w:rPr>
          <w:rFonts w:ascii="Times New Roman" w:hAnsi="Times New Roman"/>
          <w:sz w:val="28"/>
          <w:szCs w:val="28"/>
        </w:rPr>
        <w:t>1) Контролировать использование участков в условиях ограниченного доступа на территорию ЗАТО и строгого режима безопасности.</w:t>
      </w:r>
    </w:p>
    <w:p w14:paraId="44792839" w14:textId="77777777" w:rsidR="004B2D16" w:rsidRPr="00821E0B" w:rsidRDefault="004B2D16" w:rsidP="004B2D16">
      <w:pPr>
        <w:ind w:firstLine="709"/>
        <w:jc w:val="both"/>
        <w:rPr>
          <w:rFonts w:ascii="Times New Roman" w:hAnsi="Times New Roman"/>
          <w:sz w:val="28"/>
          <w:szCs w:val="28"/>
        </w:rPr>
      </w:pPr>
      <w:r w:rsidRPr="00821E0B">
        <w:rPr>
          <w:rFonts w:ascii="Times New Roman" w:hAnsi="Times New Roman"/>
          <w:sz w:val="28"/>
          <w:szCs w:val="28"/>
        </w:rPr>
        <w:t xml:space="preserve">2) Обеспечивать развитие инфраструктуры, </w:t>
      </w:r>
      <w:r w:rsidRPr="00821E0B">
        <w:rPr>
          <w:rFonts w:ascii="Times New Roman" w:hAnsi="Times New Roman"/>
          <w:color w:val="000000"/>
          <w:sz w:val="28"/>
          <w:szCs w:val="28"/>
        </w:rPr>
        <w:t>в том числе при</w:t>
      </w:r>
      <w:r w:rsidR="0085709A" w:rsidRPr="00821E0B">
        <w:rPr>
          <w:rFonts w:ascii="Times New Roman" w:hAnsi="Times New Roman"/>
          <w:color w:val="000000"/>
          <w:sz w:val="28"/>
          <w:szCs w:val="28"/>
        </w:rPr>
        <w:t xml:space="preserve"> </w:t>
      </w:r>
      <w:r w:rsidRPr="00821E0B">
        <w:rPr>
          <w:rFonts w:ascii="Times New Roman" w:hAnsi="Times New Roman"/>
          <w:color w:val="000000"/>
          <w:sz w:val="28"/>
          <w:szCs w:val="28"/>
        </w:rPr>
        <w:t>размещении, строительстве и введении в эксплуатацию, реконструкции объектов жилищного, гражданского, коммунального и промышленного назначения, находящихся на территории ЗАТО Железногорск</w:t>
      </w:r>
      <w:r w:rsidRPr="00821E0B">
        <w:rPr>
          <w:rFonts w:ascii="Times New Roman" w:hAnsi="Times New Roman"/>
          <w:sz w:val="28"/>
          <w:szCs w:val="28"/>
        </w:rPr>
        <w:t>.</w:t>
      </w:r>
    </w:p>
    <w:p w14:paraId="7708F65C" w14:textId="77777777" w:rsidR="004B2D16" w:rsidRPr="00821E0B" w:rsidRDefault="004B2D16" w:rsidP="004B2D16">
      <w:pPr>
        <w:ind w:firstLine="709"/>
        <w:jc w:val="both"/>
        <w:rPr>
          <w:rFonts w:ascii="Times New Roman" w:hAnsi="Times New Roman"/>
          <w:sz w:val="28"/>
          <w:szCs w:val="28"/>
        </w:rPr>
      </w:pPr>
      <w:r w:rsidRPr="00821E0B">
        <w:rPr>
          <w:rFonts w:ascii="Times New Roman" w:hAnsi="Times New Roman"/>
          <w:sz w:val="28"/>
          <w:szCs w:val="28"/>
        </w:rPr>
        <w:t>3) Совершенствовать правовое регулирование – уточнять порядок предоставления участков, условия аренды, механизмы контроля за соблюдением целевого использования земель.</w:t>
      </w:r>
    </w:p>
    <w:p w14:paraId="2DE01797" w14:textId="77777777" w:rsidR="004B2D16" w:rsidRPr="00821E0B" w:rsidRDefault="004B2D16" w:rsidP="004B2D16">
      <w:pPr>
        <w:ind w:firstLine="709"/>
        <w:jc w:val="both"/>
        <w:rPr>
          <w:rFonts w:ascii="Times New Roman" w:hAnsi="Times New Roman"/>
          <w:sz w:val="28"/>
          <w:szCs w:val="28"/>
        </w:rPr>
      </w:pPr>
      <w:r w:rsidRPr="00821E0B">
        <w:rPr>
          <w:rFonts w:ascii="Times New Roman" w:hAnsi="Times New Roman"/>
          <w:sz w:val="28"/>
          <w:szCs w:val="28"/>
        </w:rPr>
        <w:lastRenderedPageBreak/>
        <w:t>4) Пополнять местный бюджет за счёт арендных платежей, штрафов за нарушение условий землепользования, поступлений от аукционов на право аренды участков под коммерческую застройку.</w:t>
      </w:r>
    </w:p>
    <w:p w14:paraId="08F5D28D" w14:textId="77777777" w:rsidR="004B2D16" w:rsidRPr="00821E0B" w:rsidRDefault="004B2D16" w:rsidP="004B2D16">
      <w:pPr>
        <w:ind w:firstLine="709"/>
        <w:jc w:val="both"/>
        <w:rPr>
          <w:rFonts w:ascii="Times New Roman" w:hAnsi="Times New Roman"/>
          <w:sz w:val="28"/>
          <w:szCs w:val="28"/>
        </w:rPr>
      </w:pPr>
      <w:r w:rsidRPr="00821E0B">
        <w:rPr>
          <w:rFonts w:ascii="Times New Roman" w:hAnsi="Times New Roman"/>
          <w:sz w:val="28"/>
          <w:szCs w:val="28"/>
        </w:rPr>
        <w:t>5) Оптимизировать управление ресурсами.</w:t>
      </w:r>
    </w:p>
    <w:p w14:paraId="599B24C4" w14:textId="77777777" w:rsidR="004B2D16" w:rsidRPr="00821E0B" w:rsidRDefault="004B2D16" w:rsidP="004B2D16">
      <w:pPr>
        <w:ind w:firstLine="709"/>
        <w:jc w:val="both"/>
        <w:rPr>
          <w:rFonts w:ascii="Times New Roman" w:hAnsi="Times New Roman"/>
          <w:sz w:val="28"/>
          <w:szCs w:val="28"/>
        </w:rPr>
      </w:pPr>
      <w:r w:rsidRPr="00821E0B">
        <w:rPr>
          <w:rFonts w:ascii="Times New Roman" w:hAnsi="Times New Roman"/>
          <w:sz w:val="28"/>
          <w:szCs w:val="28"/>
        </w:rPr>
        <w:t>Такой подход к управлению земельными ресурсами в ЗАТО Железногорск позволяет сочетать требования национальной безопасности с</w:t>
      </w:r>
      <w:r w:rsidR="0085709A" w:rsidRPr="00821E0B">
        <w:rPr>
          <w:rFonts w:ascii="Times New Roman" w:hAnsi="Times New Roman"/>
          <w:sz w:val="28"/>
          <w:szCs w:val="28"/>
        </w:rPr>
        <w:t> </w:t>
      </w:r>
      <w:r w:rsidRPr="00821E0B">
        <w:rPr>
          <w:rFonts w:ascii="Times New Roman" w:hAnsi="Times New Roman"/>
          <w:sz w:val="28"/>
          <w:szCs w:val="28"/>
        </w:rPr>
        <w:t>задачами социально</w:t>
      </w:r>
      <w:r w:rsidRPr="00821E0B">
        <w:rPr>
          <w:rFonts w:ascii="Times New Roman" w:hAnsi="Times New Roman" w:hint="eastAsia"/>
          <w:sz w:val="28"/>
          <w:szCs w:val="28"/>
        </w:rPr>
        <w:t>‑</w:t>
      </w:r>
      <w:r w:rsidRPr="00821E0B">
        <w:rPr>
          <w:rFonts w:ascii="Times New Roman" w:hAnsi="Times New Roman"/>
          <w:sz w:val="28"/>
          <w:szCs w:val="28"/>
        </w:rPr>
        <w:t>экономического развития территории и повышения качества жизни населения.</w:t>
      </w:r>
    </w:p>
    <w:p w14:paraId="2FDE603A" w14:textId="77777777" w:rsidR="00FE3EE1" w:rsidRPr="00821E0B" w:rsidRDefault="00FE3EE1"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В отчетном периоде в</w:t>
      </w:r>
      <w:r w:rsidR="00A81DCC" w:rsidRPr="00821E0B">
        <w:rPr>
          <w:rFonts w:ascii="Times New Roman" w:hAnsi="Times New Roman"/>
          <w:color w:val="000000"/>
          <w:sz w:val="28"/>
          <w:szCs w:val="28"/>
        </w:rPr>
        <w:t xml:space="preserve"> </w:t>
      </w:r>
      <w:r w:rsidRPr="00821E0B">
        <w:rPr>
          <w:rFonts w:ascii="Times New Roman" w:hAnsi="Times New Roman"/>
          <w:color w:val="000000"/>
          <w:sz w:val="28"/>
          <w:szCs w:val="28"/>
        </w:rPr>
        <w:t>хозяйственный оборот</w:t>
      </w:r>
      <w:r w:rsidR="00A81DCC" w:rsidRPr="00821E0B">
        <w:rPr>
          <w:rFonts w:ascii="Times New Roman" w:hAnsi="Times New Roman"/>
          <w:color w:val="000000"/>
          <w:sz w:val="28"/>
          <w:szCs w:val="28"/>
        </w:rPr>
        <w:t xml:space="preserve"> непосредственно для </w:t>
      </w:r>
      <w:r w:rsidR="009E49E3" w:rsidRPr="00821E0B">
        <w:rPr>
          <w:rFonts w:ascii="Times New Roman" w:hAnsi="Times New Roman"/>
          <w:color w:val="000000"/>
          <w:sz w:val="28"/>
          <w:szCs w:val="28"/>
        </w:rPr>
        <w:t>строительства</w:t>
      </w:r>
      <w:r w:rsidRPr="00821E0B">
        <w:rPr>
          <w:rFonts w:ascii="Times New Roman" w:hAnsi="Times New Roman"/>
          <w:color w:val="000000"/>
          <w:sz w:val="28"/>
          <w:szCs w:val="28"/>
        </w:rPr>
        <w:t xml:space="preserve"> были вовлечены земельные участки общей площадью </w:t>
      </w:r>
      <w:r w:rsidR="0085709A" w:rsidRPr="00821E0B">
        <w:rPr>
          <w:rFonts w:ascii="Times New Roman" w:hAnsi="Times New Roman"/>
          <w:color w:val="000000"/>
          <w:sz w:val="28"/>
          <w:szCs w:val="28"/>
        </w:rPr>
        <w:t>9,54</w:t>
      </w:r>
      <w:r w:rsidR="00EB23E9" w:rsidRPr="00821E0B">
        <w:rPr>
          <w:rFonts w:ascii="Times New Roman" w:hAnsi="Times New Roman"/>
          <w:color w:val="000000"/>
          <w:sz w:val="28"/>
          <w:szCs w:val="28"/>
        </w:rPr>
        <w:t> </w:t>
      </w:r>
      <w:r w:rsidRPr="00821E0B">
        <w:rPr>
          <w:rFonts w:ascii="Times New Roman" w:hAnsi="Times New Roman"/>
          <w:color w:val="000000"/>
          <w:sz w:val="28"/>
          <w:szCs w:val="28"/>
        </w:rPr>
        <w:t>га</w:t>
      </w:r>
      <w:r w:rsidR="00FC302C" w:rsidRPr="00821E0B">
        <w:rPr>
          <w:rFonts w:ascii="Times New Roman" w:hAnsi="Times New Roman"/>
          <w:color w:val="000000"/>
          <w:sz w:val="28"/>
          <w:szCs w:val="28"/>
        </w:rPr>
        <w:t xml:space="preserve"> (в том числе </w:t>
      </w:r>
      <w:r w:rsidR="002C0C22" w:rsidRPr="00821E0B">
        <w:rPr>
          <w:rFonts w:ascii="Times New Roman" w:hAnsi="Times New Roman"/>
          <w:color w:val="000000"/>
          <w:sz w:val="28"/>
          <w:szCs w:val="28"/>
        </w:rPr>
        <w:t>2</w:t>
      </w:r>
      <w:r w:rsidR="00FC302C" w:rsidRPr="00821E0B">
        <w:rPr>
          <w:rFonts w:ascii="Times New Roman" w:hAnsi="Times New Roman"/>
          <w:color w:val="000000"/>
          <w:sz w:val="28"/>
          <w:szCs w:val="28"/>
        </w:rPr>
        <w:t>,</w:t>
      </w:r>
      <w:r w:rsidR="0085709A" w:rsidRPr="00821E0B">
        <w:rPr>
          <w:rFonts w:ascii="Times New Roman" w:hAnsi="Times New Roman"/>
          <w:color w:val="000000"/>
          <w:sz w:val="28"/>
          <w:szCs w:val="28"/>
        </w:rPr>
        <w:t>32</w:t>
      </w:r>
      <w:r w:rsidR="00FC302C" w:rsidRPr="00821E0B">
        <w:rPr>
          <w:rFonts w:ascii="Times New Roman" w:hAnsi="Times New Roman"/>
          <w:color w:val="000000"/>
          <w:sz w:val="28"/>
          <w:szCs w:val="28"/>
        </w:rPr>
        <w:t> га для</w:t>
      </w:r>
      <w:r w:rsidR="00A81DCC" w:rsidRPr="00821E0B">
        <w:rPr>
          <w:rFonts w:ascii="Times New Roman" w:hAnsi="Times New Roman"/>
          <w:color w:val="000000"/>
          <w:sz w:val="28"/>
          <w:szCs w:val="28"/>
        </w:rPr>
        <w:t xml:space="preserve"> </w:t>
      </w:r>
      <w:r w:rsidR="00FC302C" w:rsidRPr="00821E0B">
        <w:rPr>
          <w:rFonts w:ascii="Times New Roman" w:hAnsi="Times New Roman"/>
          <w:color w:val="000000"/>
          <w:sz w:val="28"/>
          <w:szCs w:val="28"/>
        </w:rPr>
        <w:t>индивидуального жилищного строительства)</w:t>
      </w:r>
      <w:r w:rsidR="0038485C" w:rsidRPr="00821E0B">
        <w:rPr>
          <w:rFonts w:ascii="Times New Roman" w:hAnsi="Times New Roman"/>
          <w:color w:val="000000"/>
          <w:sz w:val="28"/>
          <w:szCs w:val="28"/>
        </w:rPr>
        <w:t>.</w:t>
      </w:r>
    </w:p>
    <w:p w14:paraId="011E4F91" w14:textId="77777777" w:rsidR="00EB23E9" w:rsidRPr="00821E0B" w:rsidRDefault="00EB23E9" w:rsidP="00862561">
      <w:pPr>
        <w:ind w:firstLine="709"/>
        <w:jc w:val="both"/>
        <w:rPr>
          <w:rFonts w:ascii="Times New Roman" w:hAnsi="Times New Roman"/>
          <w:sz w:val="28"/>
          <w:szCs w:val="28"/>
        </w:rPr>
      </w:pPr>
      <w:r w:rsidRPr="00821E0B">
        <w:rPr>
          <w:rFonts w:ascii="Times New Roman" w:hAnsi="Times New Roman"/>
          <w:color w:val="000000"/>
          <w:sz w:val="28"/>
          <w:szCs w:val="28"/>
        </w:rPr>
        <w:t>Динамика доходов</w:t>
      </w:r>
      <w:r w:rsidR="00A25BBC" w:rsidRPr="00821E0B">
        <w:rPr>
          <w:rFonts w:ascii="Times New Roman" w:hAnsi="Times New Roman"/>
          <w:color w:val="000000"/>
          <w:sz w:val="28"/>
          <w:szCs w:val="28"/>
        </w:rPr>
        <w:t xml:space="preserve"> местного бюджета</w:t>
      </w:r>
      <w:r w:rsidRPr="00821E0B">
        <w:rPr>
          <w:rFonts w:ascii="Times New Roman" w:hAnsi="Times New Roman"/>
          <w:color w:val="000000"/>
          <w:sz w:val="28"/>
          <w:szCs w:val="28"/>
        </w:rPr>
        <w:t xml:space="preserve"> </w:t>
      </w:r>
      <w:r w:rsidR="00A25BBC" w:rsidRPr="00821E0B">
        <w:rPr>
          <w:rFonts w:ascii="Times New Roman" w:hAnsi="Times New Roman"/>
          <w:color w:val="000000"/>
          <w:sz w:val="28"/>
          <w:szCs w:val="28"/>
        </w:rPr>
        <w:t xml:space="preserve">от аренды земель представлена </w:t>
      </w:r>
      <w:r w:rsidR="00A25BBC" w:rsidRPr="00821E0B">
        <w:rPr>
          <w:rFonts w:ascii="Times New Roman" w:hAnsi="Times New Roman"/>
          <w:sz w:val="28"/>
          <w:szCs w:val="28"/>
        </w:rPr>
        <w:t>в</w:t>
      </w:r>
      <w:r w:rsidR="00A25BBC" w:rsidRPr="00821E0B">
        <w:rPr>
          <w:rFonts w:ascii="Times New Roman" w:hAnsi="Times New Roman"/>
          <w:sz w:val="28"/>
          <w:szCs w:val="28"/>
          <w:lang w:val="en-US"/>
        </w:rPr>
        <w:t> </w:t>
      </w:r>
      <w:r w:rsidRPr="00821E0B">
        <w:rPr>
          <w:rFonts w:ascii="Times New Roman" w:hAnsi="Times New Roman"/>
          <w:sz w:val="28"/>
          <w:szCs w:val="28"/>
        </w:rPr>
        <w:t xml:space="preserve">таблице </w:t>
      </w:r>
      <w:r w:rsidR="00A81DCC" w:rsidRPr="00821E0B">
        <w:rPr>
          <w:rFonts w:ascii="Times New Roman" w:hAnsi="Times New Roman"/>
          <w:sz w:val="28"/>
          <w:szCs w:val="28"/>
        </w:rPr>
        <w:t>4</w:t>
      </w:r>
      <w:r w:rsidRPr="00821E0B">
        <w:rPr>
          <w:rFonts w:ascii="Times New Roman" w:hAnsi="Times New Roman"/>
          <w:sz w:val="28"/>
          <w:szCs w:val="28"/>
        </w:rPr>
        <w:t>.</w:t>
      </w:r>
    </w:p>
    <w:p w14:paraId="02DF0D86" w14:textId="77777777" w:rsidR="00EB23E9" w:rsidRPr="00821E0B" w:rsidRDefault="00EB23E9" w:rsidP="00862561">
      <w:pPr>
        <w:ind w:firstLine="709"/>
        <w:jc w:val="right"/>
        <w:rPr>
          <w:rFonts w:ascii="Times New Roman" w:hAnsi="Times New Roman"/>
          <w:sz w:val="28"/>
          <w:szCs w:val="28"/>
        </w:rPr>
      </w:pPr>
      <w:r w:rsidRPr="00821E0B">
        <w:rPr>
          <w:rFonts w:ascii="Times New Roman" w:hAnsi="Times New Roman"/>
          <w:sz w:val="28"/>
          <w:szCs w:val="28"/>
        </w:rPr>
        <w:t xml:space="preserve">Таблица </w:t>
      </w:r>
      <w:r w:rsidR="00A81DCC" w:rsidRPr="00821E0B">
        <w:rPr>
          <w:rFonts w:ascii="Times New Roman" w:hAnsi="Times New Roman"/>
          <w:sz w:val="28"/>
          <w:szCs w:val="28"/>
        </w:rPr>
        <w:t>4</w:t>
      </w:r>
    </w:p>
    <w:p w14:paraId="421688B9" w14:textId="77777777" w:rsidR="00EB23E9" w:rsidRPr="00821E0B" w:rsidRDefault="00EB23E9" w:rsidP="00862561">
      <w:pPr>
        <w:jc w:val="center"/>
        <w:rPr>
          <w:rFonts w:ascii="Times New Roman" w:hAnsi="Times New Roman"/>
          <w:color w:val="000000"/>
          <w:sz w:val="28"/>
          <w:szCs w:val="28"/>
        </w:rPr>
      </w:pPr>
      <w:r w:rsidRPr="00821E0B">
        <w:rPr>
          <w:rFonts w:ascii="Times New Roman" w:hAnsi="Times New Roman"/>
          <w:sz w:val="28"/>
          <w:szCs w:val="28"/>
        </w:rPr>
        <w:t>Доходы местного бюджета от аренды земель, находящихся в</w:t>
      </w:r>
      <w:r w:rsidR="0010521B" w:rsidRPr="00821E0B">
        <w:rPr>
          <w:rFonts w:ascii="Times New Roman" w:hAnsi="Times New Roman"/>
          <w:sz w:val="28"/>
          <w:szCs w:val="28"/>
        </w:rPr>
        <w:t xml:space="preserve"> </w:t>
      </w:r>
      <w:r w:rsidR="00660E3A" w:rsidRPr="00821E0B">
        <w:rPr>
          <w:rFonts w:ascii="Times New Roman" w:hAnsi="Times New Roman"/>
          <w:sz w:val="28"/>
          <w:szCs w:val="28"/>
        </w:rPr>
        <w:t>м</w:t>
      </w:r>
      <w:r w:rsidRPr="00821E0B">
        <w:rPr>
          <w:rFonts w:ascii="Times New Roman" w:hAnsi="Times New Roman"/>
          <w:sz w:val="28"/>
          <w:szCs w:val="28"/>
        </w:rPr>
        <w:t>униципальной</w:t>
      </w:r>
      <w:r w:rsidR="0010521B" w:rsidRPr="00821E0B">
        <w:rPr>
          <w:rFonts w:ascii="Times New Roman" w:hAnsi="Times New Roman"/>
          <w:sz w:val="28"/>
          <w:szCs w:val="28"/>
        </w:rPr>
        <w:t xml:space="preserve"> </w:t>
      </w:r>
      <w:r w:rsidRPr="00821E0B">
        <w:rPr>
          <w:rFonts w:ascii="Times New Roman" w:hAnsi="Times New Roman"/>
          <w:sz w:val="28"/>
          <w:szCs w:val="28"/>
        </w:rPr>
        <w:t xml:space="preserve">собственности, </w:t>
      </w:r>
      <w:r w:rsidR="00A81DCC" w:rsidRPr="00821E0B">
        <w:rPr>
          <w:rFonts w:ascii="Times New Roman" w:hAnsi="Times New Roman"/>
          <w:sz w:val="28"/>
          <w:szCs w:val="28"/>
        </w:rPr>
        <w:t xml:space="preserve">и </w:t>
      </w:r>
      <w:r w:rsidR="0010521B" w:rsidRPr="00821E0B">
        <w:rPr>
          <w:rFonts w:ascii="Times New Roman" w:hAnsi="Times New Roman"/>
          <w:sz w:val="28"/>
          <w:szCs w:val="28"/>
        </w:rPr>
        <w:t>з</w:t>
      </w:r>
      <w:r w:rsidRPr="00821E0B">
        <w:rPr>
          <w:rFonts w:ascii="Times New Roman" w:hAnsi="Times New Roman"/>
          <w:sz w:val="28"/>
          <w:szCs w:val="28"/>
        </w:rPr>
        <w:t>емель, государственная собственность на которые</w:t>
      </w:r>
      <w:r w:rsidRPr="00821E0B">
        <w:rPr>
          <w:rFonts w:ascii="Times New Roman" w:hAnsi="Times New Roman"/>
          <w:color w:val="000000"/>
          <w:sz w:val="28"/>
          <w:szCs w:val="28"/>
        </w:rPr>
        <w:t xml:space="preserve"> не разграничена</w:t>
      </w:r>
    </w:p>
    <w:tbl>
      <w:tblPr>
        <w:tblW w:w="9356" w:type="dxa"/>
        <w:tblInd w:w="108" w:type="dxa"/>
        <w:tblLayout w:type="fixed"/>
        <w:tblLook w:val="0000" w:firstRow="0" w:lastRow="0" w:firstColumn="0" w:lastColumn="0" w:noHBand="0" w:noVBand="0"/>
      </w:tblPr>
      <w:tblGrid>
        <w:gridCol w:w="5812"/>
        <w:gridCol w:w="1772"/>
        <w:gridCol w:w="1772"/>
      </w:tblGrid>
      <w:tr w:rsidR="0085709A" w:rsidRPr="00821E0B" w14:paraId="6C170034" w14:textId="77777777" w:rsidTr="002C0C22">
        <w:trPr>
          <w:trHeight w:val="496"/>
          <w:tblHeader/>
        </w:trPr>
        <w:tc>
          <w:tcPr>
            <w:tcW w:w="5812" w:type="dxa"/>
            <w:tcBorders>
              <w:top w:val="single" w:sz="4" w:space="0" w:color="000000"/>
              <w:left w:val="single" w:sz="4" w:space="0" w:color="000000"/>
              <w:bottom w:val="single" w:sz="4" w:space="0" w:color="000000"/>
              <w:right w:val="single" w:sz="4" w:space="0" w:color="000000"/>
            </w:tcBorders>
            <w:vAlign w:val="center"/>
          </w:tcPr>
          <w:p w14:paraId="75880BA3" w14:textId="77777777" w:rsidR="0085709A" w:rsidRPr="00821E0B" w:rsidRDefault="0085709A" w:rsidP="00862561">
            <w:pPr>
              <w:widowControl w:val="0"/>
              <w:jc w:val="center"/>
              <w:rPr>
                <w:rFonts w:ascii="Times New Roman" w:eastAsia="Times New Roman" w:hAnsi="Times New Roman"/>
                <w:bCs/>
                <w:color w:val="000000"/>
                <w:sz w:val="24"/>
                <w:szCs w:val="24"/>
              </w:rPr>
            </w:pPr>
            <w:r w:rsidRPr="00821E0B">
              <w:rPr>
                <w:rFonts w:ascii="Times New Roman" w:eastAsia="Times New Roman" w:hAnsi="Times New Roman"/>
                <w:bCs/>
                <w:color w:val="000000"/>
                <w:sz w:val="24"/>
                <w:szCs w:val="24"/>
              </w:rPr>
              <w:t>Наименование показателя</w:t>
            </w:r>
          </w:p>
        </w:tc>
        <w:tc>
          <w:tcPr>
            <w:tcW w:w="1772" w:type="dxa"/>
            <w:tcBorders>
              <w:top w:val="single" w:sz="4" w:space="0" w:color="000000"/>
              <w:bottom w:val="single" w:sz="4" w:space="0" w:color="000000"/>
              <w:right w:val="single" w:sz="4" w:space="0" w:color="000000"/>
            </w:tcBorders>
            <w:vAlign w:val="center"/>
          </w:tcPr>
          <w:p w14:paraId="7F33696B" w14:textId="77777777" w:rsidR="0085709A" w:rsidRPr="00821E0B" w:rsidRDefault="0085709A" w:rsidP="00274575">
            <w:pPr>
              <w:widowControl w:val="0"/>
              <w:jc w:val="center"/>
              <w:rPr>
                <w:rFonts w:ascii="Times New Roman" w:eastAsia="Times New Roman" w:hAnsi="Times New Roman"/>
                <w:bCs/>
                <w:color w:val="000000"/>
                <w:sz w:val="24"/>
                <w:szCs w:val="24"/>
                <w:lang w:val="en-US"/>
              </w:rPr>
            </w:pPr>
            <w:r w:rsidRPr="00821E0B">
              <w:rPr>
                <w:rFonts w:ascii="Times New Roman" w:eastAsia="Times New Roman" w:hAnsi="Times New Roman"/>
                <w:bCs/>
                <w:color w:val="000000"/>
                <w:sz w:val="24"/>
                <w:szCs w:val="24"/>
              </w:rPr>
              <w:t>2024 год</w:t>
            </w:r>
          </w:p>
        </w:tc>
        <w:tc>
          <w:tcPr>
            <w:tcW w:w="1772" w:type="dxa"/>
            <w:tcBorders>
              <w:top w:val="single" w:sz="4" w:space="0" w:color="000000"/>
              <w:bottom w:val="single" w:sz="4" w:space="0" w:color="000000"/>
              <w:right w:val="single" w:sz="4" w:space="0" w:color="000000"/>
            </w:tcBorders>
            <w:vAlign w:val="center"/>
          </w:tcPr>
          <w:p w14:paraId="72601BCA" w14:textId="77777777" w:rsidR="0085709A" w:rsidRPr="00821E0B" w:rsidRDefault="0085709A" w:rsidP="0085709A">
            <w:pPr>
              <w:widowControl w:val="0"/>
              <w:jc w:val="center"/>
              <w:rPr>
                <w:rFonts w:ascii="Times New Roman" w:eastAsia="Times New Roman" w:hAnsi="Times New Roman"/>
                <w:bCs/>
                <w:color w:val="000000"/>
                <w:sz w:val="24"/>
                <w:szCs w:val="24"/>
                <w:lang w:val="en-US"/>
              </w:rPr>
            </w:pPr>
            <w:r w:rsidRPr="00821E0B">
              <w:rPr>
                <w:rFonts w:ascii="Times New Roman" w:eastAsia="Times New Roman" w:hAnsi="Times New Roman"/>
                <w:bCs/>
                <w:color w:val="000000"/>
                <w:sz w:val="24"/>
                <w:szCs w:val="24"/>
              </w:rPr>
              <w:t>2025 год</w:t>
            </w:r>
          </w:p>
        </w:tc>
      </w:tr>
      <w:tr w:rsidR="0085709A" w:rsidRPr="00821E0B" w14:paraId="7CE25CE2" w14:textId="77777777" w:rsidTr="002C0C22">
        <w:trPr>
          <w:trHeight w:val="96"/>
        </w:trPr>
        <w:tc>
          <w:tcPr>
            <w:tcW w:w="5812" w:type="dxa"/>
            <w:tcBorders>
              <w:top w:val="single" w:sz="4" w:space="0" w:color="000000"/>
              <w:left w:val="single" w:sz="4" w:space="0" w:color="000000"/>
              <w:bottom w:val="single" w:sz="4" w:space="0" w:color="000000"/>
              <w:right w:val="single" w:sz="4" w:space="0" w:color="000000"/>
            </w:tcBorders>
            <w:vAlign w:val="center"/>
          </w:tcPr>
          <w:p w14:paraId="496FB36A" w14:textId="77777777" w:rsidR="0085709A" w:rsidRPr="00821E0B" w:rsidRDefault="0085709A" w:rsidP="00862561">
            <w:pPr>
              <w:widowControl w:val="0"/>
              <w:jc w:val="both"/>
              <w:rPr>
                <w:rFonts w:ascii="Times New Roman" w:eastAsia="Times New Roman" w:hAnsi="Times New Roman"/>
                <w:color w:val="000000"/>
                <w:sz w:val="24"/>
                <w:szCs w:val="24"/>
              </w:rPr>
            </w:pPr>
            <w:r w:rsidRPr="00821E0B">
              <w:rPr>
                <w:rFonts w:ascii="Times New Roman" w:hAnsi="Times New Roman"/>
                <w:color w:val="000000"/>
                <w:sz w:val="24"/>
                <w:szCs w:val="24"/>
              </w:rPr>
              <w:t>Доходы от аренды земельных участков, находящихся в муниципальной собственности, а также земель, государственная собственность на которые не разграничена, (в т.ч. пени), тыс.</w:t>
            </w:r>
            <w:r w:rsidRPr="00821E0B">
              <w:rPr>
                <w:rFonts w:ascii="Times New Roman" w:hAnsi="Times New Roman"/>
                <w:color w:val="000000"/>
                <w:sz w:val="24"/>
                <w:szCs w:val="24"/>
                <w:lang w:val="en-US"/>
              </w:rPr>
              <w:t> </w:t>
            </w:r>
            <w:r w:rsidRPr="00821E0B">
              <w:rPr>
                <w:rFonts w:ascii="Times New Roman" w:hAnsi="Times New Roman"/>
                <w:color w:val="000000"/>
                <w:sz w:val="24"/>
                <w:szCs w:val="24"/>
              </w:rPr>
              <w:t>рублей</w:t>
            </w:r>
          </w:p>
        </w:tc>
        <w:tc>
          <w:tcPr>
            <w:tcW w:w="1772" w:type="dxa"/>
            <w:tcBorders>
              <w:top w:val="single" w:sz="4" w:space="0" w:color="000000"/>
              <w:bottom w:val="single" w:sz="4" w:space="0" w:color="000000"/>
              <w:right w:val="single" w:sz="4" w:space="0" w:color="000000"/>
            </w:tcBorders>
            <w:vAlign w:val="center"/>
          </w:tcPr>
          <w:p w14:paraId="5D42D255" w14:textId="77777777" w:rsidR="0085709A" w:rsidRPr="00821E0B" w:rsidRDefault="0085709A" w:rsidP="00274575">
            <w:pPr>
              <w:widowControl w:val="0"/>
              <w:jc w:val="center"/>
              <w:rPr>
                <w:rFonts w:ascii="Times New Roman" w:hAnsi="Times New Roman"/>
                <w:color w:val="000000"/>
                <w:sz w:val="24"/>
                <w:szCs w:val="24"/>
              </w:rPr>
            </w:pPr>
            <w:r w:rsidRPr="00821E0B">
              <w:rPr>
                <w:rFonts w:ascii="Times New Roman" w:hAnsi="Times New Roman"/>
                <w:color w:val="000000"/>
                <w:sz w:val="24"/>
                <w:szCs w:val="24"/>
              </w:rPr>
              <w:t>60 526,0</w:t>
            </w:r>
          </w:p>
        </w:tc>
        <w:tc>
          <w:tcPr>
            <w:tcW w:w="1772" w:type="dxa"/>
            <w:tcBorders>
              <w:top w:val="single" w:sz="4" w:space="0" w:color="000000"/>
              <w:bottom w:val="single" w:sz="4" w:space="0" w:color="000000"/>
              <w:right w:val="single" w:sz="4" w:space="0" w:color="000000"/>
            </w:tcBorders>
            <w:vAlign w:val="center"/>
          </w:tcPr>
          <w:p w14:paraId="678BE523" w14:textId="77777777" w:rsidR="0085709A" w:rsidRPr="00821E0B" w:rsidRDefault="0085709A" w:rsidP="0085709A">
            <w:pPr>
              <w:widowControl w:val="0"/>
              <w:jc w:val="center"/>
              <w:rPr>
                <w:rFonts w:ascii="Times New Roman" w:hAnsi="Times New Roman"/>
                <w:color w:val="000000"/>
                <w:sz w:val="24"/>
                <w:szCs w:val="24"/>
              </w:rPr>
            </w:pPr>
            <w:r w:rsidRPr="00821E0B">
              <w:rPr>
                <w:rFonts w:ascii="Times New Roman" w:hAnsi="Times New Roman"/>
                <w:color w:val="000000"/>
                <w:sz w:val="24"/>
                <w:szCs w:val="24"/>
              </w:rPr>
              <w:t>78 007,0</w:t>
            </w:r>
          </w:p>
        </w:tc>
      </w:tr>
    </w:tbl>
    <w:p w14:paraId="13123CE5" w14:textId="77777777" w:rsidR="00FF1E8A" w:rsidRPr="00821E0B" w:rsidRDefault="00A81DCC" w:rsidP="00FF1E8A">
      <w:pPr>
        <w:ind w:firstLine="709"/>
        <w:jc w:val="both"/>
        <w:rPr>
          <w:rFonts w:ascii="Times New Roman" w:hAnsi="Times New Roman"/>
          <w:sz w:val="28"/>
          <w:szCs w:val="28"/>
        </w:rPr>
      </w:pPr>
      <w:r w:rsidRPr="00821E0B">
        <w:rPr>
          <w:rFonts w:ascii="Times New Roman" w:hAnsi="Times New Roman"/>
          <w:sz w:val="28"/>
          <w:szCs w:val="28"/>
        </w:rPr>
        <w:t>Рост доходов в 202</w:t>
      </w:r>
      <w:r w:rsidR="00FF1E8A" w:rsidRPr="00821E0B">
        <w:rPr>
          <w:rFonts w:ascii="Times New Roman" w:hAnsi="Times New Roman"/>
          <w:sz w:val="28"/>
          <w:szCs w:val="28"/>
        </w:rPr>
        <w:t>5</w:t>
      </w:r>
      <w:r w:rsidRPr="00821E0B">
        <w:rPr>
          <w:rFonts w:ascii="Times New Roman" w:hAnsi="Times New Roman"/>
          <w:sz w:val="28"/>
          <w:szCs w:val="28"/>
        </w:rPr>
        <w:t xml:space="preserve"> году по сравнению с 202</w:t>
      </w:r>
      <w:r w:rsidR="00FF1E8A" w:rsidRPr="00821E0B">
        <w:rPr>
          <w:rFonts w:ascii="Times New Roman" w:hAnsi="Times New Roman"/>
          <w:sz w:val="28"/>
          <w:szCs w:val="28"/>
        </w:rPr>
        <w:t>4</w:t>
      </w:r>
      <w:r w:rsidR="00FE745E" w:rsidRPr="00821E0B">
        <w:rPr>
          <w:rFonts w:ascii="Times New Roman" w:hAnsi="Times New Roman"/>
          <w:sz w:val="28"/>
          <w:szCs w:val="28"/>
        </w:rPr>
        <w:t xml:space="preserve"> годом связан с </w:t>
      </w:r>
      <w:r w:rsidRPr="00821E0B">
        <w:rPr>
          <w:rFonts w:ascii="Times New Roman" w:hAnsi="Times New Roman"/>
          <w:sz w:val="28"/>
          <w:szCs w:val="28"/>
        </w:rPr>
        <w:t>вовлечением в оборот дополнительных зем</w:t>
      </w:r>
      <w:r w:rsidR="00FE745E" w:rsidRPr="00821E0B">
        <w:rPr>
          <w:rFonts w:ascii="Times New Roman" w:hAnsi="Times New Roman"/>
          <w:sz w:val="28"/>
          <w:szCs w:val="28"/>
        </w:rPr>
        <w:t>ельных участков, в том числе за </w:t>
      </w:r>
      <w:r w:rsidRPr="00821E0B">
        <w:rPr>
          <w:rFonts w:ascii="Times New Roman" w:hAnsi="Times New Roman"/>
          <w:sz w:val="28"/>
          <w:szCs w:val="28"/>
        </w:rPr>
        <w:t>счет проведения аукционов на пр</w:t>
      </w:r>
      <w:r w:rsidR="002C0C22" w:rsidRPr="00821E0B">
        <w:rPr>
          <w:rFonts w:ascii="Times New Roman" w:hAnsi="Times New Roman"/>
          <w:sz w:val="28"/>
          <w:szCs w:val="28"/>
        </w:rPr>
        <w:t>аво заключения договоров аренды</w:t>
      </w:r>
      <w:r w:rsidRPr="00821E0B">
        <w:rPr>
          <w:rFonts w:ascii="Times New Roman" w:hAnsi="Times New Roman"/>
          <w:sz w:val="28"/>
          <w:szCs w:val="28"/>
        </w:rPr>
        <w:t>.</w:t>
      </w:r>
      <w:r w:rsidR="00FE745E" w:rsidRPr="00821E0B">
        <w:rPr>
          <w:rFonts w:ascii="Times New Roman" w:hAnsi="Times New Roman"/>
          <w:sz w:val="28"/>
          <w:szCs w:val="28"/>
        </w:rPr>
        <w:t xml:space="preserve"> В</w:t>
      </w:r>
      <w:r w:rsidR="002C0C22" w:rsidRPr="00821E0B">
        <w:rPr>
          <w:rFonts w:ascii="Times New Roman" w:hAnsi="Times New Roman"/>
          <w:sz w:val="28"/>
          <w:szCs w:val="28"/>
        </w:rPr>
        <w:t> </w:t>
      </w:r>
      <w:r w:rsidR="00FE745E" w:rsidRPr="00821E0B">
        <w:rPr>
          <w:rFonts w:ascii="Times New Roman" w:hAnsi="Times New Roman"/>
          <w:sz w:val="28"/>
          <w:szCs w:val="28"/>
        </w:rPr>
        <w:t>202</w:t>
      </w:r>
      <w:r w:rsidR="00FF1E8A" w:rsidRPr="00821E0B">
        <w:rPr>
          <w:rFonts w:ascii="Times New Roman" w:hAnsi="Times New Roman"/>
          <w:sz w:val="28"/>
          <w:szCs w:val="28"/>
        </w:rPr>
        <w:t>5</w:t>
      </w:r>
      <w:r w:rsidR="00FE745E" w:rsidRPr="00821E0B">
        <w:rPr>
          <w:rFonts w:ascii="Times New Roman" w:hAnsi="Times New Roman"/>
          <w:sz w:val="28"/>
          <w:szCs w:val="28"/>
        </w:rPr>
        <w:t xml:space="preserve"> году</w:t>
      </w:r>
      <w:r w:rsidR="00FF1E8A" w:rsidRPr="00821E0B">
        <w:rPr>
          <w:rFonts w:ascii="Times New Roman" w:hAnsi="Times New Roman"/>
          <w:sz w:val="28"/>
          <w:szCs w:val="28"/>
        </w:rPr>
        <w:t xml:space="preserve"> проведено 30  аукционов в электронной форме, в отношении 25 земельных участков для жилищного строительства, садоводства, размещения промышленных объектов, гаражей-стоянок маломерных судов. По нескольким участкам аукционы проводились дважды в связи с отсутствием заявителей. По результатам аукционов заключены договоры аренды земельных участков с годовой арендной платой на общую сумму 17,4 млн. рублей. Годовая арендная плата по результатам самого «крупного» земельного аукциона под строительство многоквартирного жилого дома в микрорайоне № 5 составила 12,3 млн. рублей (застройщик ООО СК «Моя Сибирь»).</w:t>
      </w:r>
    </w:p>
    <w:p w14:paraId="3DB6DB28" w14:textId="77777777" w:rsidR="00634E76" w:rsidRPr="00821E0B" w:rsidRDefault="001E3278"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Муниципальный земельный контроль в 202</w:t>
      </w:r>
      <w:r w:rsidR="00FF1E8A"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осуществлялся </w:t>
      </w:r>
      <w:r w:rsidR="0038114B" w:rsidRPr="00821E0B">
        <w:rPr>
          <w:rFonts w:ascii="Times New Roman" w:hAnsi="Times New Roman"/>
          <w:sz w:val="28"/>
          <w:szCs w:val="28"/>
        </w:rPr>
        <w:t>путем проведения контрольных м</w:t>
      </w:r>
      <w:r w:rsidR="00FF1E8A" w:rsidRPr="00821E0B">
        <w:rPr>
          <w:rFonts w:ascii="Times New Roman" w:hAnsi="Times New Roman"/>
          <w:sz w:val="28"/>
          <w:szCs w:val="28"/>
        </w:rPr>
        <w:t>ероприятий без взаимодействия с </w:t>
      </w:r>
      <w:r w:rsidR="0038114B" w:rsidRPr="00821E0B">
        <w:rPr>
          <w:rFonts w:ascii="Times New Roman" w:hAnsi="Times New Roman"/>
          <w:sz w:val="28"/>
          <w:szCs w:val="28"/>
        </w:rPr>
        <w:t>контролируемыми лицами – выездн</w:t>
      </w:r>
      <w:r w:rsidR="00FF1E8A" w:rsidRPr="00821E0B">
        <w:rPr>
          <w:rFonts w:ascii="Times New Roman" w:hAnsi="Times New Roman"/>
          <w:sz w:val="28"/>
          <w:szCs w:val="28"/>
        </w:rPr>
        <w:t>ых обследований и наблюдений за </w:t>
      </w:r>
      <w:r w:rsidR="0038114B" w:rsidRPr="00821E0B">
        <w:rPr>
          <w:rFonts w:ascii="Times New Roman" w:hAnsi="Times New Roman"/>
          <w:sz w:val="28"/>
          <w:szCs w:val="28"/>
        </w:rPr>
        <w:t>соблюдением обязательных тре</w:t>
      </w:r>
      <w:r w:rsidR="00FF1E8A" w:rsidRPr="00821E0B">
        <w:rPr>
          <w:rFonts w:ascii="Times New Roman" w:hAnsi="Times New Roman"/>
          <w:sz w:val="28"/>
          <w:szCs w:val="28"/>
        </w:rPr>
        <w:t>бований, а также мероприятий по </w:t>
      </w:r>
      <w:r w:rsidR="0038114B" w:rsidRPr="00821E0B">
        <w:rPr>
          <w:rFonts w:ascii="Times New Roman" w:hAnsi="Times New Roman"/>
          <w:sz w:val="28"/>
          <w:szCs w:val="28"/>
        </w:rPr>
        <w:t>профилактике нарушения обязательных требований.</w:t>
      </w:r>
    </w:p>
    <w:p w14:paraId="2B026FB0" w14:textId="77777777" w:rsidR="00D11C04" w:rsidRPr="00821E0B" w:rsidRDefault="00D11C04"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Всего </w:t>
      </w:r>
      <w:r w:rsidR="00A47BA8" w:rsidRPr="00821E0B">
        <w:rPr>
          <w:rFonts w:ascii="Times New Roman" w:hAnsi="Times New Roman"/>
          <w:color w:val="000000"/>
          <w:sz w:val="28"/>
          <w:szCs w:val="28"/>
        </w:rPr>
        <w:t xml:space="preserve">проведено </w:t>
      </w:r>
      <w:r w:rsidR="00FF1E8A" w:rsidRPr="00821E0B">
        <w:rPr>
          <w:rFonts w:ascii="Times New Roman" w:hAnsi="Times New Roman"/>
          <w:color w:val="000000"/>
          <w:sz w:val="28"/>
          <w:szCs w:val="28"/>
        </w:rPr>
        <w:t>70</w:t>
      </w:r>
      <w:r w:rsidR="00A47BA8" w:rsidRPr="00821E0B">
        <w:rPr>
          <w:rFonts w:ascii="Times New Roman" w:hAnsi="Times New Roman"/>
          <w:color w:val="000000"/>
          <w:sz w:val="28"/>
          <w:szCs w:val="28"/>
        </w:rPr>
        <w:t xml:space="preserve"> выездн</w:t>
      </w:r>
      <w:r w:rsidR="00454DFD" w:rsidRPr="00821E0B">
        <w:rPr>
          <w:rFonts w:ascii="Times New Roman" w:hAnsi="Times New Roman"/>
          <w:color w:val="000000"/>
          <w:sz w:val="28"/>
          <w:szCs w:val="28"/>
        </w:rPr>
        <w:t>ых</w:t>
      </w:r>
      <w:r w:rsidR="00A47BA8" w:rsidRPr="00821E0B">
        <w:rPr>
          <w:rFonts w:ascii="Times New Roman" w:hAnsi="Times New Roman"/>
          <w:color w:val="000000"/>
          <w:sz w:val="28"/>
          <w:szCs w:val="28"/>
        </w:rPr>
        <w:t xml:space="preserve"> </w:t>
      </w:r>
      <w:r w:rsidRPr="00821E0B">
        <w:rPr>
          <w:rFonts w:ascii="Times New Roman" w:hAnsi="Times New Roman"/>
          <w:color w:val="000000"/>
          <w:sz w:val="28"/>
          <w:szCs w:val="28"/>
        </w:rPr>
        <w:t>обследовани</w:t>
      </w:r>
      <w:r w:rsidR="00454DFD" w:rsidRPr="00821E0B">
        <w:rPr>
          <w:rFonts w:ascii="Times New Roman" w:hAnsi="Times New Roman"/>
          <w:color w:val="000000"/>
          <w:sz w:val="28"/>
          <w:szCs w:val="28"/>
        </w:rPr>
        <w:t>й</w:t>
      </w:r>
      <w:r w:rsidR="00A47BA8" w:rsidRPr="00821E0B">
        <w:rPr>
          <w:rFonts w:ascii="Times New Roman" w:hAnsi="Times New Roman"/>
          <w:color w:val="000000"/>
          <w:sz w:val="28"/>
          <w:szCs w:val="28"/>
        </w:rPr>
        <w:t xml:space="preserve"> </w:t>
      </w:r>
      <w:r w:rsidRPr="00821E0B">
        <w:rPr>
          <w:rFonts w:ascii="Times New Roman" w:hAnsi="Times New Roman"/>
          <w:color w:val="000000"/>
          <w:sz w:val="28"/>
          <w:szCs w:val="28"/>
        </w:rPr>
        <w:t>земельных участков</w:t>
      </w:r>
      <w:r w:rsidR="0038114B" w:rsidRPr="00821E0B">
        <w:rPr>
          <w:rFonts w:ascii="Times New Roman" w:hAnsi="Times New Roman"/>
          <w:color w:val="000000"/>
          <w:sz w:val="28"/>
          <w:szCs w:val="28"/>
        </w:rPr>
        <w:t xml:space="preserve">, </w:t>
      </w:r>
      <w:r w:rsidR="00454DFD" w:rsidRPr="00821E0B">
        <w:rPr>
          <w:rFonts w:ascii="Times New Roman" w:hAnsi="Times New Roman"/>
          <w:color w:val="000000"/>
          <w:sz w:val="28"/>
          <w:szCs w:val="28"/>
        </w:rPr>
        <w:t>19</w:t>
      </w:r>
      <w:r w:rsidR="0038114B" w:rsidRPr="00821E0B">
        <w:rPr>
          <w:rFonts w:ascii="Times New Roman" w:hAnsi="Times New Roman"/>
          <w:color w:val="000000"/>
          <w:sz w:val="28"/>
          <w:szCs w:val="28"/>
        </w:rPr>
        <w:t> наблюдений за соблюдением обязательных требований земельного законодательства</w:t>
      </w:r>
      <w:r w:rsidRPr="00821E0B">
        <w:rPr>
          <w:rFonts w:ascii="Times New Roman" w:hAnsi="Times New Roman"/>
          <w:color w:val="000000"/>
          <w:sz w:val="28"/>
          <w:szCs w:val="28"/>
        </w:rPr>
        <w:t>.</w:t>
      </w:r>
    </w:p>
    <w:p w14:paraId="17838AD5" w14:textId="77777777" w:rsidR="00A47BA8" w:rsidRPr="00821E0B" w:rsidRDefault="00A47BA8" w:rsidP="00A47BA8">
      <w:pPr>
        <w:ind w:firstLine="709"/>
        <w:jc w:val="both"/>
        <w:rPr>
          <w:rFonts w:ascii="Times New Roman" w:hAnsi="Times New Roman"/>
          <w:color w:val="000000"/>
          <w:sz w:val="28"/>
          <w:szCs w:val="28"/>
        </w:rPr>
      </w:pPr>
      <w:r w:rsidRPr="00821E0B">
        <w:rPr>
          <w:rFonts w:ascii="Times New Roman" w:hAnsi="Times New Roman"/>
          <w:color w:val="000000"/>
          <w:sz w:val="28"/>
          <w:szCs w:val="28"/>
        </w:rPr>
        <w:lastRenderedPageBreak/>
        <w:t>По результатам мероприятий в рамках муниципального земельного контроля в 202</w:t>
      </w:r>
      <w:r w:rsidR="00454DFD"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w:t>
      </w:r>
      <w:r w:rsidR="00454DFD" w:rsidRPr="00821E0B">
        <w:rPr>
          <w:rFonts w:ascii="Times New Roman" w:hAnsi="Times New Roman"/>
          <w:color w:val="000000"/>
          <w:sz w:val="28"/>
          <w:szCs w:val="28"/>
        </w:rPr>
        <w:t xml:space="preserve"> проведено 98 консультаций, </w:t>
      </w:r>
      <w:r w:rsidRPr="00821E0B">
        <w:rPr>
          <w:rFonts w:ascii="Times New Roman" w:hAnsi="Times New Roman"/>
          <w:color w:val="000000"/>
          <w:sz w:val="28"/>
          <w:szCs w:val="28"/>
        </w:rPr>
        <w:t>выдан</w:t>
      </w:r>
      <w:r w:rsidR="0038114B" w:rsidRPr="00821E0B">
        <w:rPr>
          <w:rFonts w:ascii="Times New Roman" w:hAnsi="Times New Roman"/>
          <w:color w:val="000000"/>
          <w:sz w:val="28"/>
          <w:szCs w:val="28"/>
        </w:rPr>
        <w:t>о 53</w:t>
      </w:r>
      <w:r w:rsidR="00454DFD" w:rsidRPr="00821E0B">
        <w:rPr>
          <w:rFonts w:ascii="Times New Roman" w:hAnsi="Times New Roman"/>
          <w:color w:val="000000"/>
          <w:sz w:val="28"/>
          <w:szCs w:val="28"/>
        </w:rPr>
        <w:t> </w:t>
      </w:r>
      <w:r w:rsidRPr="00821E0B">
        <w:rPr>
          <w:rFonts w:ascii="Times New Roman" w:hAnsi="Times New Roman"/>
          <w:color w:val="000000"/>
          <w:sz w:val="28"/>
          <w:szCs w:val="28"/>
        </w:rPr>
        <w:t>предостережени</w:t>
      </w:r>
      <w:r w:rsidR="0038114B" w:rsidRPr="00821E0B">
        <w:rPr>
          <w:rFonts w:ascii="Times New Roman" w:hAnsi="Times New Roman"/>
          <w:color w:val="000000"/>
          <w:sz w:val="28"/>
          <w:szCs w:val="28"/>
        </w:rPr>
        <w:t>я</w:t>
      </w:r>
      <w:r w:rsidR="00454DFD" w:rsidRPr="00821E0B">
        <w:rPr>
          <w:rFonts w:ascii="Times New Roman" w:hAnsi="Times New Roman"/>
          <w:color w:val="000000"/>
          <w:sz w:val="28"/>
          <w:szCs w:val="28"/>
        </w:rPr>
        <w:t xml:space="preserve"> и 4 предписания</w:t>
      </w:r>
      <w:r w:rsidRPr="00821E0B">
        <w:rPr>
          <w:rFonts w:ascii="Times New Roman" w:hAnsi="Times New Roman"/>
          <w:color w:val="000000"/>
          <w:sz w:val="28"/>
          <w:szCs w:val="28"/>
        </w:rPr>
        <w:t xml:space="preserve"> при выявлении признаков таких нарушений, как:</w:t>
      </w:r>
    </w:p>
    <w:p w14:paraId="2C71C354" w14:textId="77777777" w:rsidR="00A47BA8" w:rsidRPr="00821E0B" w:rsidRDefault="00A47BA8" w:rsidP="00A47BA8">
      <w:pPr>
        <w:ind w:firstLine="709"/>
        <w:jc w:val="both"/>
        <w:rPr>
          <w:rFonts w:ascii="Times New Roman" w:hAnsi="Times New Roman"/>
          <w:color w:val="000000"/>
          <w:sz w:val="28"/>
          <w:szCs w:val="28"/>
        </w:rPr>
      </w:pPr>
      <w:r w:rsidRPr="00821E0B">
        <w:rPr>
          <w:rFonts w:ascii="Times New Roman" w:hAnsi="Times New Roman"/>
          <w:color w:val="000000"/>
          <w:sz w:val="28"/>
          <w:szCs w:val="28"/>
        </w:rPr>
        <w:t>- не проведение обязательных мероприятий по защите сельскохозяйственных земель от зарастания сорной растительностью;</w:t>
      </w:r>
    </w:p>
    <w:p w14:paraId="235F3EF7" w14:textId="77777777" w:rsidR="00A47BA8" w:rsidRPr="00821E0B" w:rsidRDefault="00A47BA8" w:rsidP="00A47BA8">
      <w:pPr>
        <w:ind w:firstLine="709"/>
        <w:jc w:val="both"/>
        <w:rPr>
          <w:rFonts w:ascii="Times New Roman" w:hAnsi="Times New Roman"/>
          <w:color w:val="000000"/>
          <w:sz w:val="28"/>
          <w:szCs w:val="28"/>
        </w:rPr>
      </w:pPr>
      <w:r w:rsidRPr="00821E0B">
        <w:rPr>
          <w:rFonts w:ascii="Times New Roman" w:hAnsi="Times New Roman"/>
          <w:color w:val="000000"/>
          <w:sz w:val="28"/>
          <w:szCs w:val="28"/>
        </w:rPr>
        <w:t>- использование земельных участков не по целевому назначению;</w:t>
      </w:r>
    </w:p>
    <w:p w14:paraId="17FF4E38" w14:textId="77777777" w:rsidR="00A47BA8" w:rsidRPr="00821E0B" w:rsidRDefault="00A47BA8" w:rsidP="00A47BA8">
      <w:pPr>
        <w:ind w:firstLine="709"/>
        <w:jc w:val="both"/>
        <w:rPr>
          <w:rFonts w:ascii="Times New Roman" w:hAnsi="Times New Roman"/>
          <w:color w:val="000000"/>
          <w:sz w:val="28"/>
          <w:szCs w:val="28"/>
        </w:rPr>
      </w:pPr>
      <w:r w:rsidRPr="00821E0B">
        <w:rPr>
          <w:rFonts w:ascii="Times New Roman" w:hAnsi="Times New Roman"/>
          <w:color w:val="000000"/>
          <w:sz w:val="28"/>
          <w:szCs w:val="28"/>
        </w:rPr>
        <w:t>- самовольное занятие земельных участков или использование земельных участков без оформленных правоустанавливающих документов.</w:t>
      </w:r>
    </w:p>
    <w:p w14:paraId="38686E92" w14:textId="77777777" w:rsidR="00FE3EE1" w:rsidRPr="00821E0B" w:rsidRDefault="00F1417B" w:rsidP="00862561">
      <w:pPr>
        <w:ind w:firstLine="709"/>
        <w:jc w:val="both"/>
        <w:rPr>
          <w:rFonts w:ascii="Times New Roman" w:hAnsi="Times New Roman"/>
          <w:sz w:val="28"/>
          <w:szCs w:val="28"/>
        </w:rPr>
      </w:pPr>
      <w:r w:rsidRPr="00821E0B">
        <w:rPr>
          <w:rFonts w:ascii="Times New Roman" w:hAnsi="Times New Roman"/>
          <w:sz w:val="28"/>
          <w:szCs w:val="28"/>
        </w:rPr>
        <w:t>В 20</w:t>
      </w:r>
      <w:r w:rsidR="00B3674D" w:rsidRPr="00821E0B">
        <w:rPr>
          <w:rFonts w:ascii="Times New Roman" w:hAnsi="Times New Roman"/>
          <w:sz w:val="28"/>
          <w:szCs w:val="28"/>
        </w:rPr>
        <w:t>2</w:t>
      </w:r>
      <w:r w:rsidR="00DB1A2C" w:rsidRPr="00821E0B">
        <w:rPr>
          <w:rFonts w:ascii="Times New Roman" w:hAnsi="Times New Roman"/>
          <w:sz w:val="28"/>
          <w:szCs w:val="28"/>
        </w:rPr>
        <w:t>5</w:t>
      </w:r>
      <w:r w:rsidRPr="00821E0B">
        <w:rPr>
          <w:rFonts w:ascii="Times New Roman" w:hAnsi="Times New Roman"/>
          <w:sz w:val="28"/>
          <w:szCs w:val="28"/>
        </w:rPr>
        <w:t xml:space="preserve"> году п</w:t>
      </w:r>
      <w:r w:rsidR="00FE3EE1" w:rsidRPr="00821E0B">
        <w:rPr>
          <w:rFonts w:ascii="Times New Roman" w:hAnsi="Times New Roman"/>
          <w:sz w:val="28"/>
          <w:szCs w:val="28"/>
        </w:rPr>
        <w:t>одготовлено</w:t>
      </w:r>
      <w:r w:rsidR="0038114B" w:rsidRPr="00821E0B">
        <w:rPr>
          <w:rFonts w:ascii="Times New Roman" w:hAnsi="Times New Roman"/>
          <w:sz w:val="28"/>
          <w:szCs w:val="28"/>
        </w:rPr>
        <w:t xml:space="preserve"> </w:t>
      </w:r>
      <w:r w:rsidR="00DB1A2C" w:rsidRPr="00821E0B">
        <w:rPr>
          <w:rFonts w:ascii="Times New Roman" w:hAnsi="Times New Roman"/>
          <w:sz w:val="28"/>
          <w:szCs w:val="28"/>
        </w:rPr>
        <w:t>866</w:t>
      </w:r>
      <w:r w:rsidR="00FE3EE1" w:rsidRPr="00821E0B">
        <w:rPr>
          <w:rFonts w:ascii="Times New Roman" w:hAnsi="Times New Roman"/>
          <w:sz w:val="28"/>
          <w:szCs w:val="28"/>
        </w:rPr>
        <w:t xml:space="preserve"> договоров аренды и</w:t>
      </w:r>
      <w:r w:rsidR="00DB1A2C" w:rsidRPr="00821E0B">
        <w:rPr>
          <w:rFonts w:ascii="Times New Roman" w:hAnsi="Times New Roman"/>
          <w:sz w:val="28"/>
          <w:szCs w:val="28"/>
        </w:rPr>
        <w:t xml:space="preserve"> </w:t>
      </w:r>
      <w:r w:rsidR="00FE3EE1" w:rsidRPr="00821E0B">
        <w:rPr>
          <w:rFonts w:ascii="Times New Roman" w:hAnsi="Times New Roman"/>
          <w:sz w:val="28"/>
          <w:szCs w:val="28"/>
        </w:rPr>
        <w:t xml:space="preserve">безвозмездного пользования земельными участками, а также </w:t>
      </w:r>
      <w:r w:rsidR="0038114B" w:rsidRPr="00821E0B">
        <w:rPr>
          <w:rFonts w:ascii="Times New Roman" w:hAnsi="Times New Roman"/>
          <w:sz w:val="28"/>
          <w:szCs w:val="28"/>
        </w:rPr>
        <w:t xml:space="preserve">дополнительных </w:t>
      </w:r>
      <w:r w:rsidR="00FE3EE1" w:rsidRPr="00821E0B">
        <w:rPr>
          <w:rFonts w:ascii="Times New Roman" w:hAnsi="Times New Roman"/>
          <w:sz w:val="28"/>
          <w:szCs w:val="28"/>
        </w:rPr>
        <w:t>соглашений к</w:t>
      </w:r>
      <w:r w:rsidR="00DB1A2C" w:rsidRPr="00821E0B">
        <w:rPr>
          <w:rFonts w:ascii="Times New Roman" w:hAnsi="Times New Roman"/>
          <w:sz w:val="28"/>
          <w:szCs w:val="28"/>
        </w:rPr>
        <w:t> </w:t>
      </w:r>
      <w:r w:rsidR="00FE3EE1" w:rsidRPr="00821E0B">
        <w:rPr>
          <w:rFonts w:ascii="Times New Roman" w:hAnsi="Times New Roman"/>
          <w:sz w:val="28"/>
          <w:szCs w:val="28"/>
        </w:rPr>
        <w:t>ним</w:t>
      </w:r>
      <w:r w:rsidR="0038114B" w:rsidRPr="00821E0B">
        <w:rPr>
          <w:rFonts w:ascii="Times New Roman" w:eastAsia="Calibri" w:hAnsi="Times New Roman"/>
          <w:sz w:val="28"/>
          <w:szCs w:val="28"/>
        </w:rPr>
        <w:t>.</w:t>
      </w:r>
    </w:p>
    <w:p w14:paraId="1966A1AC" w14:textId="77777777" w:rsidR="00FE3EE1" w:rsidRPr="00821E0B" w:rsidRDefault="00FE3EE1"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В рамках осуществления </w:t>
      </w:r>
      <w:r w:rsidR="00D455B2" w:rsidRPr="00821E0B">
        <w:rPr>
          <w:rFonts w:ascii="Times New Roman" w:hAnsi="Times New Roman"/>
          <w:color w:val="000000"/>
          <w:sz w:val="28"/>
          <w:szCs w:val="28"/>
        </w:rPr>
        <w:t>претензионно-</w:t>
      </w:r>
      <w:r w:rsidRPr="00821E0B">
        <w:rPr>
          <w:rFonts w:ascii="Times New Roman" w:hAnsi="Times New Roman"/>
          <w:color w:val="000000"/>
          <w:sz w:val="28"/>
          <w:szCs w:val="28"/>
        </w:rPr>
        <w:t xml:space="preserve">исковой работы </w:t>
      </w:r>
      <w:r w:rsidR="001C6A30" w:rsidRPr="00821E0B">
        <w:rPr>
          <w:rFonts w:ascii="Times New Roman" w:hAnsi="Times New Roman"/>
          <w:color w:val="000000"/>
          <w:sz w:val="28"/>
          <w:szCs w:val="28"/>
        </w:rPr>
        <w:t>направлен</w:t>
      </w:r>
      <w:r w:rsidR="00EB7C56" w:rsidRPr="00821E0B">
        <w:rPr>
          <w:rFonts w:ascii="Times New Roman" w:hAnsi="Times New Roman"/>
          <w:color w:val="000000"/>
          <w:sz w:val="28"/>
          <w:szCs w:val="28"/>
        </w:rPr>
        <w:t>ы</w:t>
      </w:r>
      <w:r w:rsidR="001C6A30" w:rsidRPr="00821E0B">
        <w:rPr>
          <w:rFonts w:ascii="Times New Roman" w:hAnsi="Times New Roman"/>
          <w:color w:val="000000"/>
          <w:sz w:val="28"/>
          <w:szCs w:val="28"/>
        </w:rPr>
        <w:t xml:space="preserve"> </w:t>
      </w:r>
      <w:r w:rsidRPr="00821E0B">
        <w:rPr>
          <w:rFonts w:ascii="Times New Roman" w:hAnsi="Times New Roman"/>
          <w:color w:val="000000"/>
          <w:sz w:val="28"/>
          <w:szCs w:val="28"/>
        </w:rPr>
        <w:t>в</w:t>
      </w:r>
      <w:r w:rsidR="00D455B2" w:rsidRPr="00821E0B">
        <w:rPr>
          <w:rFonts w:ascii="Times New Roman" w:hAnsi="Times New Roman"/>
          <w:color w:val="000000"/>
          <w:sz w:val="28"/>
          <w:szCs w:val="28"/>
        </w:rPr>
        <w:t> </w:t>
      </w:r>
      <w:r w:rsidRPr="00821E0B">
        <w:rPr>
          <w:rFonts w:ascii="Times New Roman" w:hAnsi="Times New Roman"/>
          <w:color w:val="000000"/>
          <w:sz w:val="28"/>
          <w:szCs w:val="28"/>
        </w:rPr>
        <w:t>адрес арендаторов</w:t>
      </w:r>
      <w:r w:rsidR="00D455B2" w:rsidRPr="00821E0B">
        <w:rPr>
          <w:rFonts w:ascii="Times New Roman" w:hAnsi="Times New Roman"/>
          <w:color w:val="000000"/>
          <w:sz w:val="28"/>
          <w:szCs w:val="28"/>
        </w:rPr>
        <w:t>-должников</w:t>
      </w:r>
      <w:r w:rsidRPr="00821E0B">
        <w:rPr>
          <w:rFonts w:ascii="Times New Roman" w:hAnsi="Times New Roman"/>
          <w:color w:val="000000"/>
          <w:sz w:val="28"/>
          <w:szCs w:val="28"/>
        </w:rPr>
        <w:t xml:space="preserve"> земе</w:t>
      </w:r>
      <w:r w:rsidR="001C6A30" w:rsidRPr="00821E0B">
        <w:rPr>
          <w:rFonts w:ascii="Times New Roman" w:hAnsi="Times New Roman"/>
          <w:color w:val="000000"/>
          <w:sz w:val="28"/>
          <w:szCs w:val="28"/>
        </w:rPr>
        <w:t>льных участков</w:t>
      </w:r>
      <w:r w:rsidR="00A21E35" w:rsidRPr="00821E0B">
        <w:rPr>
          <w:rFonts w:ascii="Times New Roman" w:hAnsi="Times New Roman"/>
          <w:color w:val="000000"/>
          <w:sz w:val="28"/>
          <w:szCs w:val="28"/>
        </w:rPr>
        <w:t xml:space="preserve"> </w:t>
      </w:r>
      <w:r w:rsidR="00EB7C56" w:rsidRPr="00821E0B">
        <w:rPr>
          <w:rFonts w:ascii="Times New Roman" w:hAnsi="Times New Roman"/>
          <w:color w:val="000000"/>
          <w:sz w:val="28"/>
          <w:szCs w:val="28"/>
        </w:rPr>
        <w:t>540</w:t>
      </w:r>
      <w:r w:rsidR="001C6A30" w:rsidRPr="00821E0B">
        <w:rPr>
          <w:rFonts w:ascii="Times New Roman" w:hAnsi="Times New Roman"/>
          <w:color w:val="000000"/>
          <w:sz w:val="28"/>
          <w:szCs w:val="28"/>
        </w:rPr>
        <w:t xml:space="preserve"> </w:t>
      </w:r>
      <w:r w:rsidR="002A552B" w:rsidRPr="00821E0B">
        <w:rPr>
          <w:rFonts w:ascii="Times New Roman" w:hAnsi="Times New Roman"/>
          <w:color w:val="000000"/>
          <w:sz w:val="28"/>
          <w:szCs w:val="28"/>
        </w:rPr>
        <w:t>п</w:t>
      </w:r>
      <w:r w:rsidR="001C6A30" w:rsidRPr="00821E0B">
        <w:rPr>
          <w:rFonts w:ascii="Times New Roman" w:hAnsi="Times New Roman"/>
          <w:color w:val="000000"/>
          <w:sz w:val="28"/>
          <w:szCs w:val="28"/>
        </w:rPr>
        <w:t>ретензи</w:t>
      </w:r>
      <w:r w:rsidR="00EB7C56" w:rsidRPr="00821E0B">
        <w:rPr>
          <w:rFonts w:ascii="Times New Roman" w:hAnsi="Times New Roman"/>
          <w:color w:val="000000"/>
          <w:sz w:val="28"/>
          <w:szCs w:val="28"/>
        </w:rPr>
        <w:t>й</w:t>
      </w:r>
      <w:r w:rsidR="001C6A30" w:rsidRPr="00821E0B">
        <w:rPr>
          <w:rFonts w:ascii="Times New Roman" w:hAnsi="Times New Roman"/>
          <w:color w:val="000000"/>
          <w:sz w:val="28"/>
          <w:szCs w:val="28"/>
        </w:rPr>
        <w:t xml:space="preserve"> </w:t>
      </w:r>
      <w:r w:rsidRPr="00821E0B">
        <w:rPr>
          <w:rFonts w:ascii="Times New Roman" w:hAnsi="Times New Roman"/>
          <w:color w:val="000000"/>
          <w:sz w:val="28"/>
          <w:szCs w:val="28"/>
        </w:rPr>
        <w:t>на общ</w:t>
      </w:r>
      <w:r w:rsidR="00E538B6" w:rsidRPr="00821E0B">
        <w:rPr>
          <w:rFonts w:ascii="Times New Roman" w:hAnsi="Times New Roman"/>
          <w:color w:val="000000"/>
          <w:sz w:val="28"/>
          <w:szCs w:val="28"/>
        </w:rPr>
        <w:t>ую сумму</w:t>
      </w:r>
      <w:r w:rsidR="00D455B2" w:rsidRPr="00821E0B">
        <w:rPr>
          <w:rFonts w:ascii="Times New Roman" w:hAnsi="Times New Roman"/>
          <w:color w:val="000000"/>
          <w:sz w:val="28"/>
          <w:szCs w:val="28"/>
        </w:rPr>
        <w:t xml:space="preserve"> </w:t>
      </w:r>
      <w:r w:rsidR="00EB7C56" w:rsidRPr="00821E0B">
        <w:rPr>
          <w:rFonts w:ascii="Times New Roman" w:hAnsi="Times New Roman"/>
          <w:color w:val="000000"/>
          <w:sz w:val="28"/>
          <w:szCs w:val="28"/>
        </w:rPr>
        <w:t>5,</w:t>
      </w:r>
      <w:r w:rsidR="00FA5FD6" w:rsidRPr="00821E0B">
        <w:rPr>
          <w:rFonts w:ascii="Times New Roman" w:hAnsi="Times New Roman"/>
          <w:color w:val="000000"/>
          <w:sz w:val="28"/>
          <w:szCs w:val="28"/>
        </w:rPr>
        <w:t>6</w:t>
      </w:r>
      <w:r w:rsidR="00E538B6" w:rsidRPr="00821E0B">
        <w:rPr>
          <w:rFonts w:ascii="Times New Roman" w:hAnsi="Times New Roman"/>
          <w:color w:val="000000"/>
          <w:sz w:val="28"/>
          <w:szCs w:val="28"/>
        </w:rPr>
        <w:t> млн. </w:t>
      </w:r>
      <w:r w:rsidR="001C6A30" w:rsidRPr="00821E0B">
        <w:rPr>
          <w:rFonts w:ascii="Times New Roman" w:hAnsi="Times New Roman"/>
          <w:color w:val="000000"/>
          <w:sz w:val="28"/>
          <w:szCs w:val="28"/>
        </w:rPr>
        <w:t xml:space="preserve">рублей и </w:t>
      </w:r>
      <w:r w:rsidR="00EB7C56" w:rsidRPr="00821E0B">
        <w:rPr>
          <w:rFonts w:ascii="Times New Roman" w:hAnsi="Times New Roman"/>
          <w:color w:val="000000"/>
          <w:sz w:val="28"/>
          <w:szCs w:val="28"/>
        </w:rPr>
        <w:t>222 исковых</w:t>
      </w:r>
      <w:r w:rsidR="00A21E35" w:rsidRPr="00821E0B">
        <w:rPr>
          <w:rFonts w:ascii="Times New Roman" w:hAnsi="Times New Roman"/>
          <w:color w:val="000000"/>
          <w:sz w:val="28"/>
          <w:szCs w:val="28"/>
        </w:rPr>
        <w:t xml:space="preserve"> </w:t>
      </w:r>
      <w:r w:rsidR="00FA5FD6" w:rsidRPr="00821E0B">
        <w:rPr>
          <w:rFonts w:ascii="Times New Roman" w:hAnsi="Times New Roman"/>
          <w:color w:val="000000"/>
          <w:sz w:val="28"/>
          <w:szCs w:val="28"/>
        </w:rPr>
        <w:t>заявлени</w:t>
      </w:r>
      <w:r w:rsidR="00EB7C56" w:rsidRPr="00821E0B">
        <w:rPr>
          <w:rFonts w:ascii="Times New Roman" w:hAnsi="Times New Roman"/>
          <w:color w:val="000000"/>
          <w:sz w:val="28"/>
          <w:szCs w:val="28"/>
        </w:rPr>
        <w:t>я</w:t>
      </w:r>
      <w:r w:rsidR="001C6A30" w:rsidRPr="00821E0B">
        <w:rPr>
          <w:rFonts w:ascii="Times New Roman" w:hAnsi="Times New Roman"/>
          <w:color w:val="000000"/>
          <w:sz w:val="28"/>
          <w:szCs w:val="28"/>
        </w:rPr>
        <w:t xml:space="preserve"> на общую</w:t>
      </w:r>
      <w:r w:rsidRPr="00821E0B">
        <w:rPr>
          <w:rFonts w:ascii="Times New Roman" w:hAnsi="Times New Roman"/>
          <w:color w:val="000000"/>
          <w:sz w:val="28"/>
          <w:szCs w:val="28"/>
        </w:rPr>
        <w:t xml:space="preserve"> сумму </w:t>
      </w:r>
      <w:r w:rsidR="00EB7C56" w:rsidRPr="00821E0B">
        <w:rPr>
          <w:rFonts w:ascii="Times New Roman" w:hAnsi="Times New Roman"/>
          <w:color w:val="000000"/>
          <w:sz w:val="28"/>
          <w:szCs w:val="28"/>
        </w:rPr>
        <w:t>12,0</w:t>
      </w:r>
      <w:r w:rsidR="0054098D" w:rsidRPr="00821E0B">
        <w:rPr>
          <w:rFonts w:ascii="Times New Roman" w:hAnsi="Times New Roman"/>
          <w:color w:val="000000"/>
          <w:sz w:val="28"/>
          <w:szCs w:val="28"/>
        </w:rPr>
        <w:t> млн</w:t>
      </w:r>
      <w:r w:rsidRPr="00821E0B">
        <w:rPr>
          <w:rFonts w:ascii="Times New Roman" w:hAnsi="Times New Roman"/>
          <w:color w:val="000000"/>
          <w:sz w:val="28"/>
          <w:szCs w:val="28"/>
        </w:rPr>
        <w:t>.</w:t>
      </w:r>
      <w:r w:rsidR="0054098D" w:rsidRPr="00821E0B">
        <w:rPr>
          <w:rFonts w:ascii="Times New Roman" w:hAnsi="Times New Roman"/>
          <w:color w:val="000000"/>
          <w:sz w:val="28"/>
          <w:szCs w:val="28"/>
        </w:rPr>
        <w:t> </w:t>
      </w:r>
      <w:r w:rsidRPr="00821E0B">
        <w:rPr>
          <w:rFonts w:ascii="Times New Roman" w:hAnsi="Times New Roman"/>
          <w:color w:val="000000"/>
          <w:sz w:val="28"/>
          <w:szCs w:val="28"/>
        </w:rPr>
        <w:t>руб</w:t>
      </w:r>
      <w:r w:rsidR="0054098D" w:rsidRPr="00821E0B">
        <w:rPr>
          <w:rFonts w:ascii="Times New Roman" w:hAnsi="Times New Roman"/>
          <w:color w:val="000000"/>
          <w:sz w:val="28"/>
          <w:szCs w:val="28"/>
        </w:rPr>
        <w:t>лей</w:t>
      </w:r>
      <w:r w:rsidRPr="00821E0B">
        <w:rPr>
          <w:rFonts w:ascii="Times New Roman" w:hAnsi="Times New Roman"/>
          <w:color w:val="000000"/>
          <w:sz w:val="28"/>
          <w:szCs w:val="28"/>
        </w:rPr>
        <w:t>.</w:t>
      </w:r>
    </w:p>
    <w:p w14:paraId="1154F3AB" w14:textId="77777777" w:rsidR="00FA5FD6" w:rsidRPr="00821E0B" w:rsidRDefault="00FA5FD6" w:rsidP="002C4F86">
      <w:pPr>
        <w:pStyle w:val="ConsPlusNormal"/>
        <w:ind w:firstLine="709"/>
        <w:jc w:val="both"/>
        <w:rPr>
          <w:rFonts w:ascii="Times New Roman" w:hAnsi="Times New Roman"/>
          <w:color w:val="000000"/>
          <w:sz w:val="28"/>
          <w:szCs w:val="28"/>
        </w:rPr>
      </w:pPr>
      <w:r w:rsidRPr="00821E0B">
        <w:rPr>
          <w:rFonts w:ascii="Times New Roman" w:hAnsi="Times New Roman"/>
          <w:sz w:val="28"/>
          <w:szCs w:val="28"/>
        </w:rPr>
        <w:t>Кроме того, специалисты МКУ «Управление имуществом, землепользования и землеустройства» представляли интересы Администрации ЗАТО г. Железногорск в 6</w:t>
      </w:r>
      <w:r w:rsidR="00EB7C56" w:rsidRPr="00821E0B">
        <w:rPr>
          <w:rFonts w:ascii="Times New Roman" w:hAnsi="Times New Roman"/>
          <w:sz w:val="28"/>
          <w:szCs w:val="28"/>
        </w:rPr>
        <w:t>0</w:t>
      </w:r>
      <w:r w:rsidRPr="00821E0B">
        <w:rPr>
          <w:rFonts w:ascii="Times New Roman" w:hAnsi="Times New Roman"/>
          <w:sz w:val="28"/>
          <w:szCs w:val="28"/>
        </w:rPr>
        <w:t>-</w:t>
      </w:r>
      <w:r w:rsidR="00EB7C56" w:rsidRPr="00821E0B">
        <w:rPr>
          <w:rFonts w:ascii="Times New Roman" w:hAnsi="Times New Roman"/>
          <w:sz w:val="28"/>
          <w:szCs w:val="28"/>
        </w:rPr>
        <w:t>ти</w:t>
      </w:r>
      <w:r w:rsidRPr="00821E0B">
        <w:rPr>
          <w:rFonts w:ascii="Times New Roman" w:hAnsi="Times New Roman"/>
          <w:sz w:val="28"/>
          <w:szCs w:val="28"/>
        </w:rPr>
        <w:t xml:space="preserve"> судебных процессах по искам граждан о признании права собственности на гаражи, жилые дома, садовые земельные участки. В результате положительных судебных решений у граждан появилась возможность зарегистрировать свои права в</w:t>
      </w:r>
      <w:r w:rsidR="002C4F86" w:rsidRPr="00821E0B">
        <w:rPr>
          <w:rFonts w:ascii="Times New Roman" w:hAnsi="Times New Roman"/>
          <w:sz w:val="28"/>
          <w:szCs w:val="28"/>
        </w:rPr>
        <w:t xml:space="preserve"> </w:t>
      </w:r>
      <w:r w:rsidRPr="00821E0B">
        <w:rPr>
          <w:rFonts w:ascii="Times New Roman" w:hAnsi="Times New Roman"/>
          <w:color w:val="000000"/>
          <w:sz w:val="28"/>
          <w:szCs w:val="28"/>
        </w:rPr>
        <w:t>Росреестр</w:t>
      </w:r>
      <w:r w:rsidR="002C4F86" w:rsidRPr="00821E0B">
        <w:rPr>
          <w:rFonts w:ascii="Times New Roman" w:hAnsi="Times New Roman"/>
          <w:color w:val="000000"/>
          <w:sz w:val="28"/>
          <w:szCs w:val="28"/>
        </w:rPr>
        <w:t>е</w:t>
      </w:r>
      <w:r w:rsidRPr="00821E0B">
        <w:rPr>
          <w:rFonts w:ascii="Times New Roman" w:hAnsi="Times New Roman"/>
          <w:sz w:val="28"/>
          <w:szCs w:val="28"/>
        </w:rPr>
        <w:t>, и как следствие, в</w:t>
      </w:r>
      <w:r w:rsidR="002C4F86" w:rsidRPr="00821E0B">
        <w:rPr>
          <w:rFonts w:ascii="Times New Roman" w:hAnsi="Times New Roman"/>
          <w:sz w:val="28"/>
          <w:szCs w:val="28"/>
        </w:rPr>
        <w:t xml:space="preserve"> </w:t>
      </w:r>
      <w:r w:rsidRPr="00821E0B">
        <w:rPr>
          <w:rFonts w:ascii="Times New Roman" w:hAnsi="Times New Roman"/>
          <w:sz w:val="28"/>
          <w:szCs w:val="28"/>
        </w:rPr>
        <w:t>местный бюджет будут поступать отчисления по</w:t>
      </w:r>
      <w:r w:rsidR="002C4F86" w:rsidRPr="00821E0B">
        <w:rPr>
          <w:rFonts w:ascii="Times New Roman" w:hAnsi="Times New Roman"/>
          <w:sz w:val="28"/>
          <w:szCs w:val="28"/>
          <w:lang w:val="en-US"/>
        </w:rPr>
        <w:t> </w:t>
      </w:r>
      <w:r w:rsidRPr="00821E0B">
        <w:rPr>
          <w:rFonts w:ascii="Times New Roman" w:hAnsi="Times New Roman"/>
          <w:sz w:val="28"/>
          <w:szCs w:val="28"/>
        </w:rPr>
        <w:t>имущественным налогам.</w:t>
      </w:r>
    </w:p>
    <w:p w14:paraId="031492BC" w14:textId="77777777" w:rsidR="00A21E35" w:rsidRPr="00821E0B" w:rsidRDefault="00A21E35"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С 01.09.2021 вступил в силу Федеральный закон от 05.04.2021 № 79-ФЗ «О внесении изменений в отдельные законодательные акты Российской Федерации» и начала действовать «гаражная амнистия». Такие изменения в</w:t>
      </w:r>
      <w:r w:rsidR="00E341DD" w:rsidRPr="00821E0B">
        <w:rPr>
          <w:rFonts w:ascii="Times New Roman" w:hAnsi="Times New Roman"/>
          <w:color w:val="000000"/>
          <w:sz w:val="28"/>
          <w:szCs w:val="28"/>
        </w:rPr>
        <w:t> </w:t>
      </w:r>
      <w:r w:rsidRPr="00821E0B">
        <w:rPr>
          <w:rFonts w:ascii="Times New Roman" w:hAnsi="Times New Roman"/>
          <w:color w:val="000000"/>
          <w:sz w:val="28"/>
          <w:szCs w:val="28"/>
        </w:rPr>
        <w:t>действующе</w:t>
      </w:r>
      <w:r w:rsidR="00E341DD" w:rsidRPr="00821E0B">
        <w:rPr>
          <w:rFonts w:ascii="Times New Roman" w:hAnsi="Times New Roman"/>
          <w:color w:val="000000"/>
          <w:sz w:val="28"/>
          <w:szCs w:val="28"/>
        </w:rPr>
        <w:t>м</w:t>
      </w:r>
      <w:r w:rsidRPr="00821E0B">
        <w:rPr>
          <w:rFonts w:ascii="Times New Roman" w:hAnsi="Times New Roman"/>
          <w:color w:val="000000"/>
          <w:sz w:val="28"/>
          <w:szCs w:val="28"/>
        </w:rPr>
        <w:t xml:space="preserve"> законодательств</w:t>
      </w:r>
      <w:r w:rsidR="00E341DD" w:rsidRPr="00821E0B">
        <w:rPr>
          <w:rFonts w:ascii="Times New Roman" w:hAnsi="Times New Roman"/>
          <w:color w:val="000000"/>
          <w:sz w:val="28"/>
          <w:szCs w:val="28"/>
        </w:rPr>
        <w:t>е</w:t>
      </w:r>
      <w:r w:rsidRPr="00821E0B">
        <w:rPr>
          <w:rFonts w:ascii="Times New Roman" w:hAnsi="Times New Roman"/>
          <w:color w:val="000000"/>
          <w:sz w:val="28"/>
          <w:szCs w:val="28"/>
        </w:rPr>
        <w:t xml:space="preserve"> дают право гражданам оформить п</w:t>
      </w:r>
      <w:r w:rsidR="00E341DD" w:rsidRPr="00821E0B">
        <w:rPr>
          <w:rFonts w:ascii="Times New Roman" w:hAnsi="Times New Roman"/>
          <w:color w:val="000000"/>
          <w:sz w:val="28"/>
          <w:szCs w:val="28"/>
        </w:rPr>
        <w:t>рава на</w:t>
      </w:r>
      <w:r w:rsidR="00747392" w:rsidRPr="00821E0B">
        <w:rPr>
          <w:rFonts w:ascii="Times New Roman" w:hAnsi="Times New Roman"/>
          <w:color w:val="000000"/>
          <w:sz w:val="28"/>
          <w:szCs w:val="28"/>
        </w:rPr>
        <w:t> </w:t>
      </w:r>
      <w:r w:rsidR="00E341DD" w:rsidRPr="00821E0B">
        <w:rPr>
          <w:rFonts w:ascii="Times New Roman" w:hAnsi="Times New Roman"/>
          <w:color w:val="000000"/>
          <w:sz w:val="28"/>
          <w:szCs w:val="28"/>
        </w:rPr>
        <w:t>индивидуальные гаражи и</w:t>
      </w:r>
      <w:r w:rsidR="00FA5FD6" w:rsidRPr="00821E0B">
        <w:rPr>
          <w:rFonts w:ascii="Times New Roman" w:hAnsi="Times New Roman"/>
          <w:color w:val="000000"/>
          <w:sz w:val="28"/>
          <w:szCs w:val="28"/>
        </w:rPr>
        <w:t xml:space="preserve"> </w:t>
      </w:r>
      <w:r w:rsidRPr="00821E0B">
        <w:rPr>
          <w:rFonts w:ascii="Times New Roman" w:hAnsi="Times New Roman"/>
          <w:color w:val="000000"/>
          <w:sz w:val="28"/>
          <w:szCs w:val="28"/>
        </w:rPr>
        <w:t>участки под ними по</w:t>
      </w:r>
      <w:r w:rsidR="00747392" w:rsidRPr="00821E0B">
        <w:rPr>
          <w:rFonts w:ascii="Times New Roman" w:hAnsi="Times New Roman"/>
          <w:color w:val="000000"/>
          <w:sz w:val="28"/>
          <w:szCs w:val="28"/>
        </w:rPr>
        <w:t xml:space="preserve"> упрощенной схеме, при </w:t>
      </w:r>
      <w:r w:rsidRPr="00821E0B">
        <w:rPr>
          <w:rFonts w:ascii="Times New Roman" w:hAnsi="Times New Roman"/>
          <w:color w:val="000000"/>
          <w:sz w:val="28"/>
          <w:szCs w:val="28"/>
        </w:rPr>
        <w:t>условии, что гаражи построены до</w:t>
      </w:r>
      <w:r w:rsidR="00FA5FD6" w:rsidRPr="00821E0B">
        <w:rPr>
          <w:rFonts w:ascii="Times New Roman" w:hAnsi="Times New Roman"/>
          <w:color w:val="000000"/>
          <w:sz w:val="28"/>
          <w:szCs w:val="28"/>
        </w:rPr>
        <w:t> </w:t>
      </w:r>
      <w:r w:rsidRPr="00821E0B">
        <w:rPr>
          <w:rFonts w:ascii="Times New Roman" w:hAnsi="Times New Roman"/>
          <w:color w:val="000000"/>
          <w:sz w:val="28"/>
          <w:szCs w:val="28"/>
        </w:rPr>
        <w:t>30.12.2004</w:t>
      </w:r>
      <w:r w:rsidR="00FA5FD6" w:rsidRPr="00821E0B">
        <w:rPr>
          <w:rFonts w:ascii="Times New Roman" w:hAnsi="Times New Roman"/>
          <w:color w:val="000000"/>
          <w:sz w:val="28"/>
          <w:szCs w:val="28"/>
        </w:rPr>
        <w:t> </w:t>
      </w:r>
      <w:r w:rsidRPr="00821E0B">
        <w:rPr>
          <w:rFonts w:ascii="Times New Roman" w:hAnsi="Times New Roman"/>
          <w:color w:val="000000"/>
          <w:sz w:val="28"/>
          <w:szCs w:val="28"/>
        </w:rPr>
        <w:t>года.</w:t>
      </w:r>
    </w:p>
    <w:p w14:paraId="474DDED5" w14:textId="77777777" w:rsidR="002C4F86" w:rsidRPr="00821E0B" w:rsidRDefault="002C4F86" w:rsidP="002C4F86">
      <w:pPr>
        <w:pStyle w:val="ConsPlusNormal"/>
        <w:ind w:firstLine="709"/>
        <w:jc w:val="both"/>
        <w:rPr>
          <w:rFonts w:ascii="Times New Roman" w:hAnsi="Times New Roman"/>
          <w:sz w:val="28"/>
          <w:szCs w:val="28"/>
        </w:rPr>
      </w:pPr>
      <w:r w:rsidRPr="00821E0B">
        <w:rPr>
          <w:rFonts w:ascii="Times New Roman" w:hAnsi="Times New Roman"/>
          <w:sz w:val="28"/>
          <w:szCs w:val="28"/>
        </w:rPr>
        <w:t>В целях реализации указанного Федерального закона специалистами МКУ «Управление имуществом, землепользования и землеустройства» налажена системная работа с гражданами, желающими оформить свои имущественные права. От имени гражданина специалистами учреждения в форме межведомственного электронного взаимодействия проводится государственная регистрация не только договора аренды земельного участка, но и права собственности на объект капитального строительства – индивидуальный гараж. Благ</w:t>
      </w:r>
      <w:r w:rsidR="00747392" w:rsidRPr="00821E0B">
        <w:rPr>
          <w:rFonts w:ascii="Times New Roman" w:hAnsi="Times New Roman"/>
          <w:sz w:val="28"/>
          <w:szCs w:val="28"/>
        </w:rPr>
        <w:t>одаря такой работе только в 2025</w:t>
      </w:r>
      <w:r w:rsidRPr="00821E0B">
        <w:rPr>
          <w:rFonts w:ascii="Times New Roman" w:hAnsi="Times New Roman"/>
          <w:sz w:val="28"/>
          <w:szCs w:val="28"/>
        </w:rPr>
        <w:t xml:space="preserve"> году </w:t>
      </w:r>
      <w:r w:rsidR="00747392" w:rsidRPr="00821E0B">
        <w:rPr>
          <w:rFonts w:ascii="Times New Roman" w:hAnsi="Times New Roman"/>
          <w:sz w:val="28"/>
          <w:szCs w:val="28"/>
        </w:rPr>
        <w:t>73</w:t>
      </w:r>
      <w:r w:rsidRPr="00821E0B">
        <w:rPr>
          <w:rFonts w:ascii="Times New Roman" w:hAnsi="Times New Roman"/>
          <w:sz w:val="28"/>
          <w:szCs w:val="28"/>
        </w:rPr>
        <w:t> граждан</w:t>
      </w:r>
      <w:r w:rsidR="00747392" w:rsidRPr="00821E0B">
        <w:rPr>
          <w:rFonts w:ascii="Times New Roman" w:hAnsi="Times New Roman"/>
          <w:sz w:val="28"/>
          <w:szCs w:val="28"/>
        </w:rPr>
        <w:t>ина</w:t>
      </w:r>
      <w:r w:rsidRPr="00821E0B">
        <w:rPr>
          <w:rFonts w:ascii="Times New Roman" w:hAnsi="Times New Roman"/>
          <w:sz w:val="28"/>
          <w:szCs w:val="28"/>
        </w:rPr>
        <w:t xml:space="preserve"> смогли воспользо</w:t>
      </w:r>
      <w:r w:rsidR="00747392" w:rsidRPr="00821E0B">
        <w:rPr>
          <w:rFonts w:ascii="Times New Roman" w:hAnsi="Times New Roman"/>
          <w:sz w:val="28"/>
          <w:szCs w:val="28"/>
        </w:rPr>
        <w:t>ваться «гаражной амнистией» для </w:t>
      </w:r>
      <w:r w:rsidRPr="00821E0B">
        <w:rPr>
          <w:rFonts w:ascii="Times New Roman" w:hAnsi="Times New Roman"/>
          <w:sz w:val="28"/>
          <w:szCs w:val="28"/>
        </w:rPr>
        <w:t>оформления своих прав. Ранее это было возможно только посредством долгих и</w:t>
      </w:r>
      <w:r w:rsidR="00747392" w:rsidRPr="00821E0B">
        <w:rPr>
          <w:rFonts w:ascii="Times New Roman" w:hAnsi="Times New Roman"/>
          <w:sz w:val="28"/>
          <w:szCs w:val="28"/>
        </w:rPr>
        <w:t xml:space="preserve"> </w:t>
      </w:r>
      <w:r w:rsidRPr="00821E0B">
        <w:rPr>
          <w:rFonts w:ascii="Times New Roman" w:hAnsi="Times New Roman"/>
          <w:sz w:val="28"/>
          <w:szCs w:val="28"/>
        </w:rPr>
        <w:t>финансово-затратных судебных процедур.</w:t>
      </w:r>
    </w:p>
    <w:p w14:paraId="116A757D" w14:textId="77777777" w:rsidR="00E55020" w:rsidRPr="00821E0B" w:rsidRDefault="00E55020" w:rsidP="00E55020">
      <w:pPr>
        <w:pStyle w:val="ConsPlusNormal"/>
        <w:ind w:firstLine="709"/>
        <w:jc w:val="both"/>
        <w:rPr>
          <w:rFonts w:ascii="Times New Roman" w:hAnsi="Times New Roman"/>
          <w:sz w:val="28"/>
          <w:szCs w:val="28"/>
        </w:rPr>
      </w:pPr>
      <w:r w:rsidRPr="00821E0B">
        <w:rPr>
          <w:rFonts w:ascii="Times New Roman" w:hAnsi="Times New Roman"/>
          <w:sz w:val="28"/>
          <w:szCs w:val="28"/>
        </w:rPr>
        <w:t xml:space="preserve">Развитие сети инженерных коммуникаций – ключевой фактор инвестиционного развития территории, однако размещение и эксплуатация сетей требуют значительных временных, трудовых и материальных затрат. Процедура публичного сервитута упрощает получение </w:t>
      </w:r>
      <w:r w:rsidRPr="00821E0B">
        <w:rPr>
          <w:rFonts w:ascii="Times New Roman" w:hAnsi="Times New Roman"/>
          <w:sz w:val="28"/>
          <w:szCs w:val="28"/>
        </w:rPr>
        <w:lastRenderedPageBreak/>
        <w:t>правоустанавливающих документов и сокращает затраты на строительство или реконструкцию линейных объектов.</w:t>
      </w:r>
    </w:p>
    <w:p w14:paraId="3C29FA4D" w14:textId="77777777" w:rsidR="00E55020" w:rsidRPr="00821E0B" w:rsidRDefault="00E55020" w:rsidP="00E55020">
      <w:pPr>
        <w:pStyle w:val="ConsPlusNormal"/>
        <w:ind w:firstLine="709"/>
        <w:jc w:val="both"/>
        <w:rPr>
          <w:rFonts w:ascii="Times New Roman" w:hAnsi="Times New Roman"/>
          <w:sz w:val="28"/>
          <w:szCs w:val="28"/>
        </w:rPr>
      </w:pPr>
      <w:r w:rsidRPr="00821E0B">
        <w:rPr>
          <w:rFonts w:ascii="Times New Roman" w:hAnsi="Times New Roman"/>
          <w:sz w:val="28"/>
          <w:szCs w:val="28"/>
        </w:rPr>
        <w:t>Решение об установлении публичного сервитута принимается органами исполнительной власти и органами местного самоуправления по ходатайству заинтересованного лица, а о намерении его установить граждане оповещаются через местные газеты, официальный сайт органа власти и информационные сообщения в общедоступных местах.</w:t>
      </w:r>
    </w:p>
    <w:p w14:paraId="31743729" w14:textId="77777777" w:rsidR="002C4F86" w:rsidRPr="00821E0B" w:rsidRDefault="002C4F86" w:rsidP="002C4F86">
      <w:pPr>
        <w:ind w:firstLine="709"/>
        <w:jc w:val="both"/>
        <w:rPr>
          <w:rFonts w:ascii="Times New Roman" w:hAnsi="Times New Roman"/>
          <w:color w:val="000000"/>
          <w:sz w:val="28"/>
          <w:szCs w:val="28"/>
        </w:rPr>
      </w:pPr>
      <w:r w:rsidRPr="00821E0B">
        <w:rPr>
          <w:rFonts w:ascii="Times New Roman" w:hAnsi="Times New Roman"/>
          <w:color w:val="000000"/>
          <w:sz w:val="28"/>
          <w:szCs w:val="28"/>
        </w:rPr>
        <w:t>В 202</w:t>
      </w:r>
      <w:r w:rsidR="00B41EB3"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Администрацией ЗАТО г. Железногорск подготовлено </w:t>
      </w:r>
      <w:r w:rsidR="00B41EB3" w:rsidRPr="00821E0B">
        <w:rPr>
          <w:rFonts w:ascii="Times New Roman" w:hAnsi="Times New Roman"/>
          <w:color w:val="000000"/>
          <w:sz w:val="28"/>
          <w:szCs w:val="28"/>
        </w:rPr>
        <w:t>38</w:t>
      </w:r>
      <w:r w:rsidRPr="00821E0B">
        <w:rPr>
          <w:rFonts w:ascii="Times New Roman" w:hAnsi="Times New Roman"/>
          <w:color w:val="000000"/>
          <w:sz w:val="28"/>
          <w:szCs w:val="28"/>
        </w:rPr>
        <w:t> муниципальных правовых акт</w:t>
      </w:r>
      <w:r w:rsidR="00B41EB3" w:rsidRPr="00821E0B">
        <w:rPr>
          <w:rFonts w:ascii="Times New Roman" w:hAnsi="Times New Roman"/>
          <w:color w:val="000000"/>
          <w:sz w:val="28"/>
          <w:szCs w:val="28"/>
        </w:rPr>
        <w:t>ов</w:t>
      </w:r>
      <w:r w:rsidRPr="00821E0B">
        <w:rPr>
          <w:rFonts w:ascii="Times New Roman" w:hAnsi="Times New Roman"/>
          <w:color w:val="000000"/>
          <w:sz w:val="28"/>
          <w:szCs w:val="28"/>
        </w:rPr>
        <w:t xml:space="preserve"> в целях установления публичных сервитутов для строительства и эксплуатации объектов электросетевого хозяйства и тепловых сетей на общей площади 4</w:t>
      </w:r>
      <w:r w:rsidR="00B41EB3" w:rsidRPr="00821E0B">
        <w:rPr>
          <w:rFonts w:ascii="Times New Roman" w:hAnsi="Times New Roman"/>
          <w:color w:val="000000"/>
          <w:sz w:val="28"/>
          <w:szCs w:val="28"/>
        </w:rPr>
        <w:t>,1</w:t>
      </w:r>
      <w:r w:rsidRPr="00821E0B">
        <w:rPr>
          <w:rFonts w:ascii="Times New Roman" w:hAnsi="Times New Roman"/>
          <w:color w:val="000000"/>
          <w:sz w:val="28"/>
          <w:szCs w:val="28"/>
        </w:rPr>
        <w:t xml:space="preserve"> га.</w:t>
      </w:r>
    </w:p>
    <w:p w14:paraId="5274FBE8" w14:textId="77777777" w:rsidR="00A536B1" w:rsidRPr="00821E0B" w:rsidRDefault="00A536B1" w:rsidP="00A536B1">
      <w:pPr>
        <w:ind w:firstLine="709"/>
        <w:jc w:val="both"/>
        <w:rPr>
          <w:rFonts w:ascii="Times New Roman" w:hAnsi="Times New Roman"/>
          <w:sz w:val="28"/>
          <w:szCs w:val="28"/>
        </w:rPr>
      </w:pPr>
      <w:r w:rsidRPr="00821E0B">
        <w:rPr>
          <w:rFonts w:ascii="Times New Roman" w:hAnsi="Times New Roman"/>
          <w:sz w:val="28"/>
          <w:szCs w:val="28"/>
        </w:rPr>
        <w:t>В 2025 году на территории ЗАТО Железногорск за счет средств краевого бюджета были проведены комплексные кадастровые работы (далее – ККР), всего на их проведение было затрачено 9,7 млн. </w:t>
      </w:r>
      <w:proofErr w:type="gramStart"/>
      <w:r w:rsidRPr="00821E0B">
        <w:rPr>
          <w:rFonts w:ascii="Times New Roman" w:hAnsi="Times New Roman"/>
          <w:sz w:val="28"/>
          <w:szCs w:val="28"/>
        </w:rPr>
        <w:t>рублей .</w:t>
      </w:r>
      <w:proofErr w:type="gramEnd"/>
    </w:p>
    <w:p w14:paraId="6CF0CF37" w14:textId="77777777" w:rsidR="00A536B1" w:rsidRPr="00821E0B" w:rsidRDefault="00A536B1" w:rsidP="00A536B1">
      <w:pPr>
        <w:ind w:firstLine="709"/>
        <w:jc w:val="both"/>
        <w:rPr>
          <w:rFonts w:ascii="Times New Roman" w:hAnsi="Times New Roman"/>
          <w:sz w:val="28"/>
          <w:szCs w:val="28"/>
        </w:rPr>
      </w:pPr>
      <w:r w:rsidRPr="00821E0B">
        <w:rPr>
          <w:rFonts w:ascii="Times New Roman" w:hAnsi="Times New Roman"/>
          <w:sz w:val="28"/>
          <w:szCs w:val="28"/>
        </w:rPr>
        <w:t>Основными целями проведения ККР являются:</w:t>
      </w:r>
    </w:p>
    <w:p w14:paraId="6D4A6C4F" w14:textId="77777777" w:rsidR="00A536B1" w:rsidRPr="00821E0B" w:rsidRDefault="00A536B1" w:rsidP="00A536B1">
      <w:pPr>
        <w:ind w:firstLine="709"/>
        <w:jc w:val="both"/>
        <w:rPr>
          <w:rFonts w:ascii="Times New Roman" w:hAnsi="Times New Roman"/>
          <w:sz w:val="28"/>
          <w:szCs w:val="28"/>
        </w:rPr>
      </w:pPr>
      <w:r w:rsidRPr="00821E0B">
        <w:rPr>
          <w:rFonts w:ascii="Times New Roman" w:hAnsi="Times New Roman"/>
          <w:sz w:val="28"/>
          <w:szCs w:val="28"/>
        </w:rPr>
        <w:t>- уточнение местоположения границ земельных участков;</w:t>
      </w:r>
    </w:p>
    <w:p w14:paraId="5B2A124D" w14:textId="77777777" w:rsidR="00A536B1" w:rsidRPr="00821E0B" w:rsidRDefault="00A536B1" w:rsidP="00A536B1">
      <w:pPr>
        <w:ind w:firstLine="709"/>
        <w:jc w:val="both"/>
        <w:rPr>
          <w:rFonts w:ascii="Times New Roman" w:hAnsi="Times New Roman"/>
          <w:sz w:val="28"/>
          <w:szCs w:val="28"/>
        </w:rPr>
      </w:pPr>
      <w:r w:rsidRPr="00821E0B">
        <w:rPr>
          <w:rFonts w:ascii="Times New Roman" w:hAnsi="Times New Roman"/>
          <w:sz w:val="28"/>
          <w:szCs w:val="28"/>
        </w:rPr>
        <w:t>- установление или уточнение местоположения на земельных участках зданий, сооружений, объектов незавершенного строительства;</w:t>
      </w:r>
    </w:p>
    <w:p w14:paraId="780CFAB2" w14:textId="77777777" w:rsidR="00A536B1" w:rsidRPr="00821E0B" w:rsidRDefault="00A536B1" w:rsidP="00A536B1">
      <w:pPr>
        <w:ind w:firstLine="709"/>
        <w:jc w:val="both"/>
        <w:rPr>
          <w:rFonts w:ascii="Times New Roman" w:hAnsi="Times New Roman"/>
          <w:sz w:val="28"/>
          <w:szCs w:val="28"/>
        </w:rPr>
      </w:pPr>
      <w:r w:rsidRPr="00821E0B">
        <w:rPr>
          <w:rFonts w:ascii="Times New Roman" w:hAnsi="Times New Roman"/>
          <w:sz w:val="28"/>
          <w:szCs w:val="28"/>
        </w:rPr>
        <w:t>- исправление реестровых ошибок в сведениях о местоположении границ объектов недвижимости.</w:t>
      </w:r>
    </w:p>
    <w:p w14:paraId="24FA7FFE" w14:textId="77777777" w:rsidR="00A536B1" w:rsidRPr="00821E0B" w:rsidRDefault="00A536B1" w:rsidP="00A536B1">
      <w:pPr>
        <w:ind w:firstLine="709"/>
        <w:jc w:val="both"/>
        <w:rPr>
          <w:rFonts w:ascii="Times New Roman" w:hAnsi="Times New Roman"/>
          <w:sz w:val="28"/>
          <w:szCs w:val="28"/>
        </w:rPr>
      </w:pPr>
      <w:r w:rsidRPr="00821E0B">
        <w:rPr>
          <w:rFonts w:ascii="Times New Roman" w:hAnsi="Times New Roman"/>
          <w:sz w:val="28"/>
          <w:szCs w:val="28"/>
        </w:rPr>
        <w:t>ККР проведены на территории 29 кадастровых кварталов в отношении 20 276 объектов недвижимости, расположенных в границах 29 садоводческих объединений. Учитывая положения действующего законодательства РФ, касающиеся запрета с 01 марта 2025 на совершение сделок с земельными участками, границы которых не установлены (то есть отсутствует «межевание»), проведение комплексных кадастровых работ на сегодняшний день приобретает особое значение, поскольку освобождает владельцев земельных участков от бремени оплаты за процедуру «межевания».</w:t>
      </w:r>
    </w:p>
    <w:p w14:paraId="390CFA88" w14:textId="77777777" w:rsidR="00A21E35" w:rsidRPr="00821E0B" w:rsidRDefault="00A21E35" w:rsidP="00862561">
      <w:pPr>
        <w:ind w:firstLine="709"/>
        <w:jc w:val="both"/>
        <w:rPr>
          <w:rFonts w:ascii="Times New Roman" w:hAnsi="Times New Roman"/>
          <w:sz w:val="28"/>
          <w:szCs w:val="28"/>
        </w:rPr>
      </w:pPr>
      <w:r w:rsidRPr="00821E0B">
        <w:rPr>
          <w:rFonts w:ascii="Times New Roman" w:hAnsi="Times New Roman"/>
          <w:sz w:val="28"/>
          <w:szCs w:val="28"/>
        </w:rPr>
        <w:t>Также в 202</w:t>
      </w:r>
      <w:r w:rsidR="00B41EB3" w:rsidRPr="00821E0B">
        <w:rPr>
          <w:rFonts w:ascii="Times New Roman" w:hAnsi="Times New Roman"/>
          <w:sz w:val="28"/>
          <w:szCs w:val="28"/>
        </w:rPr>
        <w:t>5</w:t>
      </w:r>
      <w:r w:rsidR="000E3319" w:rsidRPr="00821E0B">
        <w:rPr>
          <w:rFonts w:ascii="Times New Roman" w:hAnsi="Times New Roman"/>
          <w:sz w:val="28"/>
          <w:szCs w:val="28"/>
        </w:rPr>
        <w:t xml:space="preserve"> году</w:t>
      </w:r>
      <w:r w:rsidRPr="00821E0B">
        <w:rPr>
          <w:rFonts w:ascii="Times New Roman" w:hAnsi="Times New Roman"/>
          <w:sz w:val="28"/>
          <w:szCs w:val="28"/>
        </w:rPr>
        <w:t xml:space="preserve"> во исполнение Федерального закона от 30.12.2020 № 518-ФЗ «О внесении изменений в отдельные законодательные акты Российской Федерации» Администрацией ЗАТО г. Железногорск </w:t>
      </w:r>
      <w:r w:rsidR="002C4F86" w:rsidRPr="00821E0B">
        <w:rPr>
          <w:rFonts w:ascii="Times New Roman" w:hAnsi="Times New Roman"/>
          <w:sz w:val="28"/>
          <w:szCs w:val="28"/>
        </w:rPr>
        <w:t>была продолжена работа</w:t>
      </w:r>
      <w:r w:rsidRPr="00821E0B">
        <w:rPr>
          <w:rFonts w:ascii="Times New Roman" w:hAnsi="Times New Roman"/>
          <w:sz w:val="28"/>
          <w:szCs w:val="28"/>
        </w:rPr>
        <w:t xml:space="preserve"> по выявлению правообладателей ранее учтенных объектов недвижимости, принятию решений о выявленных правообладателях ранее учтенных объектов недвижимости и направлению сведений о них в</w:t>
      </w:r>
      <w:r w:rsidR="000E3319" w:rsidRPr="00821E0B">
        <w:rPr>
          <w:rFonts w:ascii="Times New Roman" w:hAnsi="Times New Roman"/>
          <w:sz w:val="28"/>
          <w:szCs w:val="28"/>
        </w:rPr>
        <w:t> </w:t>
      </w:r>
      <w:r w:rsidR="00753116" w:rsidRPr="00821E0B">
        <w:rPr>
          <w:rFonts w:ascii="Times New Roman" w:hAnsi="Times New Roman"/>
          <w:color w:val="000000"/>
          <w:sz w:val="28"/>
          <w:szCs w:val="28"/>
        </w:rPr>
        <w:t>Единый государственный реестр недвижимости (далее – ЕГРН).</w:t>
      </w:r>
      <w:r w:rsidRPr="00821E0B">
        <w:rPr>
          <w:rFonts w:ascii="Times New Roman" w:hAnsi="Times New Roman"/>
          <w:sz w:val="28"/>
          <w:szCs w:val="28"/>
        </w:rPr>
        <w:t xml:space="preserve"> К ранее учтенным объектам недвижимости относятся объекты, права на которые возникли до 31 января 1998 года (то есть до вступления в силу Федерального закона от 21.07.1997 № 122-Ф</w:t>
      </w:r>
      <w:r w:rsidR="00773394" w:rsidRPr="00821E0B">
        <w:rPr>
          <w:rFonts w:ascii="Times New Roman" w:hAnsi="Times New Roman"/>
          <w:sz w:val="28"/>
          <w:szCs w:val="28"/>
        </w:rPr>
        <w:t>З), а также иные приравненные к</w:t>
      </w:r>
      <w:r w:rsidR="00BE34FE" w:rsidRPr="00821E0B">
        <w:rPr>
          <w:rFonts w:ascii="Times New Roman" w:hAnsi="Times New Roman"/>
          <w:sz w:val="28"/>
          <w:szCs w:val="28"/>
        </w:rPr>
        <w:t xml:space="preserve"> </w:t>
      </w:r>
      <w:r w:rsidRPr="00821E0B">
        <w:rPr>
          <w:rFonts w:ascii="Times New Roman" w:hAnsi="Times New Roman"/>
          <w:sz w:val="28"/>
          <w:szCs w:val="28"/>
        </w:rPr>
        <w:t>ним объекты недвижимости, права на которые гражданами или организациями не были зарегистрированы в ЕГРН.</w:t>
      </w:r>
    </w:p>
    <w:p w14:paraId="41F40348" w14:textId="77777777" w:rsidR="00A21E35" w:rsidRPr="00821E0B" w:rsidRDefault="00A21E35" w:rsidP="00862561">
      <w:pPr>
        <w:ind w:firstLine="709"/>
        <w:jc w:val="both"/>
        <w:rPr>
          <w:rFonts w:ascii="Times New Roman" w:hAnsi="Times New Roman"/>
          <w:sz w:val="28"/>
          <w:szCs w:val="28"/>
        </w:rPr>
      </w:pPr>
      <w:r w:rsidRPr="00821E0B">
        <w:rPr>
          <w:rFonts w:ascii="Times New Roman" w:hAnsi="Times New Roman"/>
          <w:sz w:val="28"/>
          <w:szCs w:val="28"/>
        </w:rPr>
        <w:t>На территории ЗАТО Железногорск к таким объектам в основном относятся индивидуальные гаражи, индивидуальные жилые дома, садовые дома и земельные участки под ними.</w:t>
      </w:r>
    </w:p>
    <w:p w14:paraId="492EACC2" w14:textId="77777777" w:rsidR="00B41EB3" w:rsidRPr="00821E0B" w:rsidRDefault="00B41EB3" w:rsidP="00B41EB3">
      <w:pPr>
        <w:ind w:firstLine="709"/>
        <w:jc w:val="both"/>
        <w:rPr>
          <w:rFonts w:ascii="Times New Roman" w:hAnsi="Times New Roman"/>
          <w:sz w:val="28"/>
          <w:szCs w:val="28"/>
        </w:rPr>
      </w:pPr>
      <w:r w:rsidRPr="00821E0B">
        <w:rPr>
          <w:rFonts w:ascii="Times New Roman" w:hAnsi="Times New Roman"/>
          <w:sz w:val="28"/>
          <w:szCs w:val="28"/>
        </w:rPr>
        <w:t xml:space="preserve">Цель данных мероприятий – решение задачи по вовлечению ранее учтенных объектов недвижимости в гражданский оборот и, как следствие, </w:t>
      </w:r>
      <w:r w:rsidRPr="00821E0B">
        <w:rPr>
          <w:rFonts w:ascii="Times New Roman" w:hAnsi="Times New Roman"/>
          <w:sz w:val="28"/>
          <w:szCs w:val="28"/>
        </w:rPr>
        <w:lastRenderedPageBreak/>
        <w:t>пополнение доходной части местного бюджета за счет имущественных налогов, а также «инвентаризация» территорий садовых и гаражных  кооперативов, и сопоставление фактических данных с данными ЕГРН.</w:t>
      </w:r>
    </w:p>
    <w:p w14:paraId="1EA672E2" w14:textId="77777777" w:rsidR="00B41EB3" w:rsidRPr="00821E0B" w:rsidRDefault="00B41EB3" w:rsidP="00B41EB3">
      <w:pPr>
        <w:ind w:firstLine="709"/>
        <w:jc w:val="both"/>
        <w:rPr>
          <w:rFonts w:ascii="Times New Roman" w:hAnsi="Times New Roman"/>
          <w:sz w:val="28"/>
          <w:szCs w:val="28"/>
        </w:rPr>
      </w:pPr>
      <w:r w:rsidRPr="00821E0B">
        <w:rPr>
          <w:rFonts w:ascii="Times New Roman" w:hAnsi="Times New Roman"/>
          <w:sz w:val="28"/>
          <w:szCs w:val="28"/>
        </w:rPr>
        <w:t>Перечнем поручений Президента Российской Федерации от 11.08.2022 № Пр-1424 установлено обеспечение мероприятий по выявлению правообладателей объектов, признаваемых в соответствии с Федеральным законом от 13.07.2015 № 218-ФЗ «О государственной регистрации недвижимости» ранее учтенными объектами недвижимости.</w:t>
      </w:r>
    </w:p>
    <w:p w14:paraId="72920ADC" w14:textId="77777777" w:rsidR="00B41EB3" w:rsidRPr="00821E0B" w:rsidRDefault="00B41EB3" w:rsidP="00B41EB3">
      <w:pPr>
        <w:ind w:firstLine="709"/>
        <w:jc w:val="both"/>
        <w:rPr>
          <w:rFonts w:ascii="Times New Roman" w:hAnsi="Times New Roman"/>
          <w:sz w:val="28"/>
          <w:szCs w:val="28"/>
        </w:rPr>
      </w:pPr>
      <w:r w:rsidRPr="00821E0B">
        <w:rPr>
          <w:rFonts w:ascii="Times New Roman" w:hAnsi="Times New Roman"/>
          <w:sz w:val="28"/>
          <w:szCs w:val="28"/>
        </w:rPr>
        <w:t>В декабре 2022 года Агентством по управлению государственным имуществом Красноярского края в адрес муниципальных образований края направлен региональный план-график проведения работ по выявлению правообладателей ранее учтенных объектов недвижимости.</w:t>
      </w:r>
    </w:p>
    <w:p w14:paraId="67B7940E" w14:textId="77777777" w:rsidR="00B41EB3" w:rsidRPr="00821E0B" w:rsidRDefault="00B41EB3" w:rsidP="00B41EB3">
      <w:pPr>
        <w:ind w:firstLine="709"/>
        <w:jc w:val="both"/>
        <w:rPr>
          <w:rFonts w:ascii="Times New Roman" w:hAnsi="Times New Roman"/>
          <w:sz w:val="28"/>
          <w:szCs w:val="28"/>
        </w:rPr>
      </w:pPr>
      <w:r w:rsidRPr="00821E0B">
        <w:rPr>
          <w:rFonts w:ascii="Times New Roman" w:hAnsi="Times New Roman"/>
          <w:sz w:val="28"/>
          <w:szCs w:val="28"/>
        </w:rPr>
        <w:t>Согласно плану-графику на территории ЗАТО Железногорск необходимо провести  работы в отношении 22 156 объектов недвижимости.</w:t>
      </w:r>
    </w:p>
    <w:p w14:paraId="08B7B9ED" w14:textId="77777777" w:rsidR="00B41EB3" w:rsidRPr="00821E0B" w:rsidRDefault="00B41EB3" w:rsidP="00B41EB3">
      <w:pPr>
        <w:ind w:firstLine="709"/>
        <w:jc w:val="both"/>
        <w:rPr>
          <w:rFonts w:ascii="Times New Roman" w:hAnsi="Times New Roman"/>
          <w:sz w:val="28"/>
          <w:szCs w:val="28"/>
        </w:rPr>
      </w:pPr>
      <w:r w:rsidRPr="00821E0B">
        <w:rPr>
          <w:rFonts w:ascii="Times New Roman" w:hAnsi="Times New Roman"/>
          <w:sz w:val="28"/>
          <w:szCs w:val="28"/>
        </w:rPr>
        <w:t>За 2025 год отработано 8 568 объектов, из них:</w:t>
      </w:r>
    </w:p>
    <w:p w14:paraId="0B646E9A" w14:textId="77777777" w:rsidR="00B41EB3" w:rsidRPr="00821E0B" w:rsidRDefault="00B41EB3" w:rsidP="00B41EB3">
      <w:pPr>
        <w:ind w:firstLine="709"/>
        <w:jc w:val="both"/>
        <w:rPr>
          <w:rFonts w:ascii="Times New Roman" w:hAnsi="Times New Roman"/>
          <w:sz w:val="28"/>
          <w:szCs w:val="28"/>
        </w:rPr>
      </w:pPr>
      <w:r w:rsidRPr="00821E0B">
        <w:rPr>
          <w:rFonts w:ascii="Times New Roman" w:hAnsi="Times New Roman"/>
          <w:sz w:val="28"/>
          <w:szCs w:val="28"/>
        </w:rPr>
        <w:t>6 481 объектов – снято как «дубли» в рамках верификации сведений;</w:t>
      </w:r>
    </w:p>
    <w:p w14:paraId="26F3B196" w14:textId="77777777" w:rsidR="00B41EB3" w:rsidRPr="00821E0B" w:rsidRDefault="00B41EB3" w:rsidP="00B41EB3">
      <w:pPr>
        <w:ind w:firstLine="709"/>
        <w:jc w:val="both"/>
        <w:rPr>
          <w:rFonts w:ascii="Times New Roman" w:hAnsi="Times New Roman"/>
          <w:sz w:val="28"/>
          <w:szCs w:val="28"/>
        </w:rPr>
      </w:pPr>
      <w:r w:rsidRPr="00821E0B">
        <w:rPr>
          <w:rFonts w:ascii="Times New Roman" w:hAnsi="Times New Roman"/>
          <w:sz w:val="28"/>
          <w:szCs w:val="28"/>
        </w:rPr>
        <w:t>197 объектов – выявлены и внесены в ЕГРН правообладатели ранее учтенных объектов недвижимости;</w:t>
      </w:r>
    </w:p>
    <w:p w14:paraId="6DF07E56" w14:textId="77777777" w:rsidR="00B41EB3" w:rsidRPr="00821E0B" w:rsidRDefault="00B41EB3" w:rsidP="00B41EB3">
      <w:pPr>
        <w:ind w:firstLine="709"/>
        <w:jc w:val="both"/>
        <w:rPr>
          <w:rFonts w:ascii="Times New Roman" w:hAnsi="Times New Roman"/>
          <w:sz w:val="28"/>
          <w:szCs w:val="28"/>
        </w:rPr>
      </w:pPr>
      <w:r w:rsidRPr="00821E0B">
        <w:rPr>
          <w:rFonts w:ascii="Times New Roman" w:hAnsi="Times New Roman"/>
          <w:sz w:val="28"/>
          <w:szCs w:val="28"/>
        </w:rPr>
        <w:t>198 объектов – зарегистрированы ранее возникшие права.</w:t>
      </w:r>
    </w:p>
    <w:p w14:paraId="3E2BA7F2" w14:textId="77777777" w:rsidR="00B41EB3" w:rsidRPr="00821E0B" w:rsidRDefault="00B41EB3" w:rsidP="00B41EB3">
      <w:pPr>
        <w:ind w:firstLine="709"/>
        <w:jc w:val="both"/>
        <w:rPr>
          <w:rFonts w:ascii="Times New Roman" w:hAnsi="Times New Roman"/>
          <w:sz w:val="28"/>
          <w:szCs w:val="28"/>
        </w:rPr>
      </w:pPr>
      <w:r w:rsidRPr="00821E0B">
        <w:rPr>
          <w:rFonts w:ascii="Times New Roman" w:hAnsi="Times New Roman"/>
          <w:sz w:val="28"/>
          <w:szCs w:val="28"/>
        </w:rPr>
        <w:t>Всего в настоящий момент по территории ЗАТО Железногорск отработано 13 406 объектов недвижимости из регионального плана-графика.</w:t>
      </w:r>
    </w:p>
    <w:p w14:paraId="2BD6CEC0" w14:textId="77777777" w:rsidR="00D60DDD" w:rsidRPr="00821E0B" w:rsidRDefault="00D60DDD" w:rsidP="00862561">
      <w:pPr>
        <w:pStyle w:val="2"/>
        <w:numPr>
          <w:ilvl w:val="0"/>
          <w:numId w:val="0"/>
        </w:numPr>
        <w:spacing w:after="120"/>
        <w:jc w:val="both"/>
        <w:rPr>
          <w:color w:val="000000"/>
        </w:rPr>
      </w:pPr>
      <w:bookmarkStart w:id="47" w:name="_Toc7878652"/>
      <w:bookmarkStart w:id="48" w:name="_Toc231223629"/>
      <w:r w:rsidRPr="00821E0B">
        <w:rPr>
          <w:color w:val="000000"/>
        </w:rPr>
        <w:t>2.</w:t>
      </w:r>
      <w:r w:rsidR="002A6F56" w:rsidRPr="00821E0B">
        <w:rPr>
          <w:color w:val="000000"/>
        </w:rPr>
        <w:t>4</w:t>
      </w:r>
      <w:r w:rsidRPr="00821E0B">
        <w:rPr>
          <w:color w:val="000000"/>
        </w:rPr>
        <w:t>. Градостроительная деятельность</w:t>
      </w:r>
      <w:bookmarkEnd w:id="47"/>
      <w:bookmarkEnd w:id="48"/>
    </w:p>
    <w:p w14:paraId="6AC65B70" w14:textId="77777777" w:rsidR="001D1B29" w:rsidRPr="00821E0B" w:rsidRDefault="001D1B29" w:rsidP="00862561">
      <w:pPr>
        <w:ind w:firstLine="709"/>
        <w:jc w:val="both"/>
        <w:rPr>
          <w:rFonts w:ascii="Times New Roman" w:hAnsi="Times New Roman"/>
          <w:sz w:val="28"/>
          <w:szCs w:val="28"/>
        </w:rPr>
      </w:pPr>
      <w:bookmarkStart w:id="49" w:name="_Toc7878653"/>
      <w:r w:rsidRPr="00821E0B">
        <w:rPr>
          <w:rFonts w:ascii="Times New Roman" w:hAnsi="Times New Roman"/>
          <w:sz w:val="28"/>
          <w:szCs w:val="28"/>
        </w:rPr>
        <w:t>Муниципальная градостроительная политика нацелена на повышение качества и комфорта жизни населения, а также на обеспечение устойчивого развития городских территорий – с соблюдением действующего законодательства и современных экологических требований по охране и сохранению окружающей природной среды.</w:t>
      </w:r>
    </w:p>
    <w:p w14:paraId="56AEC0A9" w14:textId="77777777" w:rsidR="00610A45" w:rsidRPr="00821E0B" w:rsidRDefault="00B1250A" w:rsidP="00610A45">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В </w:t>
      </w:r>
      <w:r w:rsidR="002A14BA" w:rsidRPr="00821E0B">
        <w:rPr>
          <w:rFonts w:ascii="Times New Roman" w:hAnsi="Times New Roman"/>
          <w:color w:val="000000"/>
          <w:sz w:val="28"/>
          <w:szCs w:val="28"/>
        </w:rPr>
        <w:t>202</w:t>
      </w:r>
      <w:r w:rsidR="00A02FAA" w:rsidRPr="00821E0B">
        <w:rPr>
          <w:rFonts w:ascii="Times New Roman" w:hAnsi="Times New Roman"/>
          <w:color w:val="000000"/>
          <w:sz w:val="28"/>
          <w:szCs w:val="28"/>
        </w:rPr>
        <w:t>5</w:t>
      </w:r>
      <w:r w:rsidR="002A14BA" w:rsidRPr="00821E0B">
        <w:rPr>
          <w:rFonts w:ascii="Times New Roman" w:hAnsi="Times New Roman"/>
          <w:color w:val="000000"/>
          <w:sz w:val="28"/>
          <w:szCs w:val="28"/>
        </w:rPr>
        <w:t xml:space="preserve"> году в </w:t>
      </w:r>
      <w:r w:rsidRPr="00821E0B">
        <w:rPr>
          <w:rFonts w:ascii="Times New Roman" w:hAnsi="Times New Roman"/>
          <w:color w:val="000000"/>
          <w:sz w:val="28"/>
          <w:szCs w:val="28"/>
        </w:rPr>
        <w:t>рамках реализации полномочий по градостроительной деятельности</w:t>
      </w:r>
      <w:r w:rsidR="00B57E10" w:rsidRPr="00821E0B">
        <w:rPr>
          <w:rFonts w:ascii="Times New Roman" w:hAnsi="Times New Roman"/>
          <w:color w:val="000000"/>
          <w:sz w:val="28"/>
          <w:szCs w:val="28"/>
        </w:rPr>
        <w:t>, осуществлению единой жилищной политики и поли</w:t>
      </w:r>
      <w:r w:rsidR="002A14BA" w:rsidRPr="00821E0B">
        <w:rPr>
          <w:rFonts w:ascii="Times New Roman" w:hAnsi="Times New Roman"/>
          <w:color w:val="000000"/>
          <w:sz w:val="28"/>
          <w:szCs w:val="28"/>
        </w:rPr>
        <w:t>тики в </w:t>
      </w:r>
      <w:r w:rsidR="00A02FAA" w:rsidRPr="00821E0B">
        <w:rPr>
          <w:rFonts w:ascii="Times New Roman" w:hAnsi="Times New Roman"/>
          <w:color w:val="000000"/>
          <w:sz w:val="28"/>
          <w:szCs w:val="28"/>
        </w:rPr>
        <w:t xml:space="preserve">сфере </w:t>
      </w:r>
      <w:r w:rsidR="00B57E10" w:rsidRPr="00821E0B">
        <w:rPr>
          <w:rFonts w:ascii="Times New Roman" w:hAnsi="Times New Roman"/>
          <w:color w:val="000000"/>
          <w:sz w:val="28"/>
          <w:szCs w:val="28"/>
        </w:rPr>
        <w:t>рекламной</w:t>
      </w:r>
      <w:r w:rsidR="00A02FAA" w:rsidRPr="00821E0B">
        <w:rPr>
          <w:rFonts w:ascii="Times New Roman" w:hAnsi="Times New Roman"/>
          <w:color w:val="000000"/>
          <w:sz w:val="28"/>
          <w:szCs w:val="28"/>
        </w:rPr>
        <w:t xml:space="preserve"> деятельности</w:t>
      </w:r>
      <w:r w:rsidRPr="00821E0B">
        <w:rPr>
          <w:rFonts w:ascii="Times New Roman" w:hAnsi="Times New Roman"/>
          <w:color w:val="000000"/>
          <w:sz w:val="28"/>
          <w:szCs w:val="28"/>
        </w:rPr>
        <w:t>:</w:t>
      </w:r>
    </w:p>
    <w:p w14:paraId="0921FFAB" w14:textId="77777777" w:rsidR="005A28DE" w:rsidRPr="00821E0B" w:rsidRDefault="005A28DE" w:rsidP="005A28DE">
      <w:pPr>
        <w:ind w:firstLine="709"/>
        <w:jc w:val="both"/>
        <w:rPr>
          <w:rFonts w:ascii="Times New Roman" w:hAnsi="Times New Roman"/>
          <w:sz w:val="28"/>
          <w:szCs w:val="28"/>
        </w:rPr>
      </w:pPr>
      <w:r w:rsidRPr="00821E0B">
        <w:rPr>
          <w:rFonts w:ascii="Times New Roman" w:hAnsi="Times New Roman"/>
          <w:sz w:val="28"/>
          <w:szCs w:val="28"/>
        </w:rPr>
        <w:t>- утвержден проект по внесению изменений в документацию проекта планировки территории и проекта межевания территории квартала № 103 (район улиц Березовая, Кедровая) г. Железногорск ЗАТО Железногорск Красноярского края;</w:t>
      </w:r>
    </w:p>
    <w:p w14:paraId="785A08A7" w14:textId="77777777" w:rsidR="005A28DE" w:rsidRPr="00821E0B" w:rsidRDefault="005A28DE" w:rsidP="005A28DE">
      <w:pPr>
        <w:ind w:firstLine="709"/>
        <w:jc w:val="both"/>
        <w:rPr>
          <w:rFonts w:ascii="Times New Roman" w:hAnsi="Times New Roman"/>
          <w:sz w:val="28"/>
          <w:szCs w:val="28"/>
        </w:rPr>
      </w:pPr>
      <w:r w:rsidRPr="00821E0B">
        <w:rPr>
          <w:rFonts w:ascii="Times New Roman" w:hAnsi="Times New Roman"/>
          <w:sz w:val="28"/>
          <w:szCs w:val="28"/>
        </w:rPr>
        <w:t>- утвержден проект внесения изменений в документацию проекта планировки и проекта межевания территории микрорайона № 5 г. Железногорск ЗАТО Железногорск Красноярского края;</w:t>
      </w:r>
    </w:p>
    <w:p w14:paraId="310ADE16" w14:textId="77777777" w:rsidR="0012705B" w:rsidRPr="00821E0B" w:rsidRDefault="0012705B" w:rsidP="0012705B">
      <w:pPr>
        <w:ind w:firstLine="709"/>
        <w:jc w:val="both"/>
        <w:rPr>
          <w:rFonts w:ascii="Times New Roman" w:hAnsi="Times New Roman"/>
          <w:sz w:val="28"/>
          <w:szCs w:val="28"/>
        </w:rPr>
      </w:pPr>
      <w:r w:rsidRPr="00821E0B">
        <w:rPr>
          <w:rFonts w:ascii="Times New Roman" w:hAnsi="Times New Roman"/>
          <w:sz w:val="28"/>
          <w:szCs w:val="28"/>
        </w:rPr>
        <w:t xml:space="preserve">- утвержден проекта внесения изменений в документацию по проекту планировки и проекту межевания территории в границах: - существующей жилой застройки: микрорайонов №№ 1, 2, 2А, 3, 4; - ул. Андреева (четная сторона) – ул. Комсомольская - ул. Северная - ул. Ленина - ул. Школьная; </w:t>
      </w:r>
      <w:r w:rsidRPr="00821E0B">
        <w:rPr>
          <w:rFonts w:ascii="Times New Roman" w:hAnsi="Times New Roman"/>
          <w:sz w:val="28"/>
          <w:szCs w:val="28"/>
        </w:rPr>
        <w:br/>
        <w:t xml:space="preserve">- ул. Парковая - ул. Советской Армии - ул. Андреева (нечетная сторона) - ул. Кирова - ул. Советская; - ул. Поселковая - ул. Малая Садовая - ул. Белорусская - ул. Толстого - Поселковый проезд г. Железногорск ЗАТО </w:t>
      </w:r>
      <w:r w:rsidRPr="00821E0B">
        <w:rPr>
          <w:rFonts w:ascii="Times New Roman" w:hAnsi="Times New Roman"/>
          <w:sz w:val="28"/>
          <w:szCs w:val="28"/>
        </w:rPr>
        <w:lastRenderedPageBreak/>
        <w:t>Железногорск Красноярского края, в части «Проект планировки территории жилого квартала ЗАТО Железногорск, г. Железногорск по ул. Восточная, ул. Королева, проспект Курчатова, расположенного в кадастровых кварталах 24:58:0306002; 24:58:0306006»;</w:t>
      </w:r>
    </w:p>
    <w:p w14:paraId="08F6CFBB" w14:textId="77777777" w:rsidR="0012705B" w:rsidRPr="00821E0B" w:rsidRDefault="0012705B" w:rsidP="0012705B">
      <w:pPr>
        <w:ind w:firstLine="709"/>
        <w:jc w:val="both"/>
        <w:rPr>
          <w:rFonts w:ascii="Times New Roman" w:hAnsi="Times New Roman"/>
          <w:color w:val="000000"/>
          <w:sz w:val="28"/>
          <w:szCs w:val="28"/>
        </w:rPr>
      </w:pPr>
      <w:r w:rsidRPr="00821E0B">
        <w:rPr>
          <w:rFonts w:ascii="Times New Roman" w:hAnsi="Times New Roman"/>
          <w:color w:val="000000"/>
          <w:sz w:val="28"/>
          <w:szCs w:val="28"/>
        </w:rPr>
        <w:t>- утвержден</w:t>
      </w:r>
      <w:r w:rsidR="00621B8A" w:rsidRPr="00821E0B">
        <w:rPr>
          <w:rFonts w:ascii="Times New Roman" w:hAnsi="Times New Roman"/>
          <w:color w:val="000000"/>
          <w:sz w:val="28"/>
          <w:szCs w:val="28"/>
        </w:rPr>
        <w:t>ы</w:t>
      </w:r>
      <w:r w:rsidRPr="00821E0B">
        <w:rPr>
          <w:rFonts w:ascii="Times New Roman" w:hAnsi="Times New Roman"/>
          <w:color w:val="000000"/>
          <w:sz w:val="28"/>
          <w:szCs w:val="28"/>
        </w:rPr>
        <w:t xml:space="preserve"> 20 схем и описаний границ прилегающей территории;</w:t>
      </w:r>
    </w:p>
    <w:p w14:paraId="7F8BF552" w14:textId="77777777" w:rsidR="005D7C7C" w:rsidRPr="00821E0B" w:rsidRDefault="005D7C7C" w:rsidP="005D7C7C">
      <w:pPr>
        <w:ind w:firstLine="709"/>
        <w:jc w:val="both"/>
        <w:rPr>
          <w:rFonts w:ascii="Times New Roman" w:hAnsi="Times New Roman"/>
          <w:sz w:val="28"/>
          <w:szCs w:val="28"/>
        </w:rPr>
      </w:pPr>
      <w:r w:rsidRPr="00821E0B">
        <w:rPr>
          <w:rFonts w:ascii="Times New Roman" w:hAnsi="Times New Roman"/>
          <w:sz w:val="28"/>
          <w:szCs w:val="28"/>
        </w:rPr>
        <w:t>- подготовлены и утверждены изменения в Правила землепользования и застройки ЗАТО Железногорск;</w:t>
      </w:r>
    </w:p>
    <w:p w14:paraId="374F5A6D" w14:textId="77777777" w:rsidR="005C2C72" w:rsidRPr="00821E0B" w:rsidRDefault="005C2C72" w:rsidP="005C2C72">
      <w:pPr>
        <w:ind w:firstLine="709"/>
        <w:jc w:val="both"/>
        <w:rPr>
          <w:rFonts w:ascii="Times New Roman" w:hAnsi="Times New Roman"/>
          <w:sz w:val="28"/>
          <w:szCs w:val="28"/>
        </w:rPr>
      </w:pPr>
      <w:r w:rsidRPr="00821E0B">
        <w:rPr>
          <w:rFonts w:ascii="Times New Roman" w:hAnsi="Times New Roman"/>
          <w:sz w:val="28"/>
          <w:szCs w:val="28"/>
        </w:rPr>
        <w:t>- внесены сведения в ЕГРН о границах населенных пунктов и территориальных зон ЗАТО Железногорск;</w:t>
      </w:r>
    </w:p>
    <w:p w14:paraId="7A4CE960" w14:textId="77777777" w:rsidR="005C2C72" w:rsidRPr="00821E0B" w:rsidRDefault="005C2C72" w:rsidP="005C2C72">
      <w:pPr>
        <w:ind w:firstLine="709"/>
        <w:jc w:val="both"/>
        <w:rPr>
          <w:rFonts w:ascii="Times New Roman" w:hAnsi="Times New Roman"/>
          <w:sz w:val="28"/>
          <w:szCs w:val="28"/>
        </w:rPr>
      </w:pPr>
      <w:r w:rsidRPr="00821E0B">
        <w:rPr>
          <w:rFonts w:ascii="Times New Roman" w:hAnsi="Times New Roman"/>
          <w:sz w:val="28"/>
          <w:szCs w:val="28"/>
        </w:rPr>
        <w:t>- определены границы прилегающих к организациям и объектам территорий, на которых не допускается розничная продажа алкогольной продукции;</w:t>
      </w:r>
    </w:p>
    <w:p w14:paraId="73A209A6" w14:textId="77777777" w:rsidR="00F671C0" w:rsidRPr="00821E0B" w:rsidRDefault="00F671C0" w:rsidP="00F671C0">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 подготовлено и выдано </w:t>
      </w:r>
      <w:r w:rsidR="008D79BE" w:rsidRPr="00821E0B">
        <w:rPr>
          <w:rFonts w:ascii="Times New Roman" w:hAnsi="Times New Roman"/>
          <w:color w:val="000000"/>
          <w:sz w:val="28"/>
          <w:szCs w:val="28"/>
        </w:rPr>
        <w:t>45</w:t>
      </w:r>
      <w:r w:rsidRPr="00821E0B">
        <w:rPr>
          <w:rFonts w:ascii="Times New Roman" w:hAnsi="Times New Roman"/>
          <w:color w:val="000000"/>
          <w:sz w:val="28"/>
          <w:szCs w:val="28"/>
        </w:rPr>
        <w:t xml:space="preserve"> градостроительных планов;</w:t>
      </w:r>
    </w:p>
    <w:p w14:paraId="2A591639" w14:textId="77777777" w:rsidR="00F671C0" w:rsidRPr="00821E0B" w:rsidRDefault="005D7C7C" w:rsidP="00F671C0">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 выдано </w:t>
      </w:r>
      <w:r w:rsidR="008D79BE" w:rsidRPr="00821E0B">
        <w:rPr>
          <w:rFonts w:ascii="Times New Roman" w:hAnsi="Times New Roman"/>
          <w:color w:val="000000"/>
          <w:sz w:val="28"/>
          <w:szCs w:val="28"/>
        </w:rPr>
        <w:t>60</w:t>
      </w:r>
      <w:r w:rsidR="00F671C0" w:rsidRPr="00821E0B">
        <w:rPr>
          <w:rFonts w:ascii="Times New Roman" w:hAnsi="Times New Roman"/>
          <w:color w:val="000000"/>
          <w:sz w:val="28"/>
          <w:szCs w:val="28"/>
        </w:rPr>
        <w:t xml:space="preserve"> разрешени</w:t>
      </w:r>
      <w:r w:rsidR="008D79BE" w:rsidRPr="00821E0B">
        <w:rPr>
          <w:rFonts w:ascii="Times New Roman" w:hAnsi="Times New Roman"/>
          <w:color w:val="000000"/>
          <w:sz w:val="28"/>
          <w:szCs w:val="28"/>
        </w:rPr>
        <w:t>й</w:t>
      </w:r>
      <w:r w:rsidR="00F671C0" w:rsidRPr="00821E0B">
        <w:rPr>
          <w:rFonts w:ascii="Times New Roman" w:hAnsi="Times New Roman"/>
          <w:color w:val="000000"/>
          <w:sz w:val="28"/>
          <w:szCs w:val="28"/>
        </w:rPr>
        <w:t xml:space="preserve"> на размещение объектов без предоставления земельных участков;</w:t>
      </w:r>
    </w:p>
    <w:p w14:paraId="36B6585B" w14:textId="77777777" w:rsidR="00F671C0" w:rsidRPr="00821E0B" w:rsidRDefault="00F671C0" w:rsidP="00F671C0">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 утверждено </w:t>
      </w:r>
      <w:r w:rsidR="008D79BE" w:rsidRPr="00821E0B">
        <w:rPr>
          <w:rFonts w:ascii="Times New Roman" w:hAnsi="Times New Roman"/>
          <w:color w:val="000000"/>
          <w:sz w:val="28"/>
          <w:szCs w:val="28"/>
        </w:rPr>
        <w:t>265</w:t>
      </w:r>
      <w:r w:rsidRPr="00821E0B">
        <w:rPr>
          <w:rFonts w:ascii="Times New Roman" w:hAnsi="Times New Roman"/>
          <w:color w:val="000000"/>
          <w:sz w:val="28"/>
          <w:szCs w:val="28"/>
        </w:rPr>
        <w:t xml:space="preserve"> схем расположения земельных участков, находящихся в муниципальной собственности ЗАТО Железногорск, на кадастровом плане территории;</w:t>
      </w:r>
    </w:p>
    <w:p w14:paraId="0C68781F" w14:textId="77777777" w:rsidR="00CA417A" w:rsidRPr="00821E0B" w:rsidRDefault="00CA417A" w:rsidP="00CA417A">
      <w:pPr>
        <w:ind w:firstLine="709"/>
        <w:jc w:val="both"/>
        <w:rPr>
          <w:rFonts w:ascii="Times New Roman" w:hAnsi="Times New Roman"/>
          <w:sz w:val="28"/>
          <w:szCs w:val="28"/>
        </w:rPr>
      </w:pPr>
      <w:r w:rsidRPr="00821E0B">
        <w:rPr>
          <w:rFonts w:ascii="Times New Roman" w:hAnsi="Times New Roman"/>
          <w:sz w:val="28"/>
          <w:szCs w:val="28"/>
        </w:rPr>
        <w:t>- рассмотрено 6</w:t>
      </w:r>
      <w:r w:rsidR="008D79BE" w:rsidRPr="00821E0B">
        <w:rPr>
          <w:rFonts w:ascii="Times New Roman" w:hAnsi="Times New Roman"/>
          <w:sz w:val="28"/>
          <w:szCs w:val="28"/>
        </w:rPr>
        <w:t>1</w:t>
      </w:r>
      <w:r w:rsidRPr="00821E0B">
        <w:rPr>
          <w:rFonts w:ascii="Times New Roman" w:hAnsi="Times New Roman"/>
          <w:sz w:val="28"/>
          <w:szCs w:val="28"/>
        </w:rPr>
        <w:t xml:space="preserve"> заявлени</w:t>
      </w:r>
      <w:r w:rsidR="008D79BE" w:rsidRPr="00821E0B">
        <w:rPr>
          <w:rFonts w:ascii="Times New Roman" w:hAnsi="Times New Roman"/>
          <w:sz w:val="28"/>
          <w:szCs w:val="28"/>
        </w:rPr>
        <w:t>е</w:t>
      </w:r>
      <w:r w:rsidRPr="00821E0B">
        <w:rPr>
          <w:rFonts w:ascii="Times New Roman" w:hAnsi="Times New Roman"/>
          <w:sz w:val="28"/>
          <w:szCs w:val="28"/>
        </w:rPr>
        <w:t xml:space="preserve"> на комиссии по вопросам перепланировки и (или) переустройства помещения в многоквартирном доме, переводу жилого помещения </w:t>
      </w:r>
      <w:proofErr w:type="gramStart"/>
      <w:r w:rsidRPr="00821E0B">
        <w:rPr>
          <w:rFonts w:ascii="Times New Roman" w:hAnsi="Times New Roman"/>
          <w:sz w:val="28"/>
          <w:szCs w:val="28"/>
        </w:rPr>
        <w:t>в нежилое и нежилого помещения</w:t>
      </w:r>
      <w:proofErr w:type="gramEnd"/>
      <w:r w:rsidRPr="00821E0B">
        <w:rPr>
          <w:rFonts w:ascii="Times New Roman" w:hAnsi="Times New Roman"/>
          <w:sz w:val="28"/>
          <w:szCs w:val="28"/>
        </w:rPr>
        <w:t xml:space="preserve"> в жилое на территории ЗАТО Железногорск по перепланировкам жилых и нежилых помещений и </w:t>
      </w:r>
      <w:r w:rsidR="008D79BE" w:rsidRPr="00821E0B">
        <w:rPr>
          <w:rFonts w:ascii="Times New Roman" w:hAnsi="Times New Roman"/>
          <w:sz w:val="28"/>
          <w:szCs w:val="28"/>
        </w:rPr>
        <w:t>2</w:t>
      </w:r>
      <w:r w:rsidRPr="00821E0B">
        <w:rPr>
          <w:rFonts w:ascii="Times New Roman" w:hAnsi="Times New Roman"/>
          <w:sz w:val="28"/>
          <w:szCs w:val="28"/>
        </w:rPr>
        <w:t> заявлени</w:t>
      </w:r>
      <w:r w:rsidR="008D79BE" w:rsidRPr="00821E0B">
        <w:rPr>
          <w:rFonts w:ascii="Times New Roman" w:hAnsi="Times New Roman"/>
          <w:sz w:val="28"/>
          <w:szCs w:val="28"/>
        </w:rPr>
        <w:t>я</w:t>
      </w:r>
      <w:r w:rsidRPr="00821E0B">
        <w:rPr>
          <w:rFonts w:ascii="Times New Roman" w:hAnsi="Times New Roman"/>
          <w:sz w:val="28"/>
          <w:szCs w:val="28"/>
        </w:rPr>
        <w:t xml:space="preserve"> по переводу жилого помещения в нежилое;</w:t>
      </w:r>
    </w:p>
    <w:p w14:paraId="1ED507AB" w14:textId="77777777" w:rsidR="00CA417A" w:rsidRPr="00821E0B" w:rsidRDefault="00CA417A" w:rsidP="00CA417A">
      <w:pPr>
        <w:ind w:firstLine="709"/>
        <w:jc w:val="both"/>
        <w:rPr>
          <w:rFonts w:ascii="Times New Roman" w:hAnsi="Times New Roman"/>
          <w:sz w:val="28"/>
          <w:szCs w:val="28"/>
        </w:rPr>
      </w:pPr>
      <w:r w:rsidRPr="00821E0B">
        <w:rPr>
          <w:rFonts w:ascii="Times New Roman" w:hAnsi="Times New Roman"/>
          <w:sz w:val="28"/>
          <w:szCs w:val="28"/>
        </w:rPr>
        <w:t xml:space="preserve">- составлен </w:t>
      </w:r>
      <w:r w:rsidR="008D79BE" w:rsidRPr="00821E0B">
        <w:rPr>
          <w:rFonts w:ascii="Times New Roman" w:hAnsi="Times New Roman"/>
          <w:sz w:val="28"/>
          <w:szCs w:val="28"/>
        </w:rPr>
        <w:t>51</w:t>
      </w:r>
      <w:r w:rsidRPr="00821E0B">
        <w:rPr>
          <w:rFonts w:ascii="Times New Roman" w:hAnsi="Times New Roman"/>
          <w:sz w:val="28"/>
          <w:szCs w:val="28"/>
        </w:rPr>
        <w:t xml:space="preserve"> акт приемочной комиссии после проведенных работ по перепланировке и (или) переустройству помещения в многоквартирном доме, переводу жилого помещения </w:t>
      </w:r>
      <w:proofErr w:type="gramStart"/>
      <w:r w:rsidRPr="00821E0B">
        <w:rPr>
          <w:rFonts w:ascii="Times New Roman" w:hAnsi="Times New Roman"/>
          <w:sz w:val="28"/>
          <w:szCs w:val="28"/>
        </w:rPr>
        <w:t>в нежилое и нежилого помещения</w:t>
      </w:r>
      <w:proofErr w:type="gramEnd"/>
      <w:r w:rsidRPr="00821E0B">
        <w:rPr>
          <w:rFonts w:ascii="Times New Roman" w:hAnsi="Times New Roman"/>
          <w:sz w:val="28"/>
          <w:szCs w:val="28"/>
        </w:rPr>
        <w:t xml:space="preserve"> в жилое на территории ЗАТО Железногорск;</w:t>
      </w:r>
    </w:p>
    <w:p w14:paraId="6D93ECC1" w14:textId="77777777" w:rsidR="00435F34" w:rsidRPr="00821E0B" w:rsidRDefault="00435F34" w:rsidP="00435F34">
      <w:pPr>
        <w:ind w:firstLine="709"/>
        <w:jc w:val="both"/>
        <w:rPr>
          <w:rFonts w:ascii="Times New Roman" w:hAnsi="Times New Roman"/>
          <w:color w:val="000000"/>
          <w:sz w:val="28"/>
          <w:szCs w:val="28"/>
        </w:rPr>
      </w:pPr>
      <w:r w:rsidRPr="00821E0B">
        <w:rPr>
          <w:rFonts w:ascii="Times New Roman" w:hAnsi="Times New Roman"/>
          <w:color w:val="000000"/>
          <w:sz w:val="28"/>
          <w:szCs w:val="28"/>
        </w:rPr>
        <w:t>- получены свидетельства о праве на наследство на 10 жилых помещений;</w:t>
      </w:r>
    </w:p>
    <w:p w14:paraId="5EEEACCF" w14:textId="77777777" w:rsidR="00D968C0" w:rsidRPr="00821E0B" w:rsidRDefault="00435F34"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w:t>
      </w:r>
      <w:r w:rsidR="00D968C0" w:rsidRPr="00821E0B">
        <w:rPr>
          <w:rFonts w:ascii="Times New Roman" w:hAnsi="Times New Roman"/>
          <w:color w:val="000000"/>
          <w:sz w:val="28"/>
          <w:szCs w:val="28"/>
        </w:rPr>
        <w:t xml:space="preserve">введено в эксплуатацию </w:t>
      </w:r>
      <w:r w:rsidR="005A28DE" w:rsidRPr="00821E0B">
        <w:rPr>
          <w:rFonts w:ascii="Times New Roman" w:hAnsi="Times New Roman"/>
          <w:color w:val="000000"/>
          <w:sz w:val="28"/>
          <w:szCs w:val="28"/>
        </w:rPr>
        <w:t>8</w:t>
      </w:r>
      <w:r w:rsidRPr="00821E0B">
        <w:rPr>
          <w:rFonts w:ascii="Times New Roman" w:hAnsi="Times New Roman"/>
          <w:color w:val="000000"/>
          <w:sz w:val="28"/>
          <w:szCs w:val="28"/>
        </w:rPr>
        <w:t> </w:t>
      </w:r>
      <w:r w:rsidR="005A28DE" w:rsidRPr="00821E0B">
        <w:rPr>
          <w:rFonts w:ascii="Times New Roman" w:hAnsi="Times New Roman"/>
          <w:color w:val="000000"/>
          <w:sz w:val="28"/>
          <w:szCs w:val="28"/>
        </w:rPr>
        <w:t>96</w:t>
      </w:r>
      <w:r w:rsidRPr="00821E0B">
        <w:rPr>
          <w:rFonts w:ascii="Times New Roman" w:hAnsi="Times New Roman"/>
          <w:color w:val="000000"/>
          <w:sz w:val="28"/>
          <w:szCs w:val="28"/>
        </w:rPr>
        <w:t xml:space="preserve">0 кв. метров </w:t>
      </w:r>
      <w:r w:rsidR="00D968C0" w:rsidRPr="00821E0B">
        <w:rPr>
          <w:rFonts w:ascii="Times New Roman" w:hAnsi="Times New Roman"/>
          <w:color w:val="000000"/>
          <w:sz w:val="28"/>
          <w:szCs w:val="28"/>
        </w:rPr>
        <w:t xml:space="preserve">жилья </w:t>
      </w:r>
      <w:r w:rsidR="000D40AC" w:rsidRPr="00821E0B">
        <w:rPr>
          <w:rFonts w:ascii="Times New Roman" w:hAnsi="Times New Roman"/>
          <w:color w:val="000000"/>
          <w:sz w:val="28"/>
          <w:szCs w:val="28"/>
        </w:rPr>
        <w:t>(</w:t>
      </w:r>
      <w:r w:rsidR="00A62973" w:rsidRPr="00821E0B">
        <w:rPr>
          <w:rFonts w:ascii="Times New Roman" w:hAnsi="Times New Roman"/>
          <w:color w:val="000000"/>
          <w:sz w:val="28"/>
          <w:szCs w:val="28"/>
        </w:rPr>
        <w:t xml:space="preserve">73 </w:t>
      </w:r>
      <w:r w:rsidR="00D968C0" w:rsidRPr="00821E0B">
        <w:rPr>
          <w:rFonts w:ascii="Times New Roman" w:hAnsi="Times New Roman"/>
          <w:color w:val="000000"/>
          <w:sz w:val="28"/>
          <w:szCs w:val="28"/>
        </w:rPr>
        <w:t>индивидуальны</w:t>
      </w:r>
      <w:r w:rsidR="00A62973" w:rsidRPr="00821E0B">
        <w:rPr>
          <w:rFonts w:ascii="Times New Roman" w:hAnsi="Times New Roman"/>
          <w:color w:val="000000"/>
          <w:sz w:val="28"/>
          <w:szCs w:val="28"/>
        </w:rPr>
        <w:t>х</w:t>
      </w:r>
      <w:r w:rsidR="00D968C0" w:rsidRPr="00821E0B">
        <w:rPr>
          <w:rFonts w:ascii="Times New Roman" w:hAnsi="Times New Roman"/>
          <w:color w:val="000000"/>
          <w:sz w:val="28"/>
          <w:szCs w:val="28"/>
        </w:rPr>
        <w:t xml:space="preserve"> жилы</w:t>
      </w:r>
      <w:r w:rsidR="00A62973" w:rsidRPr="00821E0B">
        <w:rPr>
          <w:rFonts w:ascii="Times New Roman" w:hAnsi="Times New Roman"/>
          <w:color w:val="000000"/>
          <w:sz w:val="28"/>
          <w:szCs w:val="28"/>
        </w:rPr>
        <w:t>х</w:t>
      </w:r>
      <w:r w:rsidR="00D968C0" w:rsidRPr="00821E0B">
        <w:rPr>
          <w:rFonts w:ascii="Times New Roman" w:hAnsi="Times New Roman"/>
          <w:color w:val="000000"/>
          <w:sz w:val="28"/>
          <w:szCs w:val="28"/>
        </w:rPr>
        <w:t xml:space="preserve"> дома</w:t>
      </w:r>
      <w:r w:rsidR="000D40AC" w:rsidRPr="00821E0B">
        <w:rPr>
          <w:rFonts w:ascii="Times New Roman" w:hAnsi="Times New Roman"/>
          <w:color w:val="000000"/>
          <w:sz w:val="28"/>
          <w:szCs w:val="28"/>
        </w:rPr>
        <w:t>)</w:t>
      </w:r>
      <w:r w:rsidR="00D968C0" w:rsidRPr="00821E0B">
        <w:rPr>
          <w:rFonts w:ascii="Times New Roman" w:hAnsi="Times New Roman"/>
          <w:color w:val="000000"/>
          <w:sz w:val="28"/>
          <w:szCs w:val="28"/>
        </w:rPr>
        <w:t>;</w:t>
      </w:r>
    </w:p>
    <w:p w14:paraId="0568756B" w14:textId="77777777" w:rsidR="00D968C0" w:rsidRPr="00821E0B" w:rsidRDefault="00435F34"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w:t>
      </w:r>
      <w:r w:rsidR="00D968C0" w:rsidRPr="00821E0B">
        <w:rPr>
          <w:rFonts w:ascii="Times New Roman" w:hAnsi="Times New Roman"/>
          <w:color w:val="000000"/>
          <w:sz w:val="28"/>
          <w:szCs w:val="28"/>
        </w:rPr>
        <w:t xml:space="preserve"> принято и рассмотрено </w:t>
      </w:r>
      <w:r w:rsidR="008D79BE" w:rsidRPr="00821E0B">
        <w:rPr>
          <w:rFonts w:ascii="Times New Roman" w:hAnsi="Times New Roman"/>
          <w:color w:val="000000"/>
          <w:sz w:val="28"/>
          <w:szCs w:val="28"/>
        </w:rPr>
        <w:t>8</w:t>
      </w:r>
      <w:r w:rsidR="00D968C0" w:rsidRPr="00821E0B">
        <w:rPr>
          <w:rFonts w:ascii="Times New Roman" w:hAnsi="Times New Roman"/>
          <w:color w:val="000000"/>
          <w:sz w:val="28"/>
          <w:szCs w:val="28"/>
        </w:rPr>
        <w:t xml:space="preserve"> уведомлени</w:t>
      </w:r>
      <w:r w:rsidR="007F10E9" w:rsidRPr="00821E0B">
        <w:rPr>
          <w:rFonts w:ascii="Times New Roman" w:hAnsi="Times New Roman"/>
          <w:color w:val="000000"/>
          <w:sz w:val="28"/>
          <w:szCs w:val="28"/>
        </w:rPr>
        <w:t>й</w:t>
      </w:r>
      <w:r w:rsidR="00D968C0" w:rsidRPr="00821E0B">
        <w:rPr>
          <w:rFonts w:ascii="Times New Roman" w:hAnsi="Times New Roman"/>
          <w:color w:val="000000"/>
          <w:sz w:val="28"/>
          <w:szCs w:val="28"/>
        </w:rPr>
        <w:t xml:space="preserve"> о планируемом строительстве объектов индивидуального жилищного строительства; </w:t>
      </w:r>
      <w:r w:rsidR="005A28DE" w:rsidRPr="00821E0B">
        <w:rPr>
          <w:rFonts w:ascii="Times New Roman" w:hAnsi="Times New Roman"/>
          <w:color w:val="000000"/>
          <w:sz w:val="28"/>
          <w:szCs w:val="28"/>
        </w:rPr>
        <w:t>41</w:t>
      </w:r>
      <w:r w:rsidR="005C2C72" w:rsidRPr="00821E0B">
        <w:rPr>
          <w:rFonts w:ascii="Times New Roman" w:hAnsi="Times New Roman"/>
          <w:color w:val="000000"/>
          <w:sz w:val="28"/>
          <w:szCs w:val="28"/>
        </w:rPr>
        <w:t xml:space="preserve"> </w:t>
      </w:r>
      <w:r w:rsidR="00262C4B" w:rsidRPr="00821E0B">
        <w:rPr>
          <w:rFonts w:ascii="Times New Roman" w:hAnsi="Times New Roman"/>
          <w:color w:val="000000"/>
          <w:sz w:val="28"/>
          <w:szCs w:val="28"/>
        </w:rPr>
        <w:t>заявлени</w:t>
      </w:r>
      <w:r w:rsidR="005A28DE" w:rsidRPr="00821E0B">
        <w:rPr>
          <w:rFonts w:ascii="Times New Roman" w:hAnsi="Times New Roman"/>
          <w:color w:val="000000"/>
          <w:sz w:val="28"/>
          <w:szCs w:val="28"/>
        </w:rPr>
        <w:t>е</w:t>
      </w:r>
      <w:r w:rsidR="00262C4B" w:rsidRPr="00821E0B">
        <w:rPr>
          <w:rFonts w:ascii="Times New Roman" w:hAnsi="Times New Roman"/>
          <w:color w:val="000000"/>
          <w:sz w:val="28"/>
          <w:szCs w:val="28"/>
        </w:rPr>
        <w:t xml:space="preserve"> </w:t>
      </w:r>
      <w:r w:rsidR="00D968C0" w:rsidRPr="00821E0B">
        <w:rPr>
          <w:rFonts w:ascii="Times New Roman" w:hAnsi="Times New Roman"/>
          <w:color w:val="000000"/>
          <w:sz w:val="28"/>
          <w:szCs w:val="28"/>
        </w:rPr>
        <w:t xml:space="preserve">о выдаче разрешений на строительство объектов капитального </w:t>
      </w:r>
      <w:r w:rsidR="00262C4B" w:rsidRPr="00821E0B">
        <w:rPr>
          <w:rFonts w:ascii="Times New Roman" w:hAnsi="Times New Roman"/>
          <w:color w:val="000000"/>
          <w:sz w:val="28"/>
          <w:szCs w:val="28"/>
        </w:rPr>
        <w:t xml:space="preserve">строительства; </w:t>
      </w:r>
      <w:r w:rsidR="005C2C72" w:rsidRPr="00821E0B">
        <w:rPr>
          <w:rFonts w:ascii="Times New Roman" w:hAnsi="Times New Roman"/>
          <w:color w:val="000000"/>
          <w:sz w:val="28"/>
          <w:szCs w:val="28"/>
        </w:rPr>
        <w:t>1</w:t>
      </w:r>
      <w:r w:rsidR="005A28DE" w:rsidRPr="00821E0B">
        <w:rPr>
          <w:rFonts w:ascii="Times New Roman" w:hAnsi="Times New Roman"/>
          <w:color w:val="000000"/>
          <w:sz w:val="28"/>
          <w:szCs w:val="28"/>
        </w:rPr>
        <w:t>2</w:t>
      </w:r>
      <w:r w:rsidR="00262C4B" w:rsidRPr="00821E0B">
        <w:rPr>
          <w:rFonts w:ascii="Times New Roman" w:hAnsi="Times New Roman"/>
          <w:color w:val="000000"/>
          <w:sz w:val="28"/>
          <w:szCs w:val="28"/>
        </w:rPr>
        <w:t> заявлени</w:t>
      </w:r>
      <w:r w:rsidR="005C2C72" w:rsidRPr="00821E0B">
        <w:rPr>
          <w:rFonts w:ascii="Times New Roman" w:hAnsi="Times New Roman"/>
          <w:color w:val="000000"/>
          <w:sz w:val="28"/>
          <w:szCs w:val="28"/>
        </w:rPr>
        <w:t>й</w:t>
      </w:r>
      <w:r w:rsidR="00262C4B" w:rsidRPr="00821E0B">
        <w:rPr>
          <w:rFonts w:ascii="Times New Roman" w:hAnsi="Times New Roman"/>
          <w:color w:val="000000"/>
          <w:sz w:val="28"/>
          <w:szCs w:val="28"/>
        </w:rPr>
        <w:t xml:space="preserve"> о выдаче разрешений на </w:t>
      </w:r>
      <w:r w:rsidR="00D968C0" w:rsidRPr="00821E0B">
        <w:rPr>
          <w:rFonts w:ascii="Times New Roman" w:hAnsi="Times New Roman"/>
          <w:color w:val="000000"/>
          <w:sz w:val="28"/>
          <w:szCs w:val="28"/>
        </w:rPr>
        <w:t xml:space="preserve">ввод </w:t>
      </w:r>
      <w:r w:rsidR="00262C4B" w:rsidRPr="00821E0B">
        <w:rPr>
          <w:rFonts w:ascii="Times New Roman" w:hAnsi="Times New Roman"/>
          <w:color w:val="000000"/>
          <w:sz w:val="28"/>
          <w:szCs w:val="28"/>
        </w:rPr>
        <w:t xml:space="preserve">объектов капитального строительства </w:t>
      </w:r>
      <w:r w:rsidR="00D968C0" w:rsidRPr="00821E0B">
        <w:rPr>
          <w:rFonts w:ascii="Times New Roman" w:hAnsi="Times New Roman"/>
          <w:color w:val="000000"/>
          <w:sz w:val="28"/>
          <w:szCs w:val="28"/>
        </w:rPr>
        <w:t>в</w:t>
      </w:r>
      <w:r w:rsidR="00262C4B" w:rsidRPr="00821E0B">
        <w:rPr>
          <w:rFonts w:ascii="Times New Roman" w:hAnsi="Times New Roman"/>
          <w:color w:val="000000"/>
          <w:sz w:val="28"/>
          <w:szCs w:val="28"/>
        </w:rPr>
        <w:t xml:space="preserve"> </w:t>
      </w:r>
      <w:r w:rsidR="00D968C0" w:rsidRPr="00821E0B">
        <w:rPr>
          <w:rFonts w:ascii="Times New Roman" w:hAnsi="Times New Roman"/>
          <w:color w:val="000000"/>
          <w:sz w:val="28"/>
          <w:szCs w:val="28"/>
        </w:rPr>
        <w:t xml:space="preserve">эксплуатацию; </w:t>
      </w:r>
      <w:r w:rsidR="005A28DE" w:rsidRPr="00821E0B">
        <w:rPr>
          <w:rFonts w:ascii="Times New Roman" w:hAnsi="Times New Roman"/>
          <w:color w:val="000000"/>
          <w:sz w:val="28"/>
          <w:szCs w:val="28"/>
        </w:rPr>
        <w:t>11</w:t>
      </w:r>
      <w:r w:rsidR="005C2C72" w:rsidRPr="00821E0B">
        <w:rPr>
          <w:rFonts w:ascii="Times New Roman" w:hAnsi="Times New Roman"/>
          <w:color w:val="000000"/>
          <w:sz w:val="28"/>
          <w:szCs w:val="28"/>
        </w:rPr>
        <w:t xml:space="preserve"> </w:t>
      </w:r>
      <w:r w:rsidR="00D968C0" w:rsidRPr="00821E0B">
        <w:rPr>
          <w:rFonts w:ascii="Times New Roman" w:hAnsi="Times New Roman"/>
          <w:color w:val="000000"/>
          <w:sz w:val="28"/>
          <w:szCs w:val="28"/>
        </w:rPr>
        <w:t>уведомлени</w:t>
      </w:r>
      <w:r w:rsidR="005A28DE" w:rsidRPr="00821E0B">
        <w:rPr>
          <w:rFonts w:ascii="Times New Roman" w:hAnsi="Times New Roman"/>
          <w:color w:val="000000"/>
          <w:sz w:val="28"/>
          <w:szCs w:val="28"/>
        </w:rPr>
        <w:t>й</w:t>
      </w:r>
      <w:r w:rsidR="00D968C0" w:rsidRPr="00821E0B">
        <w:rPr>
          <w:rFonts w:ascii="Times New Roman" w:hAnsi="Times New Roman"/>
          <w:color w:val="000000"/>
          <w:sz w:val="28"/>
          <w:szCs w:val="28"/>
        </w:rPr>
        <w:t xml:space="preserve"> о</w:t>
      </w:r>
      <w:r w:rsidR="001A5CC9" w:rsidRPr="00821E0B">
        <w:rPr>
          <w:rFonts w:ascii="Times New Roman" w:hAnsi="Times New Roman"/>
          <w:color w:val="000000"/>
          <w:sz w:val="28"/>
          <w:szCs w:val="28"/>
        </w:rPr>
        <w:t xml:space="preserve"> </w:t>
      </w:r>
      <w:r w:rsidR="00581874" w:rsidRPr="00821E0B">
        <w:rPr>
          <w:rFonts w:ascii="Times New Roman" w:hAnsi="Times New Roman"/>
          <w:color w:val="000000"/>
          <w:sz w:val="28"/>
          <w:szCs w:val="28"/>
        </w:rPr>
        <w:t>планируемом</w:t>
      </w:r>
      <w:r w:rsidR="00262C4B" w:rsidRPr="00821E0B">
        <w:rPr>
          <w:rFonts w:ascii="Times New Roman" w:hAnsi="Times New Roman"/>
          <w:color w:val="000000"/>
          <w:sz w:val="28"/>
          <w:szCs w:val="28"/>
        </w:rPr>
        <w:t xml:space="preserve"> </w:t>
      </w:r>
      <w:r w:rsidR="00D968C0" w:rsidRPr="00821E0B">
        <w:rPr>
          <w:rFonts w:ascii="Times New Roman" w:hAnsi="Times New Roman"/>
          <w:color w:val="000000"/>
          <w:sz w:val="28"/>
          <w:szCs w:val="28"/>
        </w:rPr>
        <w:t>сносе объектов капитального строительства;</w:t>
      </w:r>
    </w:p>
    <w:p w14:paraId="136D32C9" w14:textId="77777777" w:rsidR="00A576DF" w:rsidRPr="00821E0B" w:rsidRDefault="007F10E9"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w:t>
      </w:r>
      <w:r w:rsidR="00A576DF" w:rsidRPr="00821E0B">
        <w:rPr>
          <w:rFonts w:ascii="Times New Roman" w:hAnsi="Times New Roman"/>
          <w:color w:val="000000"/>
          <w:sz w:val="28"/>
          <w:szCs w:val="28"/>
        </w:rPr>
        <w:t xml:space="preserve"> составлено </w:t>
      </w:r>
      <w:r w:rsidR="005A28DE" w:rsidRPr="00821E0B">
        <w:rPr>
          <w:rFonts w:ascii="Times New Roman" w:hAnsi="Times New Roman"/>
          <w:color w:val="000000"/>
          <w:sz w:val="28"/>
          <w:szCs w:val="28"/>
        </w:rPr>
        <w:t>12</w:t>
      </w:r>
      <w:r w:rsidR="00A576DF" w:rsidRPr="00821E0B">
        <w:rPr>
          <w:rFonts w:ascii="Times New Roman" w:hAnsi="Times New Roman"/>
          <w:color w:val="000000"/>
          <w:sz w:val="28"/>
          <w:szCs w:val="28"/>
        </w:rPr>
        <w:t xml:space="preserve"> актов о выявленных нарушениях в области</w:t>
      </w:r>
      <w:r w:rsidRPr="00821E0B">
        <w:rPr>
          <w:rFonts w:ascii="Times New Roman" w:hAnsi="Times New Roman"/>
          <w:color w:val="000000"/>
          <w:sz w:val="28"/>
          <w:szCs w:val="28"/>
        </w:rPr>
        <w:t xml:space="preserve"> градостроительной деятельности;</w:t>
      </w:r>
    </w:p>
    <w:p w14:paraId="5F42033D" w14:textId="77777777" w:rsidR="00186182" w:rsidRPr="00821E0B" w:rsidRDefault="007F10E9"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w:t>
      </w:r>
      <w:r w:rsidR="00186182" w:rsidRPr="00821E0B">
        <w:rPr>
          <w:rFonts w:ascii="Times New Roman" w:hAnsi="Times New Roman"/>
          <w:color w:val="000000"/>
          <w:sz w:val="28"/>
          <w:szCs w:val="28"/>
        </w:rPr>
        <w:t xml:space="preserve"> выданы </w:t>
      </w:r>
      <w:r w:rsidR="008D79BE" w:rsidRPr="00821E0B">
        <w:rPr>
          <w:rFonts w:ascii="Times New Roman" w:hAnsi="Times New Roman"/>
          <w:color w:val="000000"/>
          <w:sz w:val="28"/>
          <w:szCs w:val="28"/>
        </w:rPr>
        <w:t>5</w:t>
      </w:r>
      <w:r w:rsidR="00186182" w:rsidRPr="00821E0B">
        <w:rPr>
          <w:rFonts w:ascii="Times New Roman" w:hAnsi="Times New Roman"/>
          <w:color w:val="000000"/>
          <w:sz w:val="28"/>
          <w:szCs w:val="28"/>
        </w:rPr>
        <w:t xml:space="preserve"> разрешени</w:t>
      </w:r>
      <w:r w:rsidR="0043307E" w:rsidRPr="00821E0B">
        <w:rPr>
          <w:rFonts w:ascii="Times New Roman" w:hAnsi="Times New Roman"/>
          <w:color w:val="000000"/>
          <w:sz w:val="28"/>
          <w:szCs w:val="28"/>
        </w:rPr>
        <w:t>й</w:t>
      </w:r>
      <w:r w:rsidR="00186182" w:rsidRPr="00821E0B">
        <w:rPr>
          <w:rFonts w:ascii="Times New Roman" w:hAnsi="Times New Roman"/>
          <w:color w:val="000000"/>
          <w:sz w:val="28"/>
          <w:szCs w:val="28"/>
        </w:rPr>
        <w:t xml:space="preserve"> на размещение рекламных конструкций и </w:t>
      </w:r>
      <w:r w:rsidR="008D79BE" w:rsidRPr="00821E0B">
        <w:rPr>
          <w:rFonts w:ascii="Times New Roman" w:hAnsi="Times New Roman"/>
          <w:color w:val="000000"/>
          <w:sz w:val="28"/>
          <w:szCs w:val="28"/>
        </w:rPr>
        <w:t>8</w:t>
      </w:r>
      <w:r w:rsidR="00186182" w:rsidRPr="00821E0B">
        <w:rPr>
          <w:rFonts w:ascii="Times New Roman" w:hAnsi="Times New Roman"/>
          <w:color w:val="000000"/>
          <w:sz w:val="28"/>
          <w:szCs w:val="28"/>
        </w:rPr>
        <w:t> согласовани</w:t>
      </w:r>
      <w:r w:rsidR="0043307E" w:rsidRPr="00821E0B">
        <w:rPr>
          <w:rFonts w:ascii="Times New Roman" w:hAnsi="Times New Roman"/>
          <w:color w:val="000000"/>
          <w:sz w:val="28"/>
          <w:szCs w:val="28"/>
        </w:rPr>
        <w:t>й</w:t>
      </w:r>
      <w:r w:rsidR="00186182" w:rsidRPr="00821E0B">
        <w:rPr>
          <w:rFonts w:ascii="Times New Roman" w:hAnsi="Times New Roman"/>
          <w:color w:val="000000"/>
          <w:sz w:val="28"/>
          <w:szCs w:val="28"/>
        </w:rPr>
        <w:t xml:space="preserve"> </w:t>
      </w:r>
      <w:r w:rsidR="008D79BE" w:rsidRPr="00821E0B">
        <w:rPr>
          <w:rFonts w:ascii="Times New Roman" w:hAnsi="Times New Roman"/>
          <w:color w:val="000000"/>
          <w:sz w:val="28"/>
          <w:szCs w:val="28"/>
        </w:rPr>
        <w:t xml:space="preserve">на </w:t>
      </w:r>
      <w:r w:rsidR="00186182" w:rsidRPr="00821E0B">
        <w:rPr>
          <w:rFonts w:ascii="Times New Roman" w:hAnsi="Times New Roman"/>
          <w:color w:val="000000"/>
          <w:sz w:val="28"/>
          <w:szCs w:val="28"/>
        </w:rPr>
        <w:t>установк</w:t>
      </w:r>
      <w:r w:rsidR="008D79BE" w:rsidRPr="00821E0B">
        <w:rPr>
          <w:rFonts w:ascii="Times New Roman" w:hAnsi="Times New Roman"/>
          <w:color w:val="000000"/>
          <w:sz w:val="28"/>
          <w:szCs w:val="28"/>
        </w:rPr>
        <w:t>у</w:t>
      </w:r>
      <w:r w:rsidR="00186182" w:rsidRPr="00821E0B">
        <w:rPr>
          <w:rFonts w:ascii="Times New Roman" w:hAnsi="Times New Roman"/>
          <w:color w:val="000000"/>
          <w:sz w:val="28"/>
          <w:szCs w:val="28"/>
        </w:rPr>
        <w:t xml:space="preserve"> информационной вывески</w:t>
      </w:r>
      <w:r w:rsidRPr="00821E0B">
        <w:rPr>
          <w:rFonts w:ascii="Times New Roman" w:hAnsi="Times New Roman"/>
          <w:color w:val="000000"/>
          <w:sz w:val="28"/>
          <w:szCs w:val="28"/>
        </w:rPr>
        <w:t>.</w:t>
      </w:r>
    </w:p>
    <w:p w14:paraId="02831A2C" w14:textId="77777777" w:rsidR="00833DB5" w:rsidRPr="00821E0B" w:rsidRDefault="00833DB5" w:rsidP="00EA27EA">
      <w:pPr>
        <w:pStyle w:val="2"/>
        <w:numPr>
          <w:ilvl w:val="0"/>
          <w:numId w:val="0"/>
        </w:numPr>
        <w:spacing w:after="120"/>
        <w:jc w:val="both"/>
      </w:pPr>
      <w:bookmarkStart w:id="50" w:name="_Toc7878654"/>
      <w:bookmarkStart w:id="51" w:name="_Toc231223630"/>
      <w:bookmarkEnd w:id="49"/>
      <w:r w:rsidRPr="00821E0B">
        <w:lastRenderedPageBreak/>
        <w:t>2.</w:t>
      </w:r>
      <w:r w:rsidR="002A6F56" w:rsidRPr="00821E0B">
        <w:t>5</w:t>
      </w:r>
      <w:r w:rsidRPr="00821E0B">
        <w:t>. Обеспечение жилыми помещениями граждан, нуждающихся</w:t>
      </w:r>
      <w:r w:rsidR="0062330E" w:rsidRPr="00821E0B">
        <w:t xml:space="preserve"> </w:t>
      </w:r>
      <w:r w:rsidRPr="00821E0B">
        <w:t>в</w:t>
      </w:r>
      <w:r w:rsidR="0062330E" w:rsidRPr="00821E0B">
        <w:t> </w:t>
      </w:r>
      <w:r w:rsidRPr="00821E0B">
        <w:t>жилых помещениях</w:t>
      </w:r>
      <w:bookmarkEnd w:id="50"/>
      <w:bookmarkEnd w:id="51"/>
    </w:p>
    <w:p w14:paraId="7A8FC9BF" w14:textId="77777777" w:rsidR="00621B8A" w:rsidRPr="00821E0B" w:rsidRDefault="00621B8A" w:rsidP="00964572">
      <w:pPr>
        <w:ind w:firstLine="709"/>
        <w:jc w:val="both"/>
        <w:rPr>
          <w:rFonts w:ascii="Times New Roman" w:hAnsi="Times New Roman"/>
          <w:color w:val="000000"/>
          <w:sz w:val="28"/>
          <w:szCs w:val="28"/>
        </w:rPr>
      </w:pPr>
      <w:bookmarkStart w:id="52" w:name="_Toc7878655"/>
      <w:r w:rsidRPr="00821E0B">
        <w:rPr>
          <w:rFonts w:ascii="Times New Roman" w:hAnsi="Times New Roman"/>
          <w:color w:val="000000"/>
          <w:sz w:val="28"/>
          <w:szCs w:val="28"/>
        </w:rPr>
        <w:t>Органы местного самоуправления играют ключевую роль в обеспечении жилищных прав и социальных гарантий граждан, включая организацию переселения из аварийного жилья и его последующий снос для создания безопасных условий проживания граждан.</w:t>
      </w:r>
    </w:p>
    <w:p w14:paraId="793B9454" w14:textId="77777777" w:rsidR="00A62973" w:rsidRPr="00821E0B" w:rsidRDefault="00A6108F" w:rsidP="00964572">
      <w:pPr>
        <w:ind w:firstLine="709"/>
        <w:jc w:val="both"/>
        <w:rPr>
          <w:rFonts w:ascii="Times New Roman" w:hAnsi="Times New Roman"/>
          <w:color w:val="000000"/>
          <w:sz w:val="28"/>
          <w:szCs w:val="28"/>
        </w:rPr>
      </w:pPr>
      <w:r w:rsidRPr="00821E0B">
        <w:rPr>
          <w:rFonts w:ascii="Times New Roman" w:hAnsi="Times New Roman"/>
          <w:color w:val="000000"/>
          <w:sz w:val="28"/>
          <w:szCs w:val="28"/>
        </w:rPr>
        <w:t>Жилищный фонд ЗАТО Железногор</w:t>
      </w:r>
      <w:r w:rsidR="00886074" w:rsidRPr="00821E0B">
        <w:rPr>
          <w:rFonts w:ascii="Times New Roman" w:hAnsi="Times New Roman"/>
          <w:color w:val="000000"/>
          <w:sz w:val="28"/>
          <w:szCs w:val="28"/>
        </w:rPr>
        <w:t>ск по состоянию на 1 января 20</w:t>
      </w:r>
      <w:r w:rsidR="00CA417A" w:rsidRPr="00821E0B">
        <w:rPr>
          <w:rFonts w:ascii="Times New Roman" w:hAnsi="Times New Roman"/>
          <w:color w:val="000000"/>
          <w:sz w:val="28"/>
          <w:szCs w:val="28"/>
        </w:rPr>
        <w:t>2</w:t>
      </w:r>
      <w:r w:rsidR="00A62973" w:rsidRPr="00821E0B">
        <w:rPr>
          <w:rFonts w:ascii="Times New Roman" w:hAnsi="Times New Roman"/>
          <w:color w:val="000000"/>
          <w:sz w:val="28"/>
          <w:szCs w:val="28"/>
        </w:rPr>
        <w:t>6</w:t>
      </w:r>
      <w:r w:rsidRPr="00821E0B">
        <w:rPr>
          <w:rFonts w:ascii="Times New Roman" w:hAnsi="Times New Roman"/>
          <w:color w:val="000000"/>
          <w:sz w:val="28"/>
          <w:szCs w:val="28"/>
        </w:rPr>
        <w:t xml:space="preserve"> года составляет </w:t>
      </w:r>
      <w:r w:rsidR="00A62973" w:rsidRPr="00821E0B">
        <w:rPr>
          <w:rFonts w:ascii="Times New Roman" w:hAnsi="Times New Roman"/>
          <w:color w:val="000000"/>
          <w:sz w:val="28"/>
          <w:szCs w:val="28"/>
        </w:rPr>
        <w:t xml:space="preserve">2 472,42 </w:t>
      </w:r>
      <w:r w:rsidRPr="00821E0B">
        <w:rPr>
          <w:rFonts w:ascii="Times New Roman" w:hAnsi="Times New Roman"/>
          <w:color w:val="000000"/>
          <w:sz w:val="28"/>
          <w:szCs w:val="28"/>
        </w:rPr>
        <w:t>тысяч</w:t>
      </w:r>
      <w:r w:rsidR="00A62973" w:rsidRPr="00821E0B">
        <w:rPr>
          <w:rFonts w:ascii="Times New Roman" w:hAnsi="Times New Roman"/>
          <w:color w:val="000000"/>
          <w:sz w:val="28"/>
          <w:szCs w:val="28"/>
        </w:rPr>
        <w:t>и</w:t>
      </w:r>
      <w:r w:rsidRPr="00821E0B">
        <w:rPr>
          <w:rFonts w:ascii="Times New Roman" w:hAnsi="Times New Roman"/>
          <w:color w:val="000000"/>
          <w:sz w:val="28"/>
          <w:szCs w:val="28"/>
        </w:rPr>
        <w:t xml:space="preserve"> квадратных метров общей площади жилых домов</w:t>
      </w:r>
      <w:r w:rsidR="00964572" w:rsidRPr="00821E0B">
        <w:rPr>
          <w:rFonts w:ascii="Times New Roman" w:hAnsi="Times New Roman"/>
          <w:color w:val="000000"/>
          <w:sz w:val="28"/>
          <w:szCs w:val="28"/>
        </w:rPr>
        <w:t>.</w:t>
      </w:r>
    </w:p>
    <w:p w14:paraId="7DB659AA" w14:textId="77777777" w:rsidR="00D8594D" w:rsidRPr="00821E0B" w:rsidRDefault="00A6108F"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Высокий спрос на жилье обусловлен тем, что 1</w:t>
      </w:r>
      <w:r w:rsidR="00692E55" w:rsidRPr="00821E0B">
        <w:rPr>
          <w:rFonts w:ascii="Times New Roman" w:hAnsi="Times New Roman"/>
          <w:color w:val="000000"/>
          <w:sz w:val="28"/>
          <w:szCs w:val="28"/>
        </w:rPr>
        <w:t> </w:t>
      </w:r>
      <w:r w:rsidR="00403313" w:rsidRPr="00821E0B">
        <w:rPr>
          <w:rFonts w:ascii="Times New Roman" w:hAnsi="Times New Roman"/>
          <w:color w:val="000000"/>
          <w:sz w:val="28"/>
          <w:szCs w:val="28"/>
        </w:rPr>
        <w:t>391</w:t>
      </w:r>
      <w:r w:rsidR="00692E55" w:rsidRPr="00821E0B">
        <w:rPr>
          <w:rFonts w:ascii="Times New Roman" w:hAnsi="Times New Roman"/>
          <w:color w:val="000000"/>
          <w:sz w:val="28"/>
          <w:szCs w:val="28"/>
        </w:rPr>
        <w:t xml:space="preserve"> </w:t>
      </w:r>
      <w:r w:rsidRPr="00821E0B">
        <w:rPr>
          <w:rFonts w:ascii="Times New Roman" w:hAnsi="Times New Roman"/>
          <w:color w:val="000000"/>
          <w:sz w:val="28"/>
          <w:szCs w:val="28"/>
        </w:rPr>
        <w:t>сем</w:t>
      </w:r>
      <w:r w:rsidR="00403313" w:rsidRPr="00821E0B">
        <w:rPr>
          <w:rFonts w:ascii="Times New Roman" w:hAnsi="Times New Roman"/>
          <w:color w:val="000000"/>
          <w:sz w:val="28"/>
          <w:szCs w:val="28"/>
        </w:rPr>
        <w:t>ья</w:t>
      </w:r>
      <w:r w:rsidRPr="00821E0B">
        <w:rPr>
          <w:rFonts w:ascii="Times New Roman" w:hAnsi="Times New Roman"/>
          <w:color w:val="000000"/>
          <w:sz w:val="28"/>
          <w:szCs w:val="28"/>
        </w:rPr>
        <w:t xml:space="preserve"> нужда</w:t>
      </w:r>
      <w:r w:rsidR="00403313" w:rsidRPr="00821E0B">
        <w:rPr>
          <w:rFonts w:ascii="Times New Roman" w:hAnsi="Times New Roman"/>
          <w:color w:val="000000"/>
          <w:sz w:val="28"/>
          <w:szCs w:val="28"/>
        </w:rPr>
        <w:t>е</w:t>
      </w:r>
      <w:r w:rsidRPr="00821E0B">
        <w:rPr>
          <w:rFonts w:ascii="Times New Roman" w:hAnsi="Times New Roman"/>
          <w:color w:val="000000"/>
          <w:sz w:val="28"/>
          <w:szCs w:val="28"/>
        </w:rPr>
        <w:t>тся в улучшении жилищных условий и состо</w:t>
      </w:r>
      <w:r w:rsidR="000D6814" w:rsidRPr="00821E0B">
        <w:rPr>
          <w:rFonts w:ascii="Times New Roman" w:hAnsi="Times New Roman"/>
          <w:color w:val="000000"/>
          <w:sz w:val="28"/>
          <w:szCs w:val="28"/>
        </w:rPr>
        <w:t>я</w:t>
      </w:r>
      <w:r w:rsidRPr="00821E0B">
        <w:rPr>
          <w:rFonts w:ascii="Times New Roman" w:hAnsi="Times New Roman"/>
          <w:color w:val="000000"/>
          <w:sz w:val="28"/>
          <w:szCs w:val="28"/>
        </w:rPr>
        <w:t xml:space="preserve">т на учете </w:t>
      </w:r>
      <w:r w:rsidR="007B05CA" w:rsidRPr="00821E0B">
        <w:rPr>
          <w:rFonts w:ascii="Times New Roman" w:hAnsi="Times New Roman"/>
          <w:color w:val="000000"/>
          <w:sz w:val="28"/>
          <w:szCs w:val="28"/>
        </w:rPr>
        <w:t xml:space="preserve">в качестве нуждающихся </w:t>
      </w:r>
      <w:r w:rsidR="0057351E" w:rsidRPr="00821E0B">
        <w:rPr>
          <w:rFonts w:ascii="Times New Roman" w:hAnsi="Times New Roman"/>
          <w:color w:val="000000"/>
          <w:sz w:val="28"/>
          <w:szCs w:val="28"/>
        </w:rPr>
        <w:t xml:space="preserve">в </w:t>
      </w:r>
      <w:r w:rsidR="00D8594D" w:rsidRPr="00821E0B">
        <w:rPr>
          <w:rFonts w:ascii="Times New Roman" w:hAnsi="Times New Roman"/>
          <w:color w:val="000000"/>
          <w:sz w:val="28"/>
          <w:szCs w:val="28"/>
        </w:rPr>
        <w:t>улучшении жилищных условий, из них:</w:t>
      </w:r>
    </w:p>
    <w:p w14:paraId="579AD866" w14:textId="77777777" w:rsidR="00A6108F" w:rsidRPr="00821E0B" w:rsidRDefault="00D8594D"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 в качестве нуждающихся </w:t>
      </w:r>
      <w:r w:rsidR="007B05CA" w:rsidRPr="00821E0B">
        <w:rPr>
          <w:rFonts w:ascii="Times New Roman" w:hAnsi="Times New Roman"/>
          <w:color w:val="000000"/>
          <w:sz w:val="28"/>
          <w:szCs w:val="28"/>
        </w:rPr>
        <w:t>в получении жилья</w:t>
      </w:r>
      <w:r w:rsidRPr="00821E0B">
        <w:rPr>
          <w:rFonts w:ascii="Times New Roman" w:hAnsi="Times New Roman"/>
          <w:color w:val="000000"/>
          <w:sz w:val="28"/>
          <w:szCs w:val="28"/>
        </w:rPr>
        <w:t xml:space="preserve"> по договорам социального найма – 1 </w:t>
      </w:r>
      <w:r w:rsidR="00403313" w:rsidRPr="00821E0B">
        <w:rPr>
          <w:rFonts w:ascii="Times New Roman" w:hAnsi="Times New Roman"/>
          <w:color w:val="000000"/>
          <w:sz w:val="28"/>
          <w:szCs w:val="28"/>
        </w:rPr>
        <w:t>352</w:t>
      </w:r>
      <w:r w:rsidRPr="00821E0B">
        <w:rPr>
          <w:rFonts w:ascii="Times New Roman" w:hAnsi="Times New Roman"/>
          <w:color w:val="000000"/>
          <w:sz w:val="28"/>
          <w:szCs w:val="28"/>
        </w:rPr>
        <w:t xml:space="preserve"> сем</w:t>
      </w:r>
      <w:r w:rsidR="00403313" w:rsidRPr="00821E0B">
        <w:rPr>
          <w:rFonts w:ascii="Times New Roman" w:hAnsi="Times New Roman"/>
          <w:color w:val="000000"/>
          <w:sz w:val="28"/>
          <w:szCs w:val="28"/>
        </w:rPr>
        <w:t>ьи</w:t>
      </w:r>
      <w:r w:rsidRPr="00821E0B">
        <w:rPr>
          <w:rFonts w:ascii="Times New Roman" w:hAnsi="Times New Roman"/>
          <w:color w:val="000000"/>
          <w:sz w:val="28"/>
          <w:szCs w:val="28"/>
        </w:rPr>
        <w:t>;</w:t>
      </w:r>
    </w:p>
    <w:p w14:paraId="6A6CB4D1" w14:textId="77777777" w:rsidR="00403313" w:rsidRPr="00821E0B" w:rsidRDefault="00D8594D" w:rsidP="00403313">
      <w:pPr>
        <w:ind w:firstLine="709"/>
        <w:jc w:val="both"/>
        <w:rPr>
          <w:rFonts w:ascii="Times New Roman" w:hAnsi="Times New Roman"/>
          <w:color w:val="000000"/>
          <w:sz w:val="28"/>
          <w:szCs w:val="28"/>
        </w:rPr>
      </w:pPr>
      <w:r w:rsidRPr="00821E0B">
        <w:rPr>
          <w:rFonts w:ascii="Times New Roman" w:hAnsi="Times New Roman"/>
          <w:color w:val="000000"/>
          <w:sz w:val="28"/>
          <w:szCs w:val="28"/>
        </w:rPr>
        <w:t>- на предоставление социальных выплат молодым семьям на приобретение (строительство) жилья –</w:t>
      </w:r>
      <w:r w:rsidR="000D6814" w:rsidRPr="00821E0B">
        <w:rPr>
          <w:rFonts w:ascii="Times New Roman" w:hAnsi="Times New Roman"/>
          <w:color w:val="000000"/>
          <w:sz w:val="28"/>
          <w:szCs w:val="28"/>
        </w:rPr>
        <w:t xml:space="preserve"> </w:t>
      </w:r>
      <w:r w:rsidR="00403313" w:rsidRPr="00821E0B">
        <w:rPr>
          <w:rFonts w:ascii="Times New Roman" w:hAnsi="Times New Roman"/>
          <w:color w:val="000000"/>
          <w:sz w:val="28"/>
          <w:szCs w:val="28"/>
        </w:rPr>
        <w:t>39</w:t>
      </w:r>
      <w:r w:rsidR="00B7091D" w:rsidRPr="00821E0B">
        <w:rPr>
          <w:rFonts w:ascii="Times New Roman" w:hAnsi="Times New Roman"/>
          <w:color w:val="000000"/>
          <w:sz w:val="28"/>
          <w:szCs w:val="28"/>
        </w:rPr>
        <w:t xml:space="preserve"> </w:t>
      </w:r>
      <w:r w:rsidRPr="00821E0B">
        <w:rPr>
          <w:rFonts w:ascii="Times New Roman" w:hAnsi="Times New Roman"/>
          <w:color w:val="000000"/>
          <w:sz w:val="28"/>
          <w:szCs w:val="28"/>
        </w:rPr>
        <w:t>сем</w:t>
      </w:r>
      <w:r w:rsidR="000D6814" w:rsidRPr="00821E0B">
        <w:rPr>
          <w:rFonts w:ascii="Times New Roman" w:hAnsi="Times New Roman"/>
          <w:color w:val="000000"/>
          <w:sz w:val="28"/>
          <w:szCs w:val="28"/>
        </w:rPr>
        <w:t>ей</w:t>
      </w:r>
      <w:r w:rsidR="003A182B" w:rsidRPr="00821E0B">
        <w:rPr>
          <w:rFonts w:ascii="Times New Roman" w:hAnsi="Times New Roman"/>
          <w:color w:val="000000"/>
          <w:sz w:val="28"/>
          <w:szCs w:val="28"/>
        </w:rPr>
        <w:t xml:space="preserve">, в том числе </w:t>
      </w:r>
      <w:r w:rsidR="00403313" w:rsidRPr="00821E0B">
        <w:rPr>
          <w:rFonts w:ascii="Times New Roman" w:hAnsi="Times New Roman"/>
          <w:color w:val="000000"/>
          <w:sz w:val="28"/>
          <w:szCs w:val="28"/>
        </w:rPr>
        <w:t>2</w:t>
      </w:r>
      <w:r w:rsidR="003A182B" w:rsidRPr="00821E0B">
        <w:rPr>
          <w:rFonts w:ascii="Times New Roman" w:hAnsi="Times New Roman"/>
          <w:color w:val="000000"/>
          <w:sz w:val="28"/>
          <w:szCs w:val="28"/>
        </w:rPr>
        <w:t xml:space="preserve"> – многодетн</w:t>
      </w:r>
      <w:r w:rsidR="00403313" w:rsidRPr="00821E0B">
        <w:rPr>
          <w:rFonts w:ascii="Times New Roman" w:hAnsi="Times New Roman"/>
          <w:color w:val="000000"/>
          <w:sz w:val="28"/>
          <w:szCs w:val="28"/>
        </w:rPr>
        <w:t>ые</w:t>
      </w:r>
      <w:r w:rsidR="003A182B" w:rsidRPr="00821E0B">
        <w:rPr>
          <w:rFonts w:ascii="Times New Roman" w:hAnsi="Times New Roman"/>
          <w:color w:val="000000"/>
          <w:sz w:val="28"/>
          <w:szCs w:val="28"/>
        </w:rPr>
        <w:t xml:space="preserve"> семь</w:t>
      </w:r>
      <w:r w:rsidR="00403313" w:rsidRPr="00821E0B">
        <w:rPr>
          <w:rFonts w:ascii="Times New Roman" w:hAnsi="Times New Roman"/>
          <w:color w:val="000000"/>
          <w:sz w:val="28"/>
          <w:szCs w:val="28"/>
        </w:rPr>
        <w:t>и</w:t>
      </w:r>
      <w:r w:rsidR="003A182B" w:rsidRPr="00821E0B">
        <w:rPr>
          <w:rFonts w:ascii="Times New Roman" w:hAnsi="Times New Roman"/>
          <w:color w:val="000000"/>
          <w:sz w:val="28"/>
          <w:szCs w:val="28"/>
        </w:rPr>
        <w:t xml:space="preserve"> с внеочередным правом улучшения жилищных условий</w:t>
      </w:r>
      <w:r w:rsidR="00F2114A" w:rsidRPr="00821E0B">
        <w:rPr>
          <w:rFonts w:ascii="Times New Roman" w:hAnsi="Times New Roman"/>
          <w:color w:val="000000"/>
          <w:sz w:val="28"/>
          <w:szCs w:val="28"/>
        </w:rPr>
        <w:t xml:space="preserve"> и </w:t>
      </w:r>
      <w:r w:rsidR="00403313" w:rsidRPr="00821E0B">
        <w:rPr>
          <w:rFonts w:ascii="Times New Roman" w:hAnsi="Times New Roman"/>
          <w:color w:val="000000"/>
          <w:sz w:val="28"/>
          <w:szCs w:val="28"/>
        </w:rPr>
        <w:t>1 – семья участника специальной военной операции.</w:t>
      </w:r>
    </w:p>
    <w:p w14:paraId="6761A81D" w14:textId="77777777" w:rsidR="00403313" w:rsidRPr="00821E0B" w:rsidRDefault="00403313" w:rsidP="00403313">
      <w:pPr>
        <w:ind w:firstLine="709"/>
        <w:jc w:val="both"/>
        <w:rPr>
          <w:rFonts w:ascii="Times New Roman" w:hAnsi="Times New Roman"/>
          <w:color w:val="000000"/>
          <w:sz w:val="28"/>
          <w:szCs w:val="28"/>
        </w:rPr>
      </w:pPr>
      <w:r w:rsidRPr="00821E0B">
        <w:rPr>
          <w:rFonts w:ascii="Times New Roman" w:hAnsi="Times New Roman"/>
          <w:color w:val="000000"/>
          <w:sz w:val="28"/>
          <w:szCs w:val="28"/>
        </w:rPr>
        <w:t>С 2006 года на территории ЗАТО Железногорск молодым семьям предоставляются безвозмездные социальные выплаты на приобретение жилья или строительство индивидуального жилого дома. Это стало возможным благодаря участию ЗАТО Железногорск в государственной программе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 1710 и государственной программе Красноярского края «Создание условий для обеспечения доступным и комфортным жильем граждан», утвержденной постановлением Правительства Красноярского края от 30.09.2013 № 514-п.</w:t>
      </w:r>
    </w:p>
    <w:p w14:paraId="287B59D9" w14:textId="77777777" w:rsidR="00403313" w:rsidRPr="00821E0B" w:rsidRDefault="00403313" w:rsidP="00403313">
      <w:pPr>
        <w:ind w:firstLine="709"/>
        <w:jc w:val="both"/>
        <w:rPr>
          <w:rFonts w:ascii="Times New Roman" w:hAnsi="Times New Roman"/>
          <w:color w:val="000000"/>
          <w:sz w:val="28"/>
          <w:szCs w:val="28"/>
        </w:rPr>
      </w:pPr>
      <w:r w:rsidRPr="00821E0B">
        <w:rPr>
          <w:rFonts w:ascii="Times New Roman" w:hAnsi="Times New Roman"/>
          <w:color w:val="000000"/>
          <w:sz w:val="28"/>
          <w:szCs w:val="28"/>
        </w:rPr>
        <w:t>В 2025 году государственную поддержку получили 8 молодых семей, на общую сумму 6,1 млн. рублей, из них: средства местного бюджета в размере 2,7 млн. рублей, краевого бюджета – 2,6 млн. рублей, федерального бюджета – 0,8 млн. рублей.</w:t>
      </w:r>
    </w:p>
    <w:p w14:paraId="1F32903B" w14:textId="77777777" w:rsidR="00A6108F" w:rsidRPr="00821E0B" w:rsidRDefault="00A6108F"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Основные результаты работы Администрации ЗАТО г. Железногорск в сфере обеспечения жилыми помещениями граждан, нуждающихся в улучшении жилищных условий</w:t>
      </w:r>
      <w:r w:rsidR="00EF7460" w:rsidRPr="00821E0B">
        <w:rPr>
          <w:rFonts w:ascii="Times New Roman" w:hAnsi="Times New Roman"/>
          <w:color w:val="000000"/>
          <w:sz w:val="28"/>
          <w:szCs w:val="28"/>
        </w:rPr>
        <w:t>:</w:t>
      </w:r>
    </w:p>
    <w:p w14:paraId="71D3FC53" w14:textId="77777777" w:rsidR="000D6814" w:rsidRPr="00821E0B" w:rsidRDefault="000D6814" w:rsidP="000D6814">
      <w:pPr>
        <w:ind w:firstLine="709"/>
        <w:jc w:val="both"/>
        <w:rPr>
          <w:rFonts w:ascii="Times New Roman" w:hAnsi="Times New Roman"/>
          <w:color w:val="000000"/>
          <w:sz w:val="28"/>
          <w:szCs w:val="28"/>
        </w:rPr>
      </w:pPr>
      <w:r w:rsidRPr="00821E0B">
        <w:rPr>
          <w:rFonts w:ascii="Times New Roman" w:hAnsi="Times New Roman"/>
          <w:color w:val="000000"/>
          <w:sz w:val="28"/>
          <w:szCs w:val="28"/>
        </w:rPr>
        <w:t>- </w:t>
      </w:r>
      <w:r w:rsidR="00FD6B27" w:rsidRPr="00821E0B">
        <w:rPr>
          <w:rFonts w:ascii="Times New Roman" w:hAnsi="Times New Roman"/>
          <w:color w:val="000000"/>
          <w:sz w:val="28"/>
          <w:szCs w:val="28"/>
        </w:rPr>
        <w:t>обеспечено жилыми помещениями по договорам специализированного найма 14 детей-сирот</w:t>
      </w:r>
      <w:r w:rsidRPr="00821E0B">
        <w:rPr>
          <w:rFonts w:ascii="Times New Roman" w:hAnsi="Times New Roman"/>
          <w:color w:val="000000"/>
          <w:sz w:val="28"/>
          <w:szCs w:val="28"/>
        </w:rPr>
        <w:t>;</w:t>
      </w:r>
    </w:p>
    <w:p w14:paraId="6C83F4A2" w14:textId="77777777" w:rsidR="00EF7460" w:rsidRPr="00821E0B" w:rsidRDefault="00EF7460" w:rsidP="00EF7460">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 предоставлено в собственность граждан в порядке однократной бесплатной приватизации </w:t>
      </w:r>
      <w:r w:rsidR="00FD6B27" w:rsidRPr="00821E0B">
        <w:rPr>
          <w:rFonts w:ascii="Times New Roman" w:hAnsi="Times New Roman"/>
          <w:color w:val="000000"/>
          <w:sz w:val="28"/>
          <w:szCs w:val="28"/>
        </w:rPr>
        <w:t>4</w:t>
      </w:r>
      <w:r w:rsidR="000D6814" w:rsidRPr="00821E0B">
        <w:rPr>
          <w:rFonts w:ascii="Times New Roman" w:hAnsi="Times New Roman"/>
          <w:color w:val="000000"/>
          <w:sz w:val="28"/>
          <w:szCs w:val="28"/>
        </w:rPr>
        <w:t>5</w:t>
      </w:r>
      <w:r w:rsidRPr="00821E0B">
        <w:rPr>
          <w:rFonts w:ascii="Times New Roman" w:hAnsi="Times New Roman"/>
          <w:color w:val="000000"/>
          <w:sz w:val="28"/>
          <w:szCs w:val="28"/>
        </w:rPr>
        <w:t xml:space="preserve"> жилых помещени</w:t>
      </w:r>
      <w:r w:rsidR="00FD6B27" w:rsidRPr="00821E0B">
        <w:rPr>
          <w:rFonts w:ascii="Times New Roman" w:hAnsi="Times New Roman"/>
          <w:color w:val="000000"/>
          <w:sz w:val="28"/>
          <w:szCs w:val="28"/>
        </w:rPr>
        <w:t>й</w:t>
      </w:r>
      <w:r w:rsidRPr="00821E0B">
        <w:rPr>
          <w:rFonts w:ascii="Times New Roman" w:hAnsi="Times New Roman"/>
          <w:color w:val="000000"/>
          <w:sz w:val="28"/>
          <w:szCs w:val="28"/>
        </w:rPr>
        <w:t>;</w:t>
      </w:r>
    </w:p>
    <w:p w14:paraId="1D4CEE0E" w14:textId="77777777" w:rsidR="00EF7460" w:rsidRPr="00821E0B" w:rsidRDefault="00EF7460" w:rsidP="00EF7460">
      <w:pPr>
        <w:ind w:firstLine="709"/>
        <w:jc w:val="both"/>
        <w:rPr>
          <w:rFonts w:ascii="Times New Roman" w:hAnsi="Times New Roman"/>
          <w:color w:val="000000"/>
          <w:sz w:val="28"/>
          <w:szCs w:val="28"/>
        </w:rPr>
      </w:pPr>
      <w:r w:rsidRPr="00821E0B">
        <w:rPr>
          <w:rFonts w:ascii="Times New Roman" w:hAnsi="Times New Roman"/>
          <w:color w:val="000000"/>
          <w:sz w:val="28"/>
          <w:szCs w:val="28"/>
        </w:rPr>
        <w:t>- предоставлено в собственность граждан по возмездн</w:t>
      </w:r>
      <w:r w:rsidR="00FD6B27" w:rsidRPr="00821E0B">
        <w:rPr>
          <w:rFonts w:ascii="Times New Roman" w:hAnsi="Times New Roman"/>
          <w:color w:val="000000"/>
          <w:sz w:val="28"/>
          <w:szCs w:val="28"/>
        </w:rPr>
        <w:t>ым договорам 15 жилых помещений;</w:t>
      </w:r>
    </w:p>
    <w:p w14:paraId="2B5544A9" w14:textId="77777777" w:rsidR="00377EE0" w:rsidRPr="00821E0B" w:rsidRDefault="00377EE0" w:rsidP="00EF7460">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 предоставлены жилые помещения по договорам социального найма 6 семьям, из них 3 семьи были признаны малоимущими и состояли на учете </w:t>
      </w:r>
      <w:r w:rsidRPr="00821E0B">
        <w:rPr>
          <w:rFonts w:ascii="Times New Roman" w:hAnsi="Times New Roman"/>
          <w:color w:val="000000"/>
          <w:sz w:val="28"/>
          <w:szCs w:val="28"/>
        </w:rPr>
        <w:lastRenderedPageBreak/>
        <w:t>нуждающихся в жилых помещениях по договорам социального найма (во внеочередном порядке);</w:t>
      </w:r>
    </w:p>
    <w:p w14:paraId="0137DC5E" w14:textId="77777777" w:rsidR="00FD6B27" w:rsidRPr="00821E0B" w:rsidRDefault="00FD6B27" w:rsidP="00EF7460">
      <w:pPr>
        <w:ind w:firstLine="709"/>
        <w:jc w:val="both"/>
        <w:rPr>
          <w:rFonts w:ascii="Times New Roman" w:hAnsi="Times New Roman"/>
          <w:color w:val="000000"/>
          <w:sz w:val="28"/>
          <w:szCs w:val="28"/>
        </w:rPr>
      </w:pPr>
      <w:r w:rsidRPr="00821E0B">
        <w:rPr>
          <w:rFonts w:ascii="Times New Roman" w:hAnsi="Times New Roman"/>
          <w:color w:val="000000"/>
          <w:sz w:val="28"/>
          <w:szCs w:val="28"/>
        </w:rPr>
        <w:t>- проведены ремонтные работы в 2 многоквартирных домах, где проживают инвалиды, в целях приспособления общего имущества многоквартирного дома, для беспрепятственного доступа инвалидов к общему имуществу в многоквартирных домах.</w:t>
      </w:r>
    </w:p>
    <w:p w14:paraId="570DB4E0" w14:textId="77777777" w:rsidR="00EF7460" w:rsidRPr="00821E0B" w:rsidRDefault="00EF7460" w:rsidP="00EF7460">
      <w:pPr>
        <w:ind w:firstLine="709"/>
        <w:jc w:val="both"/>
        <w:rPr>
          <w:rFonts w:ascii="Times New Roman" w:hAnsi="Times New Roman"/>
          <w:color w:val="000000"/>
          <w:sz w:val="28"/>
          <w:szCs w:val="28"/>
        </w:rPr>
      </w:pPr>
      <w:r w:rsidRPr="00821E0B">
        <w:rPr>
          <w:rFonts w:ascii="Times New Roman" w:hAnsi="Times New Roman"/>
          <w:color w:val="000000"/>
          <w:sz w:val="28"/>
          <w:szCs w:val="28"/>
        </w:rPr>
        <w:t>В 202</w:t>
      </w:r>
      <w:r w:rsidR="00FD6B27"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расселено </w:t>
      </w:r>
      <w:r w:rsidR="00FD6B27" w:rsidRPr="00821E0B">
        <w:rPr>
          <w:rFonts w:ascii="Times New Roman" w:hAnsi="Times New Roman"/>
          <w:color w:val="000000"/>
          <w:sz w:val="28"/>
          <w:szCs w:val="28"/>
        </w:rPr>
        <w:t>33</w:t>
      </w:r>
      <w:r w:rsidR="000E23E2" w:rsidRPr="00821E0B">
        <w:rPr>
          <w:rFonts w:ascii="Times New Roman" w:hAnsi="Times New Roman"/>
          <w:color w:val="000000"/>
          <w:sz w:val="28"/>
          <w:szCs w:val="28"/>
        </w:rPr>
        <w:t> </w:t>
      </w:r>
      <w:r w:rsidRPr="00821E0B">
        <w:rPr>
          <w:rFonts w:ascii="Times New Roman" w:hAnsi="Times New Roman"/>
          <w:color w:val="000000"/>
          <w:sz w:val="28"/>
          <w:szCs w:val="28"/>
        </w:rPr>
        <w:t>жилых помещени</w:t>
      </w:r>
      <w:r w:rsidR="00FD6B27" w:rsidRPr="00821E0B">
        <w:rPr>
          <w:rFonts w:ascii="Times New Roman" w:hAnsi="Times New Roman"/>
          <w:color w:val="000000"/>
          <w:sz w:val="28"/>
          <w:szCs w:val="28"/>
        </w:rPr>
        <w:t>я</w:t>
      </w:r>
      <w:r w:rsidRPr="00821E0B">
        <w:rPr>
          <w:rFonts w:ascii="Times New Roman" w:hAnsi="Times New Roman"/>
          <w:color w:val="000000"/>
          <w:sz w:val="28"/>
          <w:szCs w:val="28"/>
        </w:rPr>
        <w:t xml:space="preserve"> общей площадью </w:t>
      </w:r>
      <w:r w:rsidR="00AE35B2" w:rsidRPr="00821E0B">
        <w:rPr>
          <w:rFonts w:ascii="Times New Roman" w:hAnsi="Times New Roman"/>
          <w:color w:val="000000"/>
          <w:sz w:val="28"/>
          <w:szCs w:val="28"/>
        </w:rPr>
        <w:t>1 428,4 </w:t>
      </w:r>
      <w:r w:rsidR="000E23E2" w:rsidRPr="00821E0B">
        <w:rPr>
          <w:rFonts w:ascii="Times New Roman" w:hAnsi="Times New Roman"/>
          <w:color w:val="000000"/>
          <w:sz w:val="28"/>
          <w:szCs w:val="28"/>
        </w:rPr>
        <w:t> </w:t>
      </w:r>
      <w:r w:rsidRPr="00821E0B">
        <w:rPr>
          <w:rFonts w:ascii="Times New Roman" w:hAnsi="Times New Roman"/>
          <w:color w:val="000000"/>
          <w:sz w:val="28"/>
          <w:szCs w:val="28"/>
        </w:rPr>
        <w:t>кв.</w:t>
      </w:r>
      <w:r w:rsidR="000E23E2" w:rsidRPr="00821E0B">
        <w:rPr>
          <w:rFonts w:ascii="Times New Roman" w:hAnsi="Times New Roman"/>
          <w:color w:val="000000"/>
          <w:sz w:val="28"/>
          <w:szCs w:val="28"/>
        </w:rPr>
        <w:t> </w:t>
      </w:r>
      <w:r w:rsidRPr="00821E0B">
        <w:rPr>
          <w:rFonts w:ascii="Times New Roman" w:hAnsi="Times New Roman"/>
          <w:color w:val="000000"/>
          <w:sz w:val="28"/>
          <w:szCs w:val="28"/>
        </w:rPr>
        <w:t>метров аварийного жилищного фонда</w:t>
      </w:r>
      <w:r w:rsidR="00FD6B27" w:rsidRPr="00821E0B">
        <w:rPr>
          <w:rFonts w:ascii="Times New Roman" w:hAnsi="Times New Roman"/>
          <w:color w:val="000000"/>
          <w:sz w:val="28"/>
          <w:szCs w:val="28"/>
        </w:rPr>
        <w:t>. Собственникам 11 жилых помещений выплачено возмещение, 22 собственникам предоставлены жилые помещения с доплатой разницы рыночных оценок изымаемого и предоставляемого объектов недвижимости.</w:t>
      </w:r>
    </w:p>
    <w:p w14:paraId="43E0CE17" w14:textId="77777777" w:rsidR="000E23E2" w:rsidRPr="00821E0B" w:rsidRDefault="000E23E2" w:rsidP="00275189">
      <w:pPr>
        <w:ind w:firstLine="709"/>
        <w:jc w:val="both"/>
        <w:rPr>
          <w:rFonts w:ascii="Times New Roman" w:hAnsi="Times New Roman"/>
          <w:color w:val="000000"/>
          <w:sz w:val="28"/>
          <w:szCs w:val="28"/>
        </w:rPr>
      </w:pPr>
      <w:r w:rsidRPr="00821E0B">
        <w:rPr>
          <w:rFonts w:ascii="Times New Roman" w:hAnsi="Times New Roman"/>
          <w:color w:val="000000"/>
          <w:sz w:val="28"/>
          <w:szCs w:val="28"/>
        </w:rPr>
        <w:t>Общий объем финансирования</w:t>
      </w:r>
      <w:r w:rsidR="001F705D" w:rsidRPr="00821E0B">
        <w:rPr>
          <w:rFonts w:ascii="Times New Roman" w:hAnsi="Times New Roman"/>
          <w:color w:val="000000"/>
          <w:sz w:val="28"/>
          <w:szCs w:val="28"/>
        </w:rPr>
        <w:t xml:space="preserve"> из средств местного бюджета</w:t>
      </w:r>
      <w:r w:rsidRPr="00821E0B">
        <w:rPr>
          <w:rFonts w:ascii="Times New Roman" w:hAnsi="Times New Roman"/>
          <w:color w:val="000000"/>
          <w:sz w:val="28"/>
          <w:szCs w:val="28"/>
        </w:rPr>
        <w:t xml:space="preserve"> составил </w:t>
      </w:r>
      <w:r w:rsidR="001F705D" w:rsidRPr="00821E0B">
        <w:rPr>
          <w:rFonts w:ascii="Times New Roman" w:hAnsi="Times New Roman"/>
          <w:color w:val="000000"/>
          <w:sz w:val="28"/>
          <w:szCs w:val="28"/>
        </w:rPr>
        <w:t>1</w:t>
      </w:r>
      <w:r w:rsidR="00FD6B27" w:rsidRPr="00821E0B">
        <w:rPr>
          <w:rFonts w:ascii="Times New Roman" w:hAnsi="Times New Roman"/>
          <w:color w:val="000000"/>
          <w:sz w:val="28"/>
          <w:szCs w:val="28"/>
        </w:rPr>
        <w:t>8</w:t>
      </w:r>
      <w:r w:rsidRPr="00821E0B">
        <w:rPr>
          <w:rFonts w:ascii="Times New Roman" w:hAnsi="Times New Roman"/>
          <w:color w:val="000000"/>
          <w:sz w:val="28"/>
          <w:szCs w:val="28"/>
        </w:rPr>
        <w:t>,</w:t>
      </w:r>
      <w:r w:rsidR="00FD6B27" w:rsidRPr="00821E0B">
        <w:rPr>
          <w:rFonts w:ascii="Times New Roman" w:hAnsi="Times New Roman"/>
          <w:color w:val="000000"/>
          <w:sz w:val="28"/>
          <w:szCs w:val="28"/>
        </w:rPr>
        <w:t>3</w:t>
      </w:r>
      <w:r w:rsidRPr="00821E0B">
        <w:rPr>
          <w:rFonts w:ascii="Times New Roman" w:hAnsi="Times New Roman"/>
          <w:color w:val="000000"/>
          <w:sz w:val="28"/>
          <w:szCs w:val="28"/>
        </w:rPr>
        <w:t> млн. рублей.</w:t>
      </w:r>
    </w:p>
    <w:p w14:paraId="224F300F" w14:textId="77777777" w:rsidR="00A6108F" w:rsidRPr="00821E0B" w:rsidRDefault="00A6108F"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За 20</w:t>
      </w:r>
      <w:r w:rsidR="007B0C25" w:rsidRPr="00821E0B">
        <w:rPr>
          <w:rFonts w:ascii="Times New Roman" w:hAnsi="Times New Roman"/>
          <w:color w:val="000000"/>
          <w:sz w:val="28"/>
          <w:szCs w:val="28"/>
        </w:rPr>
        <w:t>2</w:t>
      </w:r>
      <w:r w:rsidR="00FD6B27"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 в бюджет ЗАТО Железногорск поступило денежных средств:</w:t>
      </w:r>
    </w:p>
    <w:p w14:paraId="52F371E9" w14:textId="77777777" w:rsidR="00A6108F" w:rsidRPr="00821E0B" w:rsidRDefault="00A6108F"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 по выкупной стоимости жилых помещений (возмездные гражданско-правовые </w:t>
      </w:r>
      <w:r w:rsidR="00463952" w:rsidRPr="00821E0B">
        <w:rPr>
          <w:rFonts w:ascii="Times New Roman" w:hAnsi="Times New Roman"/>
          <w:color w:val="000000"/>
          <w:sz w:val="28"/>
          <w:szCs w:val="28"/>
        </w:rPr>
        <w:t>договоры – купли-продажи, мены</w:t>
      </w:r>
      <w:r w:rsidRPr="00821E0B">
        <w:rPr>
          <w:rFonts w:ascii="Times New Roman" w:hAnsi="Times New Roman"/>
          <w:color w:val="000000"/>
          <w:sz w:val="28"/>
          <w:szCs w:val="28"/>
        </w:rPr>
        <w:t xml:space="preserve">) – </w:t>
      </w:r>
      <w:r w:rsidR="00AE35B2" w:rsidRPr="00821E0B">
        <w:rPr>
          <w:rFonts w:ascii="Times New Roman" w:hAnsi="Times New Roman"/>
          <w:color w:val="000000"/>
          <w:sz w:val="28"/>
          <w:szCs w:val="28"/>
        </w:rPr>
        <w:t>1,4</w:t>
      </w:r>
      <w:r w:rsidR="007B0C25" w:rsidRPr="00821E0B">
        <w:rPr>
          <w:rFonts w:ascii="Times New Roman" w:hAnsi="Times New Roman"/>
          <w:color w:val="000000"/>
          <w:sz w:val="28"/>
          <w:szCs w:val="28"/>
        </w:rPr>
        <w:t> </w:t>
      </w:r>
      <w:r w:rsidRPr="00821E0B">
        <w:rPr>
          <w:rFonts w:ascii="Times New Roman" w:hAnsi="Times New Roman"/>
          <w:color w:val="000000"/>
          <w:sz w:val="28"/>
          <w:szCs w:val="28"/>
        </w:rPr>
        <w:t>млн. рублей;</w:t>
      </w:r>
    </w:p>
    <w:p w14:paraId="6065D5E7" w14:textId="77777777" w:rsidR="00A6108F" w:rsidRPr="00821E0B" w:rsidRDefault="00A6108F"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по социальному,</w:t>
      </w:r>
      <w:r w:rsidR="007B0C25" w:rsidRPr="00821E0B">
        <w:rPr>
          <w:rFonts w:ascii="Times New Roman" w:hAnsi="Times New Roman"/>
          <w:color w:val="000000"/>
          <w:sz w:val="28"/>
          <w:szCs w:val="28"/>
        </w:rPr>
        <w:t xml:space="preserve"> маневренному,</w:t>
      </w:r>
      <w:r w:rsidRPr="00821E0B">
        <w:rPr>
          <w:rFonts w:ascii="Times New Roman" w:hAnsi="Times New Roman"/>
          <w:color w:val="000000"/>
          <w:sz w:val="28"/>
          <w:szCs w:val="28"/>
        </w:rPr>
        <w:t xml:space="preserve"> служебному и коммерческому найму жилых помещений – </w:t>
      </w:r>
      <w:r w:rsidR="00F041BF" w:rsidRPr="00821E0B">
        <w:rPr>
          <w:rFonts w:ascii="Times New Roman" w:hAnsi="Times New Roman"/>
          <w:color w:val="000000"/>
          <w:sz w:val="28"/>
          <w:szCs w:val="28"/>
        </w:rPr>
        <w:t>1</w:t>
      </w:r>
      <w:r w:rsidR="00AE35B2" w:rsidRPr="00821E0B">
        <w:rPr>
          <w:rFonts w:ascii="Times New Roman" w:hAnsi="Times New Roman"/>
          <w:color w:val="000000"/>
          <w:sz w:val="28"/>
          <w:szCs w:val="28"/>
        </w:rPr>
        <w:t>7</w:t>
      </w:r>
      <w:r w:rsidR="00F041BF" w:rsidRPr="00821E0B">
        <w:rPr>
          <w:rFonts w:ascii="Times New Roman" w:hAnsi="Times New Roman"/>
          <w:color w:val="000000"/>
          <w:sz w:val="28"/>
          <w:szCs w:val="28"/>
        </w:rPr>
        <w:t>,</w:t>
      </w:r>
      <w:r w:rsidR="00AE35B2" w:rsidRPr="00821E0B">
        <w:rPr>
          <w:rFonts w:ascii="Times New Roman" w:hAnsi="Times New Roman"/>
          <w:color w:val="000000"/>
          <w:sz w:val="28"/>
          <w:szCs w:val="28"/>
        </w:rPr>
        <w:t>3</w:t>
      </w:r>
      <w:r w:rsidRPr="00821E0B">
        <w:rPr>
          <w:rFonts w:ascii="Times New Roman" w:hAnsi="Times New Roman"/>
          <w:color w:val="000000"/>
          <w:sz w:val="28"/>
          <w:szCs w:val="28"/>
        </w:rPr>
        <w:t> млн. рублей.</w:t>
      </w:r>
    </w:p>
    <w:p w14:paraId="3DCBEC17" w14:textId="77777777" w:rsidR="00EA1A20" w:rsidRPr="00821E0B" w:rsidRDefault="00EA1A20" w:rsidP="00862561">
      <w:pPr>
        <w:pStyle w:val="2"/>
        <w:numPr>
          <w:ilvl w:val="0"/>
          <w:numId w:val="0"/>
        </w:numPr>
        <w:spacing w:after="120"/>
        <w:jc w:val="both"/>
        <w:rPr>
          <w:color w:val="000000"/>
        </w:rPr>
      </w:pPr>
      <w:bookmarkStart w:id="53" w:name="_Toc231223631"/>
      <w:r w:rsidRPr="00821E0B">
        <w:rPr>
          <w:color w:val="000000"/>
        </w:rPr>
        <w:t>2.</w:t>
      </w:r>
      <w:r w:rsidR="002A6F56" w:rsidRPr="00821E0B">
        <w:rPr>
          <w:color w:val="000000"/>
        </w:rPr>
        <w:t>6</w:t>
      </w:r>
      <w:r w:rsidRPr="00821E0B">
        <w:rPr>
          <w:color w:val="000000"/>
        </w:rPr>
        <w:t>. Поддержка субъектов малого и</w:t>
      </w:r>
      <w:r w:rsidR="00A903BA" w:rsidRPr="00821E0B">
        <w:rPr>
          <w:color w:val="000000"/>
        </w:rPr>
        <w:t xml:space="preserve"> </w:t>
      </w:r>
      <w:r w:rsidRPr="00821E0B">
        <w:rPr>
          <w:color w:val="000000"/>
        </w:rPr>
        <w:t>среднего предпринимательства</w:t>
      </w:r>
      <w:bookmarkEnd w:id="52"/>
      <w:bookmarkEnd w:id="53"/>
    </w:p>
    <w:p w14:paraId="532CFAC8" w14:textId="77777777" w:rsidR="00411333" w:rsidRPr="00821E0B" w:rsidRDefault="00476FAB"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На территории ЗАТО Железногорск п</w:t>
      </w:r>
      <w:r w:rsidR="000C3BCC" w:rsidRPr="00821E0B">
        <w:rPr>
          <w:rFonts w:ascii="Times New Roman" w:hAnsi="Times New Roman"/>
          <w:color w:val="000000"/>
          <w:sz w:val="28"/>
          <w:szCs w:val="28"/>
        </w:rPr>
        <w:t xml:space="preserve">о </w:t>
      </w:r>
      <w:r w:rsidR="0067734E" w:rsidRPr="00821E0B">
        <w:rPr>
          <w:rFonts w:ascii="Times New Roman" w:hAnsi="Times New Roman"/>
          <w:color w:val="000000"/>
          <w:sz w:val="28"/>
          <w:szCs w:val="28"/>
        </w:rPr>
        <w:t>состоянию на 1 января 202</w:t>
      </w:r>
      <w:r w:rsidR="00B511BD" w:rsidRPr="00821E0B">
        <w:rPr>
          <w:rFonts w:ascii="Times New Roman" w:hAnsi="Times New Roman"/>
          <w:color w:val="000000"/>
          <w:sz w:val="28"/>
          <w:szCs w:val="28"/>
        </w:rPr>
        <w:t>6</w:t>
      </w:r>
      <w:r w:rsidRPr="00821E0B">
        <w:rPr>
          <w:rFonts w:ascii="Times New Roman" w:hAnsi="Times New Roman"/>
          <w:color w:val="000000"/>
          <w:sz w:val="28"/>
          <w:szCs w:val="28"/>
        </w:rPr>
        <w:t> </w:t>
      </w:r>
      <w:r w:rsidR="0067734E" w:rsidRPr="00821E0B">
        <w:rPr>
          <w:rFonts w:ascii="Times New Roman" w:hAnsi="Times New Roman"/>
          <w:color w:val="000000"/>
          <w:sz w:val="28"/>
          <w:szCs w:val="28"/>
        </w:rPr>
        <w:t xml:space="preserve">года </w:t>
      </w:r>
      <w:r w:rsidR="000C3BCC" w:rsidRPr="00821E0B">
        <w:rPr>
          <w:rFonts w:ascii="Times New Roman" w:hAnsi="Times New Roman"/>
          <w:color w:val="000000"/>
          <w:sz w:val="28"/>
          <w:szCs w:val="28"/>
        </w:rPr>
        <w:t>осуществля</w:t>
      </w:r>
      <w:r w:rsidRPr="00821E0B">
        <w:rPr>
          <w:rFonts w:ascii="Times New Roman" w:hAnsi="Times New Roman"/>
          <w:color w:val="000000"/>
          <w:sz w:val="28"/>
          <w:szCs w:val="28"/>
        </w:rPr>
        <w:t>л</w:t>
      </w:r>
      <w:r w:rsidR="000C3BCC" w:rsidRPr="00821E0B">
        <w:rPr>
          <w:rFonts w:ascii="Times New Roman" w:hAnsi="Times New Roman"/>
          <w:color w:val="000000"/>
          <w:sz w:val="28"/>
          <w:szCs w:val="28"/>
        </w:rPr>
        <w:t xml:space="preserve"> деятельность 2</w:t>
      </w:r>
      <w:r w:rsidR="00C82BA4" w:rsidRPr="00821E0B">
        <w:rPr>
          <w:rFonts w:ascii="Times New Roman" w:hAnsi="Times New Roman"/>
          <w:color w:val="000000"/>
          <w:sz w:val="28"/>
          <w:szCs w:val="28"/>
        </w:rPr>
        <w:t> </w:t>
      </w:r>
      <w:r w:rsidR="00B511BD" w:rsidRPr="00821E0B">
        <w:rPr>
          <w:rFonts w:ascii="Times New Roman" w:hAnsi="Times New Roman"/>
          <w:color w:val="000000"/>
          <w:sz w:val="28"/>
          <w:szCs w:val="28"/>
        </w:rPr>
        <w:t>961</w:t>
      </w:r>
      <w:r w:rsidR="00C82BA4" w:rsidRPr="00821E0B">
        <w:rPr>
          <w:rFonts w:ascii="Times New Roman" w:hAnsi="Times New Roman"/>
          <w:color w:val="000000"/>
          <w:sz w:val="28"/>
          <w:szCs w:val="28"/>
        </w:rPr>
        <w:t> </w:t>
      </w:r>
      <w:r w:rsidR="000C3BCC" w:rsidRPr="00821E0B">
        <w:rPr>
          <w:rFonts w:ascii="Times New Roman" w:hAnsi="Times New Roman"/>
          <w:color w:val="000000"/>
          <w:sz w:val="28"/>
          <w:szCs w:val="28"/>
        </w:rPr>
        <w:t xml:space="preserve">субъект малого и среднего предпринимательства, в том числе </w:t>
      </w:r>
      <w:r w:rsidR="00B511BD" w:rsidRPr="00821E0B">
        <w:rPr>
          <w:rFonts w:ascii="Times New Roman" w:hAnsi="Times New Roman"/>
          <w:color w:val="000000"/>
          <w:sz w:val="28"/>
          <w:szCs w:val="28"/>
        </w:rPr>
        <w:t>878</w:t>
      </w:r>
      <w:r w:rsidR="000C3BCC" w:rsidRPr="00821E0B">
        <w:rPr>
          <w:rFonts w:ascii="Times New Roman" w:hAnsi="Times New Roman"/>
          <w:color w:val="000000"/>
          <w:sz w:val="28"/>
          <w:szCs w:val="28"/>
        </w:rPr>
        <w:t xml:space="preserve"> малых предприяти</w:t>
      </w:r>
      <w:r w:rsidRPr="00821E0B">
        <w:rPr>
          <w:rFonts w:ascii="Times New Roman" w:hAnsi="Times New Roman"/>
          <w:color w:val="000000"/>
          <w:sz w:val="28"/>
          <w:szCs w:val="28"/>
        </w:rPr>
        <w:t>й</w:t>
      </w:r>
      <w:r w:rsidR="000C3BCC" w:rsidRPr="00821E0B">
        <w:rPr>
          <w:rFonts w:ascii="Times New Roman" w:hAnsi="Times New Roman"/>
          <w:color w:val="000000"/>
          <w:sz w:val="28"/>
          <w:szCs w:val="28"/>
        </w:rPr>
        <w:t xml:space="preserve"> (включая микропредприятия)</w:t>
      </w:r>
      <w:r w:rsidR="00CB463A" w:rsidRPr="00821E0B">
        <w:rPr>
          <w:rFonts w:ascii="Times New Roman" w:hAnsi="Times New Roman"/>
          <w:color w:val="000000"/>
          <w:sz w:val="28"/>
          <w:szCs w:val="28"/>
        </w:rPr>
        <w:t>, 1 среднее предприятие</w:t>
      </w:r>
      <w:r w:rsidR="000C3BCC" w:rsidRPr="00821E0B">
        <w:rPr>
          <w:rFonts w:ascii="Times New Roman" w:hAnsi="Times New Roman"/>
          <w:color w:val="000000"/>
          <w:sz w:val="28"/>
          <w:szCs w:val="28"/>
        </w:rPr>
        <w:t xml:space="preserve"> </w:t>
      </w:r>
      <w:r w:rsidRPr="00821E0B">
        <w:rPr>
          <w:rFonts w:ascii="Times New Roman" w:hAnsi="Times New Roman"/>
          <w:color w:val="000000"/>
          <w:sz w:val="28"/>
          <w:szCs w:val="28"/>
        </w:rPr>
        <w:t>и</w:t>
      </w:r>
      <w:r w:rsidR="0096550D" w:rsidRPr="00821E0B">
        <w:rPr>
          <w:rFonts w:ascii="Times New Roman" w:hAnsi="Times New Roman"/>
          <w:color w:val="000000"/>
          <w:sz w:val="28"/>
          <w:szCs w:val="28"/>
        </w:rPr>
        <w:t xml:space="preserve"> </w:t>
      </w:r>
      <w:r w:rsidR="00B511BD" w:rsidRPr="00821E0B">
        <w:rPr>
          <w:rFonts w:ascii="Times New Roman" w:hAnsi="Times New Roman"/>
          <w:color w:val="000000"/>
          <w:sz w:val="28"/>
          <w:szCs w:val="28"/>
        </w:rPr>
        <w:t>2</w:t>
      </w:r>
      <w:r w:rsidR="0096550D" w:rsidRPr="00821E0B">
        <w:rPr>
          <w:rFonts w:ascii="Times New Roman" w:hAnsi="Times New Roman"/>
          <w:color w:val="000000"/>
          <w:sz w:val="28"/>
          <w:szCs w:val="28"/>
        </w:rPr>
        <w:t> </w:t>
      </w:r>
      <w:r w:rsidR="00B511BD" w:rsidRPr="00821E0B">
        <w:rPr>
          <w:rFonts w:ascii="Times New Roman" w:hAnsi="Times New Roman"/>
          <w:color w:val="000000"/>
          <w:sz w:val="28"/>
          <w:szCs w:val="28"/>
        </w:rPr>
        <w:t>082</w:t>
      </w:r>
      <w:r w:rsidR="0096550D" w:rsidRPr="00821E0B">
        <w:rPr>
          <w:rFonts w:ascii="Times New Roman" w:hAnsi="Times New Roman"/>
          <w:color w:val="000000"/>
          <w:sz w:val="28"/>
          <w:szCs w:val="28"/>
        </w:rPr>
        <w:t xml:space="preserve"> индивидуальных предпринимател</w:t>
      </w:r>
      <w:r w:rsidR="00B511BD" w:rsidRPr="00821E0B">
        <w:rPr>
          <w:rFonts w:ascii="Times New Roman" w:hAnsi="Times New Roman"/>
          <w:color w:val="000000"/>
          <w:sz w:val="28"/>
          <w:szCs w:val="28"/>
        </w:rPr>
        <w:t>я</w:t>
      </w:r>
      <w:r w:rsidRPr="00821E0B">
        <w:rPr>
          <w:rFonts w:ascii="Times New Roman" w:hAnsi="Times New Roman"/>
          <w:color w:val="000000"/>
          <w:sz w:val="28"/>
          <w:szCs w:val="28"/>
        </w:rPr>
        <w:t xml:space="preserve">, а также порядка </w:t>
      </w:r>
      <w:r w:rsidR="00B511BD" w:rsidRPr="00821E0B">
        <w:rPr>
          <w:rFonts w:ascii="Times New Roman" w:hAnsi="Times New Roman"/>
          <w:color w:val="000000"/>
          <w:sz w:val="28"/>
          <w:szCs w:val="28"/>
        </w:rPr>
        <w:t>7</w:t>
      </w:r>
      <w:r w:rsidRPr="00821E0B">
        <w:rPr>
          <w:rFonts w:ascii="Times New Roman" w:hAnsi="Times New Roman"/>
          <w:color w:val="000000"/>
          <w:sz w:val="28"/>
          <w:szCs w:val="28"/>
        </w:rPr>
        <w:t> </w:t>
      </w:r>
      <w:r w:rsidR="00B511BD" w:rsidRPr="00821E0B">
        <w:rPr>
          <w:rFonts w:ascii="Times New Roman" w:hAnsi="Times New Roman"/>
          <w:color w:val="000000"/>
          <w:sz w:val="28"/>
          <w:szCs w:val="28"/>
        </w:rPr>
        <w:t>652</w:t>
      </w:r>
      <w:r w:rsidRPr="00821E0B">
        <w:rPr>
          <w:rFonts w:ascii="Times New Roman" w:hAnsi="Times New Roman"/>
          <w:color w:val="000000"/>
          <w:sz w:val="28"/>
          <w:szCs w:val="28"/>
        </w:rPr>
        <w:t xml:space="preserve"> самозанятых граждан. </w:t>
      </w:r>
      <w:r w:rsidR="000C3BCC" w:rsidRPr="00821E0B">
        <w:rPr>
          <w:rFonts w:ascii="Times New Roman" w:hAnsi="Times New Roman"/>
          <w:color w:val="000000"/>
          <w:sz w:val="28"/>
          <w:szCs w:val="28"/>
        </w:rPr>
        <w:t>По</w:t>
      </w:r>
      <w:r w:rsidR="00B43E90" w:rsidRPr="00821E0B">
        <w:rPr>
          <w:rFonts w:ascii="Times New Roman" w:hAnsi="Times New Roman"/>
          <w:color w:val="000000"/>
          <w:sz w:val="28"/>
          <w:szCs w:val="28"/>
        </w:rPr>
        <w:t> </w:t>
      </w:r>
      <w:r w:rsidR="000C3BCC" w:rsidRPr="00821E0B">
        <w:rPr>
          <w:rFonts w:ascii="Times New Roman" w:hAnsi="Times New Roman"/>
          <w:color w:val="000000"/>
          <w:sz w:val="28"/>
          <w:szCs w:val="28"/>
        </w:rPr>
        <w:t>отношению к 20</w:t>
      </w:r>
      <w:r w:rsidR="00C82BA4" w:rsidRPr="00821E0B">
        <w:rPr>
          <w:rFonts w:ascii="Times New Roman" w:hAnsi="Times New Roman"/>
          <w:color w:val="000000"/>
          <w:sz w:val="28"/>
          <w:szCs w:val="28"/>
        </w:rPr>
        <w:t>2</w:t>
      </w:r>
      <w:r w:rsidR="00B511BD" w:rsidRPr="00821E0B">
        <w:rPr>
          <w:rFonts w:ascii="Times New Roman" w:hAnsi="Times New Roman"/>
          <w:color w:val="000000"/>
          <w:sz w:val="28"/>
          <w:szCs w:val="28"/>
        </w:rPr>
        <w:t>4</w:t>
      </w:r>
      <w:r w:rsidR="000C3BCC" w:rsidRPr="00821E0B">
        <w:rPr>
          <w:rFonts w:ascii="Times New Roman" w:hAnsi="Times New Roman"/>
          <w:color w:val="000000"/>
          <w:sz w:val="28"/>
          <w:szCs w:val="28"/>
        </w:rPr>
        <w:t xml:space="preserve"> году количество субъектов малого </w:t>
      </w:r>
      <w:r w:rsidR="00165FB4" w:rsidRPr="00821E0B">
        <w:rPr>
          <w:rFonts w:ascii="Times New Roman" w:hAnsi="Times New Roman"/>
          <w:color w:val="000000"/>
          <w:sz w:val="28"/>
          <w:szCs w:val="28"/>
        </w:rPr>
        <w:t xml:space="preserve">и среднего </w:t>
      </w:r>
      <w:r w:rsidR="000C3BCC" w:rsidRPr="00821E0B">
        <w:rPr>
          <w:rFonts w:ascii="Times New Roman" w:hAnsi="Times New Roman"/>
          <w:color w:val="000000"/>
          <w:sz w:val="28"/>
          <w:szCs w:val="28"/>
        </w:rPr>
        <w:t>п</w:t>
      </w:r>
      <w:r w:rsidR="00165FB4" w:rsidRPr="00821E0B">
        <w:rPr>
          <w:rFonts w:ascii="Times New Roman" w:hAnsi="Times New Roman"/>
          <w:color w:val="000000"/>
          <w:sz w:val="28"/>
          <w:szCs w:val="28"/>
        </w:rPr>
        <w:t xml:space="preserve">редпринимательства </w:t>
      </w:r>
      <w:r w:rsidR="00B511BD" w:rsidRPr="00821E0B">
        <w:rPr>
          <w:rFonts w:ascii="Times New Roman" w:hAnsi="Times New Roman"/>
          <w:color w:val="000000"/>
          <w:sz w:val="28"/>
          <w:szCs w:val="28"/>
        </w:rPr>
        <w:t xml:space="preserve">увеличилось </w:t>
      </w:r>
      <w:r w:rsidR="00165FB4" w:rsidRPr="00821E0B">
        <w:rPr>
          <w:rFonts w:ascii="Times New Roman" w:hAnsi="Times New Roman"/>
          <w:color w:val="000000"/>
          <w:sz w:val="28"/>
          <w:szCs w:val="28"/>
        </w:rPr>
        <w:t>на </w:t>
      </w:r>
      <w:r w:rsidR="00B511BD" w:rsidRPr="00821E0B">
        <w:rPr>
          <w:rFonts w:ascii="Times New Roman" w:hAnsi="Times New Roman"/>
          <w:color w:val="000000"/>
          <w:sz w:val="28"/>
          <w:szCs w:val="28"/>
        </w:rPr>
        <w:t>5</w:t>
      </w:r>
      <w:r w:rsidR="00C82BA4" w:rsidRPr="00821E0B">
        <w:rPr>
          <w:rFonts w:ascii="Times New Roman" w:hAnsi="Times New Roman"/>
          <w:color w:val="000000"/>
          <w:sz w:val="28"/>
          <w:szCs w:val="28"/>
        </w:rPr>
        <w:t>,</w:t>
      </w:r>
      <w:r w:rsidR="00DA2988" w:rsidRPr="00821E0B">
        <w:rPr>
          <w:rFonts w:ascii="Times New Roman" w:hAnsi="Times New Roman"/>
          <w:color w:val="000000"/>
          <w:sz w:val="28"/>
          <w:szCs w:val="28"/>
        </w:rPr>
        <w:t>1</w:t>
      </w:r>
      <w:r w:rsidR="000C3BCC" w:rsidRPr="00821E0B">
        <w:rPr>
          <w:rFonts w:ascii="Times New Roman" w:hAnsi="Times New Roman"/>
          <w:color w:val="000000"/>
          <w:sz w:val="28"/>
          <w:szCs w:val="28"/>
        </w:rPr>
        <w:t>%</w:t>
      </w:r>
      <w:r w:rsidRPr="00821E0B">
        <w:rPr>
          <w:rFonts w:ascii="Times New Roman" w:hAnsi="Times New Roman"/>
          <w:color w:val="000000"/>
          <w:sz w:val="28"/>
          <w:szCs w:val="28"/>
        </w:rPr>
        <w:t>, а</w:t>
      </w:r>
      <w:r w:rsidR="00B43E90" w:rsidRPr="00821E0B">
        <w:rPr>
          <w:rFonts w:ascii="Times New Roman" w:hAnsi="Times New Roman"/>
          <w:color w:val="000000"/>
          <w:sz w:val="28"/>
          <w:szCs w:val="28"/>
        </w:rPr>
        <w:t xml:space="preserve"> </w:t>
      </w:r>
      <w:r w:rsidRPr="00821E0B">
        <w:rPr>
          <w:rFonts w:ascii="Times New Roman" w:hAnsi="Times New Roman"/>
          <w:color w:val="000000"/>
          <w:sz w:val="28"/>
          <w:szCs w:val="28"/>
        </w:rPr>
        <w:t>число самозанятых граждан увеличилось в 1,</w:t>
      </w:r>
      <w:r w:rsidR="00B43E90" w:rsidRPr="00821E0B">
        <w:rPr>
          <w:rFonts w:ascii="Times New Roman" w:hAnsi="Times New Roman"/>
          <w:color w:val="000000"/>
          <w:sz w:val="28"/>
          <w:szCs w:val="28"/>
        </w:rPr>
        <w:t>3</w:t>
      </w:r>
      <w:r w:rsidRPr="00821E0B">
        <w:rPr>
          <w:rFonts w:ascii="Times New Roman" w:hAnsi="Times New Roman"/>
          <w:color w:val="000000"/>
          <w:sz w:val="28"/>
          <w:szCs w:val="28"/>
        </w:rPr>
        <w:t xml:space="preserve"> раза.</w:t>
      </w:r>
    </w:p>
    <w:p w14:paraId="7F9DAEFB" w14:textId="77777777" w:rsidR="00B15D3E" w:rsidRPr="00821E0B" w:rsidRDefault="000C3BCC"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В </w:t>
      </w:r>
      <w:r w:rsidR="00A40E86" w:rsidRPr="00821E0B">
        <w:rPr>
          <w:rFonts w:ascii="Times New Roman" w:hAnsi="Times New Roman"/>
          <w:color w:val="000000"/>
          <w:sz w:val="28"/>
          <w:szCs w:val="28"/>
        </w:rPr>
        <w:t xml:space="preserve">рамках реализации мероприятий муниципальной программы «Развитие инвестиционной, инновационной деятельности, малого и среднего предпринимательства на территории ЗАТО Железногорск» </w:t>
      </w:r>
      <w:r w:rsidRPr="00821E0B">
        <w:rPr>
          <w:rFonts w:ascii="Times New Roman" w:hAnsi="Times New Roman"/>
          <w:color w:val="000000"/>
          <w:sz w:val="28"/>
          <w:szCs w:val="28"/>
        </w:rPr>
        <w:t>осуществля</w:t>
      </w:r>
      <w:r w:rsidR="00A40E86" w:rsidRPr="00821E0B">
        <w:rPr>
          <w:rFonts w:ascii="Times New Roman" w:hAnsi="Times New Roman"/>
          <w:color w:val="000000"/>
          <w:sz w:val="28"/>
          <w:szCs w:val="28"/>
        </w:rPr>
        <w:t xml:space="preserve">ется </w:t>
      </w:r>
      <w:r w:rsidRPr="00821E0B">
        <w:rPr>
          <w:rFonts w:ascii="Times New Roman" w:hAnsi="Times New Roman"/>
          <w:color w:val="000000"/>
          <w:sz w:val="28"/>
          <w:szCs w:val="28"/>
        </w:rPr>
        <w:t>оказание финансовой, имущественной и</w:t>
      </w:r>
      <w:r w:rsidR="00A40E86" w:rsidRPr="00821E0B">
        <w:rPr>
          <w:rFonts w:ascii="Times New Roman" w:hAnsi="Times New Roman"/>
          <w:color w:val="000000"/>
          <w:sz w:val="28"/>
          <w:szCs w:val="28"/>
        </w:rPr>
        <w:t xml:space="preserve"> </w:t>
      </w:r>
      <w:r w:rsidRPr="00821E0B">
        <w:rPr>
          <w:rFonts w:ascii="Times New Roman" w:hAnsi="Times New Roman"/>
          <w:color w:val="000000"/>
          <w:sz w:val="28"/>
          <w:szCs w:val="28"/>
        </w:rPr>
        <w:t>информационной поддержки субъектам малого и среднего предпринимательства</w:t>
      </w:r>
      <w:r w:rsidR="00A9672E" w:rsidRPr="00821E0B">
        <w:rPr>
          <w:rFonts w:ascii="Times New Roman" w:hAnsi="Times New Roman"/>
          <w:color w:val="000000"/>
          <w:sz w:val="28"/>
          <w:szCs w:val="28"/>
        </w:rPr>
        <w:t xml:space="preserve"> и самозанятым гражданам</w:t>
      </w:r>
      <w:r w:rsidRPr="00821E0B">
        <w:rPr>
          <w:rFonts w:ascii="Times New Roman" w:hAnsi="Times New Roman"/>
          <w:color w:val="000000"/>
          <w:sz w:val="28"/>
          <w:szCs w:val="28"/>
        </w:rPr>
        <w:t>.</w:t>
      </w:r>
    </w:p>
    <w:p w14:paraId="5F4EDBB4" w14:textId="77777777" w:rsidR="006F723C" w:rsidRPr="00821E0B" w:rsidRDefault="00A13876" w:rsidP="006F723C">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В </w:t>
      </w:r>
      <w:r w:rsidR="00B43E90" w:rsidRPr="00821E0B">
        <w:rPr>
          <w:rFonts w:ascii="Times New Roman" w:hAnsi="Times New Roman"/>
          <w:color w:val="000000"/>
          <w:sz w:val="28"/>
          <w:szCs w:val="28"/>
        </w:rPr>
        <w:t>202</w:t>
      </w:r>
      <w:r w:rsidR="00B511BD"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за счет средств краевого и местного бюджетов оказана финансовая поддержка </w:t>
      </w:r>
      <w:r w:rsidR="008F35C1" w:rsidRPr="00821E0B">
        <w:rPr>
          <w:rFonts w:ascii="Times New Roman" w:hAnsi="Times New Roman"/>
          <w:color w:val="000000"/>
          <w:sz w:val="28"/>
          <w:szCs w:val="28"/>
        </w:rPr>
        <w:t>7</w:t>
      </w:r>
      <w:r w:rsidR="006F723C" w:rsidRPr="00821E0B">
        <w:rPr>
          <w:rFonts w:ascii="Times New Roman" w:hAnsi="Times New Roman"/>
          <w:color w:val="000000"/>
          <w:sz w:val="28"/>
          <w:szCs w:val="28"/>
        </w:rPr>
        <w:t xml:space="preserve"> </w:t>
      </w:r>
      <w:r w:rsidRPr="00821E0B">
        <w:rPr>
          <w:rFonts w:ascii="Times New Roman" w:hAnsi="Times New Roman"/>
          <w:color w:val="000000"/>
          <w:sz w:val="28"/>
          <w:szCs w:val="28"/>
        </w:rPr>
        <w:t>субъект</w:t>
      </w:r>
      <w:r w:rsidR="008F35C1" w:rsidRPr="00821E0B">
        <w:rPr>
          <w:rFonts w:ascii="Times New Roman" w:hAnsi="Times New Roman"/>
          <w:color w:val="000000"/>
          <w:sz w:val="28"/>
          <w:szCs w:val="28"/>
        </w:rPr>
        <w:t>ам малого предпринимательства</w:t>
      </w:r>
      <w:r w:rsidRPr="00821E0B">
        <w:rPr>
          <w:rFonts w:ascii="Times New Roman" w:hAnsi="Times New Roman"/>
          <w:color w:val="000000"/>
          <w:sz w:val="28"/>
          <w:szCs w:val="28"/>
        </w:rPr>
        <w:t xml:space="preserve"> на сумму </w:t>
      </w:r>
      <w:r w:rsidR="008F35C1" w:rsidRPr="00821E0B">
        <w:rPr>
          <w:rFonts w:ascii="Times New Roman" w:hAnsi="Times New Roman"/>
          <w:color w:val="000000"/>
          <w:sz w:val="28"/>
          <w:szCs w:val="28"/>
        </w:rPr>
        <w:t>12</w:t>
      </w:r>
      <w:r w:rsidRPr="00821E0B">
        <w:rPr>
          <w:rFonts w:ascii="Times New Roman" w:hAnsi="Times New Roman"/>
          <w:color w:val="000000"/>
          <w:sz w:val="28"/>
          <w:szCs w:val="28"/>
        </w:rPr>
        <w:t>,</w:t>
      </w:r>
      <w:r w:rsidR="008F35C1" w:rsidRPr="00821E0B">
        <w:rPr>
          <w:rFonts w:ascii="Times New Roman" w:hAnsi="Times New Roman"/>
          <w:color w:val="000000"/>
          <w:sz w:val="28"/>
          <w:szCs w:val="28"/>
        </w:rPr>
        <w:t>9</w:t>
      </w:r>
      <w:r w:rsidRPr="00821E0B">
        <w:rPr>
          <w:rFonts w:ascii="Times New Roman" w:hAnsi="Times New Roman"/>
          <w:color w:val="000000"/>
          <w:sz w:val="28"/>
          <w:szCs w:val="28"/>
        </w:rPr>
        <w:t> млн. рублей.</w:t>
      </w:r>
      <w:r w:rsidR="006F723C" w:rsidRPr="00821E0B">
        <w:rPr>
          <w:rFonts w:ascii="Times New Roman" w:hAnsi="Times New Roman"/>
          <w:color w:val="000000"/>
          <w:sz w:val="28"/>
          <w:szCs w:val="28"/>
        </w:rPr>
        <w:t xml:space="preserve"> Создано </w:t>
      </w:r>
      <w:r w:rsidR="00B43E90" w:rsidRPr="00821E0B">
        <w:rPr>
          <w:rFonts w:ascii="Times New Roman" w:hAnsi="Times New Roman"/>
          <w:color w:val="000000"/>
          <w:sz w:val="28"/>
          <w:szCs w:val="28"/>
        </w:rPr>
        <w:t>6</w:t>
      </w:r>
      <w:r w:rsidR="006F723C" w:rsidRPr="00821E0B">
        <w:rPr>
          <w:rFonts w:ascii="Times New Roman" w:hAnsi="Times New Roman"/>
          <w:color w:val="000000"/>
          <w:sz w:val="28"/>
          <w:szCs w:val="28"/>
        </w:rPr>
        <w:t xml:space="preserve"> рабочих мест, сохранено </w:t>
      </w:r>
      <w:r w:rsidR="008F35C1" w:rsidRPr="00821E0B">
        <w:rPr>
          <w:rFonts w:ascii="Times New Roman" w:hAnsi="Times New Roman"/>
          <w:color w:val="000000"/>
          <w:sz w:val="28"/>
          <w:szCs w:val="28"/>
        </w:rPr>
        <w:t>1</w:t>
      </w:r>
      <w:r w:rsidR="00B43E90" w:rsidRPr="00821E0B">
        <w:rPr>
          <w:rFonts w:ascii="Times New Roman" w:hAnsi="Times New Roman"/>
          <w:color w:val="000000"/>
          <w:sz w:val="28"/>
          <w:szCs w:val="28"/>
        </w:rPr>
        <w:t>6</w:t>
      </w:r>
      <w:r w:rsidR="008F35C1" w:rsidRPr="00821E0B">
        <w:rPr>
          <w:rFonts w:ascii="Times New Roman" w:hAnsi="Times New Roman"/>
          <w:color w:val="000000"/>
          <w:sz w:val="28"/>
          <w:szCs w:val="28"/>
        </w:rPr>
        <w:t>7</w:t>
      </w:r>
      <w:r w:rsidR="006F723C" w:rsidRPr="00821E0B">
        <w:rPr>
          <w:rFonts w:ascii="Times New Roman" w:hAnsi="Times New Roman"/>
          <w:color w:val="000000"/>
          <w:sz w:val="28"/>
          <w:szCs w:val="28"/>
        </w:rPr>
        <w:t xml:space="preserve"> рабочих мест, привлечено дополнительных инвес</w:t>
      </w:r>
      <w:r w:rsidR="001E1C79" w:rsidRPr="00821E0B">
        <w:rPr>
          <w:rFonts w:ascii="Times New Roman" w:hAnsi="Times New Roman"/>
          <w:color w:val="000000"/>
          <w:sz w:val="28"/>
          <w:szCs w:val="28"/>
        </w:rPr>
        <w:t xml:space="preserve">тиций на сумму </w:t>
      </w:r>
      <w:r w:rsidR="008F35C1" w:rsidRPr="00821E0B">
        <w:rPr>
          <w:rFonts w:ascii="Times New Roman" w:hAnsi="Times New Roman"/>
          <w:color w:val="000000"/>
          <w:sz w:val="28"/>
          <w:szCs w:val="28"/>
        </w:rPr>
        <w:t>10</w:t>
      </w:r>
      <w:r w:rsidR="00B43E90" w:rsidRPr="00821E0B">
        <w:rPr>
          <w:rFonts w:ascii="Times New Roman" w:hAnsi="Times New Roman"/>
          <w:color w:val="000000"/>
          <w:sz w:val="28"/>
          <w:szCs w:val="28"/>
        </w:rPr>
        <w:t>,</w:t>
      </w:r>
      <w:r w:rsidR="008F35C1" w:rsidRPr="00821E0B">
        <w:rPr>
          <w:rFonts w:ascii="Times New Roman" w:hAnsi="Times New Roman"/>
          <w:color w:val="000000"/>
          <w:sz w:val="28"/>
          <w:szCs w:val="28"/>
        </w:rPr>
        <w:t>6</w:t>
      </w:r>
      <w:r w:rsidR="001E1C79" w:rsidRPr="00821E0B">
        <w:rPr>
          <w:rFonts w:ascii="Times New Roman" w:hAnsi="Times New Roman"/>
          <w:color w:val="000000"/>
          <w:sz w:val="28"/>
          <w:szCs w:val="28"/>
        </w:rPr>
        <w:t> млн. рублей.</w:t>
      </w:r>
    </w:p>
    <w:p w14:paraId="6F4F606E" w14:textId="77777777" w:rsidR="00E97CF7" w:rsidRPr="00821E0B" w:rsidRDefault="00B15D3E" w:rsidP="00E97CF7">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Муниципальной преференцией в виде предоставления муниципального имущества в аренду без проведения торгов воспользовались </w:t>
      </w:r>
      <w:r w:rsidR="002A07B7" w:rsidRPr="00821E0B">
        <w:rPr>
          <w:rFonts w:ascii="Times New Roman" w:hAnsi="Times New Roman"/>
          <w:color w:val="000000"/>
          <w:sz w:val="28"/>
          <w:szCs w:val="28"/>
        </w:rPr>
        <w:t>3</w:t>
      </w:r>
      <w:r w:rsidR="001A468D" w:rsidRPr="00821E0B">
        <w:rPr>
          <w:rFonts w:ascii="Times New Roman" w:hAnsi="Times New Roman"/>
          <w:color w:val="000000"/>
          <w:sz w:val="28"/>
          <w:szCs w:val="28"/>
        </w:rPr>
        <w:t>5</w:t>
      </w:r>
      <w:r w:rsidRPr="00821E0B">
        <w:rPr>
          <w:rFonts w:ascii="Times New Roman" w:hAnsi="Times New Roman"/>
          <w:color w:val="000000"/>
          <w:sz w:val="28"/>
          <w:szCs w:val="28"/>
        </w:rPr>
        <w:t xml:space="preserve"> субъект</w:t>
      </w:r>
      <w:r w:rsidR="001A468D" w:rsidRPr="00821E0B">
        <w:rPr>
          <w:rFonts w:ascii="Times New Roman" w:hAnsi="Times New Roman"/>
          <w:color w:val="000000"/>
          <w:sz w:val="28"/>
          <w:szCs w:val="28"/>
        </w:rPr>
        <w:t>ов</w:t>
      </w:r>
      <w:r w:rsidRPr="00821E0B">
        <w:rPr>
          <w:rFonts w:ascii="Times New Roman" w:hAnsi="Times New Roman"/>
          <w:color w:val="000000"/>
          <w:sz w:val="28"/>
          <w:szCs w:val="28"/>
        </w:rPr>
        <w:t xml:space="preserve"> малого предпринимательства и самозанятых граждан.</w:t>
      </w:r>
    </w:p>
    <w:p w14:paraId="53334635" w14:textId="77777777" w:rsidR="00E97CF7" w:rsidRPr="00821E0B" w:rsidRDefault="00E97CF7" w:rsidP="00E97CF7">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На конец </w:t>
      </w:r>
      <w:r w:rsidR="00B43E90" w:rsidRPr="00821E0B">
        <w:rPr>
          <w:rFonts w:ascii="Times New Roman" w:hAnsi="Times New Roman"/>
          <w:color w:val="000000"/>
          <w:sz w:val="28"/>
          <w:szCs w:val="28"/>
        </w:rPr>
        <w:t>20</w:t>
      </w:r>
      <w:r w:rsidR="001A468D" w:rsidRPr="00821E0B">
        <w:rPr>
          <w:rFonts w:ascii="Times New Roman" w:hAnsi="Times New Roman"/>
          <w:color w:val="000000"/>
          <w:sz w:val="28"/>
          <w:szCs w:val="28"/>
        </w:rPr>
        <w:t>25</w:t>
      </w:r>
      <w:r w:rsidRPr="00821E0B">
        <w:rPr>
          <w:rFonts w:ascii="Times New Roman" w:hAnsi="Times New Roman"/>
          <w:color w:val="000000"/>
          <w:sz w:val="28"/>
          <w:szCs w:val="28"/>
        </w:rPr>
        <w:t xml:space="preserve"> года </w:t>
      </w:r>
      <w:r w:rsidR="001A468D" w:rsidRPr="00821E0B">
        <w:rPr>
          <w:rFonts w:ascii="Times New Roman" w:hAnsi="Times New Roman"/>
          <w:color w:val="000000"/>
          <w:sz w:val="28"/>
          <w:szCs w:val="28"/>
        </w:rPr>
        <w:t>18</w:t>
      </w:r>
      <w:r w:rsidR="00B43E90" w:rsidRPr="00821E0B">
        <w:rPr>
          <w:rFonts w:ascii="Times New Roman" w:hAnsi="Times New Roman"/>
          <w:color w:val="000000"/>
          <w:sz w:val="28"/>
          <w:szCs w:val="28"/>
        </w:rPr>
        <w:t>0</w:t>
      </w:r>
      <w:r w:rsidRPr="00821E0B">
        <w:rPr>
          <w:rFonts w:ascii="Times New Roman" w:hAnsi="Times New Roman"/>
          <w:color w:val="000000"/>
          <w:sz w:val="28"/>
          <w:szCs w:val="28"/>
        </w:rPr>
        <w:t xml:space="preserve"> субъект</w:t>
      </w:r>
      <w:r w:rsidR="00B43E90" w:rsidRPr="00821E0B">
        <w:rPr>
          <w:rFonts w:ascii="Times New Roman" w:hAnsi="Times New Roman"/>
          <w:color w:val="000000"/>
          <w:sz w:val="28"/>
          <w:szCs w:val="28"/>
        </w:rPr>
        <w:t>ов</w:t>
      </w:r>
      <w:r w:rsidRPr="00821E0B">
        <w:rPr>
          <w:rFonts w:ascii="Times New Roman" w:hAnsi="Times New Roman"/>
          <w:color w:val="000000"/>
          <w:sz w:val="28"/>
          <w:szCs w:val="28"/>
        </w:rPr>
        <w:t xml:space="preserve"> малого и среднего предпринимательства и самозанятых граждан пользуются льготной арендой муниципальной собственности. Объем льгот по аренде муниципальной </w:t>
      </w:r>
      <w:r w:rsidRPr="00821E0B">
        <w:rPr>
          <w:rFonts w:ascii="Times New Roman" w:hAnsi="Times New Roman"/>
          <w:color w:val="000000"/>
          <w:sz w:val="28"/>
          <w:szCs w:val="28"/>
        </w:rPr>
        <w:lastRenderedPageBreak/>
        <w:t>собственности, предоставленных субъектам малого и среднего предпринимательства, а также самозанятым гражданам в денежном выражении (разница между рыночной и льготной арендной пла</w:t>
      </w:r>
      <w:r w:rsidR="001E1C79" w:rsidRPr="00821E0B">
        <w:rPr>
          <w:rFonts w:ascii="Times New Roman" w:hAnsi="Times New Roman"/>
          <w:color w:val="000000"/>
          <w:sz w:val="28"/>
          <w:szCs w:val="28"/>
        </w:rPr>
        <w:t>той), составил 1</w:t>
      </w:r>
      <w:r w:rsidR="001A468D" w:rsidRPr="00821E0B">
        <w:rPr>
          <w:rFonts w:ascii="Times New Roman" w:hAnsi="Times New Roman"/>
          <w:color w:val="000000"/>
          <w:sz w:val="28"/>
          <w:szCs w:val="28"/>
        </w:rPr>
        <w:t>9</w:t>
      </w:r>
      <w:r w:rsidR="001E1C79" w:rsidRPr="00821E0B">
        <w:rPr>
          <w:rFonts w:ascii="Times New Roman" w:hAnsi="Times New Roman"/>
          <w:color w:val="000000"/>
          <w:sz w:val="28"/>
          <w:szCs w:val="28"/>
        </w:rPr>
        <w:t>,</w:t>
      </w:r>
      <w:r w:rsidR="001A468D" w:rsidRPr="00821E0B">
        <w:rPr>
          <w:rFonts w:ascii="Times New Roman" w:hAnsi="Times New Roman"/>
          <w:color w:val="000000"/>
          <w:sz w:val="28"/>
          <w:szCs w:val="28"/>
        </w:rPr>
        <w:t>6</w:t>
      </w:r>
      <w:r w:rsidR="001E1C79" w:rsidRPr="00821E0B">
        <w:rPr>
          <w:rFonts w:ascii="Times New Roman" w:hAnsi="Times New Roman"/>
          <w:color w:val="000000"/>
          <w:sz w:val="28"/>
          <w:szCs w:val="28"/>
        </w:rPr>
        <w:t> млн. рублей.</w:t>
      </w:r>
    </w:p>
    <w:p w14:paraId="71194EF8" w14:textId="77777777" w:rsidR="000C3BCC" w:rsidRPr="00821E0B" w:rsidRDefault="00B15D3E"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И</w:t>
      </w:r>
      <w:r w:rsidR="000C3BCC" w:rsidRPr="00821E0B">
        <w:rPr>
          <w:rFonts w:ascii="Times New Roman" w:hAnsi="Times New Roman"/>
          <w:color w:val="000000"/>
          <w:sz w:val="28"/>
          <w:szCs w:val="28"/>
        </w:rPr>
        <w:t>нформационн</w:t>
      </w:r>
      <w:r w:rsidRPr="00821E0B">
        <w:rPr>
          <w:rFonts w:ascii="Times New Roman" w:hAnsi="Times New Roman"/>
          <w:color w:val="000000"/>
          <w:sz w:val="28"/>
          <w:szCs w:val="28"/>
        </w:rPr>
        <w:t>ая</w:t>
      </w:r>
      <w:r w:rsidR="000C3BCC" w:rsidRPr="00821E0B">
        <w:rPr>
          <w:rFonts w:ascii="Times New Roman" w:hAnsi="Times New Roman"/>
          <w:color w:val="000000"/>
          <w:sz w:val="28"/>
          <w:szCs w:val="28"/>
        </w:rPr>
        <w:t xml:space="preserve"> поддержк</w:t>
      </w:r>
      <w:r w:rsidRPr="00821E0B">
        <w:rPr>
          <w:rFonts w:ascii="Times New Roman" w:hAnsi="Times New Roman"/>
          <w:color w:val="000000"/>
          <w:sz w:val="28"/>
          <w:szCs w:val="28"/>
        </w:rPr>
        <w:t>а</w:t>
      </w:r>
      <w:r w:rsidR="000C3BCC" w:rsidRPr="00821E0B">
        <w:rPr>
          <w:rFonts w:ascii="Times New Roman" w:hAnsi="Times New Roman"/>
          <w:color w:val="000000"/>
          <w:sz w:val="28"/>
          <w:szCs w:val="28"/>
        </w:rPr>
        <w:t xml:space="preserve"> субъект</w:t>
      </w:r>
      <w:r w:rsidRPr="00821E0B">
        <w:rPr>
          <w:rFonts w:ascii="Times New Roman" w:hAnsi="Times New Roman"/>
          <w:color w:val="000000"/>
          <w:sz w:val="28"/>
          <w:szCs w:val="28"/>
        </w:rPr>
        <w:t>ам</w:t>
      </w:r>
      <w:r w:rsidR="000C3BCC" w:rsidRPr="00821E0B">
        <w:rPr>
          <w:rFonts w:ascii="Times New Roman" w:hAnsi="Times New Roman"/>
          <w:color w:val="000000"/>
          <w:sz w:val="28"/>
          <w:szCs w:val="28"/>
        </w:rPr>
        <w:t xml:space="preserve"> малого и среднего предпринимательства</w:t>
      </w:r>
      <w:r w:rsidRPr="00821E0B">
        <w:rPr>
          <w:rFonts w:ascii="Times New Roman" w:hAnsi="Times New Roman"/>
          <w:color w:val="000000"/>
          <w:sz w:val="28"/>
          <w:szCs w:val="28"/>
        </w:rPr>
        <w:t xml:space="preserve"> и самозанятым гражданам</w:t>
      </w:r>
      <w:r w:rsidR="000C3BCC" w:rsidRPr="00821E0B">
        <w:rPr>
          <w:rFonts w:ascii="Times New Roman" w:hAnsi="Times New Roman"/>
          <w:color w:val="000000"/>
          <w:sz w:val="28"/>
          <w:szCs w:val="28"/>
        </w:rPr>
        <w:t xml:space="preserve"> оказывал</w:t>
      </w:r>
      <w:r w:rsidRPr="00821E0B">
        <w:rPr>
          <w:rFonts w:ascii="Times New Roman" w:hAnsi="Times New Roman"/>
          <w:color w:val="000000"/>
          <w:sz w:val="28"/>
          <w:szCs w:val="28"/>
        </w:rPr>
        <w:t>а</w:t>
      </w:r>
      <w:r w:rsidR="000C3BCC" w:rsidRPr="00821E0B">
        <w:rPr>
          <w:rFonts w:ascii="Times New Roman" w:hAnsi="Times New Roman"/>
          <w:color w:val="000000"/>
          <w:sz w:val="28"/>
          <w:szCs w:val="28"/>
        </w:rPr>
        <w:t xml:space="preserve">сь в </w:t>
      </w:r>
      <w:r w:rsidR="00B43E90" w:rsidRPr="00821E0B">
        <w:rPr>
          <w:rFonts w:ascii="Times New Roman" w:hAnsi="Times New Roman"/>
          <w:color w:val="000000"/>
          <w:sz w:val="28"/>
          <w:szCs w:val="28"/>
        </w:rPr>
        <w:t>202</w:t>
      </w:r>
      <w:r w:rsidR="001A468D" w:rsidRPr="00821E0B">
        <w:rPr>
          <w:rFonts w:ascii="Times New Roman" w:hAnsi="Times New Roman"/>
          <w:color w:val="000000"/>
          <w:sz w:val="28"/>
          <w:szCs w:val="28"/>
        </w:rPr>
        <w:t>5</w:t>
      </w:r>
      <w:r w:rsidR="000C3BCC" w:rsidRPr="00821E0B">
        <w:rPr>
          <w:rFonts w:ascii="Times New Roman" w:hAnsi="Times New Roman"/>
          <w:color w:val="000000"/>
          <w:sz w:val="28"/>
          <w:szCs w:val="28"/>
        </w:rPr>
        <w:t xml:space="preserve"> году в</w:t>
      </w:r>
      <w:r w:rsidRPr="00821E0B">
        <w:rPr>
          <w:rFonts w:ascii="Times New Roman" w:hAnsi="Times New Roman"/>
          <w:color w:val="000000"/>
          <w:sz w:val="28"/>
          <w:szCs w:val="28"/>
        </w:rPr>
        <w:t> </w:t>
      </w:r>
      <w:r w:rsidR="000C3BCC" w:rsidRPr="00821E0B">
        <w:rPr>
          <w:rFonts w:ascii="Times New Roman" w:hAnsi="Times New Roman"/>
          <w:color w:val="000000"/>
          <w:sz w:val="28"/>
          <w:szCs w:val="28"/>
        </w:rPr>
        <w:t>виде:</w:t>
      </w:r>
    </w:p>
    <w:p w14:paraId="72F779A0" w14:textId="77777777" w:rsidR="006A577D" w:rsidRPr="00821E0B" w:rsidRDefault="000C3BCC"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информационного сопровождения реализации муниципальной программы, посредством регулярного обновления раздела «Бизнес»</w:t>
      </w:r>
      <w:r w:rsidR="001A468D" w:rsidRPr="00821E0B">
        <w:rPr>
          <w:rFonts w:ascii="Times New Roman" w:hAnsi="Times New Roman"/>
          <w:color w:val="000000"/>
          <w:sz w:val="28"/>
          <w:szCs w:val="28"/>
        </w:rPr>
        <w:t>, «Бизнес, предпринимательство»</w:t>
      </w:r>
      <w:r w:rsidRPr="00821E0B">
        <w:rPr>
          <w:rFonts w:ascii="Times New Roman" w:hAnsi="Times New Roman"/>
          <w:color w:val="000000"/>
          <w:sz w:val="28"/>
          <w:szCs w:val="28"/>
        </w:rPr>
        <w:t xml:space="preserve"> на</w:t>
      </w:r>
      <w:r w:rsidR="001A468D" w:rsidRPr="00821E0B">
        <w:rPr>
          <w:rFonts w:ascii="Times New Roman" w:hAnsi="Times New Roman"/>
          <w:color w:val="000000"/>
          <w:sz w:val="28"/>
          <w:szCs w:val="28"/>
        </w:rPr>
        <w:t xml:space="preserve"> </w:t>
      </w:r>
      <w:r w:rsidRPr="00821E0B">
        <w:rPr>
          <w:rFonts w:ascii="Times New Roman" w:hAnsi="Times New Roman"/>
          <w:color w:val="000000"/>
          <w:sz w:val="28"/>
          <w:szCs w:val="28"/>
        </w:rPr>
        <w:t xml:space="preserve">официальном сайте </w:t>
      </w:r>
      <w:r w:rsidR="00D73370" w:rsidRPr="00821E0B">
        <w:rPr>
          <w:rFonts w:ascii="Times New Roman" w:hAnsi="Times New Roman"/>
          <w:color w:val="000000"/>
          <w:sz w:val="28"/>
          <w:szCs w:val="28"/>
        </w:rPr>
        <w:t>Администрации ЗАТО г. Железногорск</w:t>
      </w:r>
      <w:r w:rsidRPr="00821E0B">
        <w:rPr>
          <w:rFonts w:ascii="Times New Roman" w:hAnsi="Times New Roman"/>
          <w:color w:val="000000"/>
          <w:sz w:val="28"/>
          <w:szCs w:val="28"/>
        </w:rPr>
        <w:t xml:space="preserve"> в</w:t>
      </w:r>
      <w:r w:rsidR="001A468D" w:rsidRPr="00821E0B">
        <w:rPr>
          <w:rFonts w:ascii="Times New Roman" w:hAnsi="Times New Roman"/>
          <w:color w:val="000000"/>
          <w:sz w:val="28"/>
          <w:szCs w:val="28"/>
        </w:rPr>
        <w:t xml:space="preserve"> </w:t>
      </w:r>
      <w:r w:rsidRPr="00821E0B">
        <w:rPr>
          <w:rFonts w:ascii="Times New Roman" w:hAnsi="Times New Roman"/>
          <w:color w:val="000000"/>
          <w:sz w:val="28"/>
          <w:szCs w:val="28"/>
        </w:rPr>
        <w:t>информационно-телекоммуникационной сети «Интернет», размещения нормативно-правовых и аналитических материалов в средствах массовой информации (газета «Город и горожане»)</w:t>
      </w:r>
      <w:r w:rsidR="006A577D" w:rsidRPr="00821E0B">
        <w:rPr>
          <w:rFonts w:ascii="Times New Roman" w:hAnsi="Times New Roman"/>
          <w:color w:val="000000"/>
          <w:sz w:val="28"/>
          <w:szCs w:val="28"/>
        </w:rPr>
        <w:t xml:space="preserve">, </w:t>
      </w:r>
      <w:r w:rsidR="00FE73C6" w:rsidRPr="00821E0B">
        <w:rPr>
          <w:rFonts w:ascii="Times New Roman" w:hAnsi="Times New Roman"/>
          <w:color w:val="000000"/>
          <w:sz w:val="28"/>
          <w:szCs w:val="28"/>
        </w:rPr>
        <w:t>в том числе осуществлялось информационное содействие организациям, образующим инфраструктуру поддержки субъектов малого и среднего предпринимательства – АНО «Красноярский краевой центр развития бизнеса и микрокредитная компания», АО «Федеральная корпорация по развитию малого и среднего предпринимательства», АО «МСП Банк» и др., информирования (консультирования) субъектов малого и среднего предпринимательства</w:t>
      </w:r>
      <w:r w:rsidR="00D73370" w:rsidRPr="00821E0B">
        <w:rPr>
          <w:rFonts w:ascii="Times New Roman" w:hAnsi="Times New Roman"/>
          <w:color w:val="000000"/>
          <w:sz w:val="28"/>
          <w:szCs w:val="28"/>
        </w:rPr>
        <w:t>, самозанятых граждан</w:t>
      </w:r>
      <w:r w:rsidR="00FE73C6" w:rsidRPr="00821E0B">
        <w:rPr>
          <w:rFonts w:ascii="Times New Roman" w:hAnsi="Times New Roman"/>
          <w:color w:val="000000"/>
          <w:sz w:val="28"/>
          <w:szCs w:val="28"/>
        </w:rPr>
        <w:t xml:space="preserve"> при</w:t>
      </w:r>
      <w:r w:rsidR="00D73370" w:rsidRPr="00821E0B">
        <w:rPr>
          <w:rFonts w:ascii="Times New Roman" w:hAnsi="Times New Roman"/>
          <w:color w:val="000000"/>
          <w:sz w:val="28"/>
          <w:szCs w:val="28"/>
        </w:rPr>
        <w:t xml:space="preserve"> </w:t>
      </w:r>
      <w:r w:rsidR="00FE73C6" w:rsidRPr="00821E0B">
        <w:rPr>
          <w:rFonts w:ascii="Times New Roman" w:hAnsi="Times New Roman"/>
          <w:color w:val="000000"/>
          <w:sz w:val="28"/>
          <w:szCs w:val="28"/>
        </w:rPr>
        <w:t>обращении</w:t>
      </w:r>
      <w:r w:rsidR="006A577D" w:rsidRPr="00821E0B">
        <w:rPr>
          <w:rFonts w:ascii="Times New Roman" w:hAnsi="Times New Roman"/>
          <w:color w:val="000000"/>
          <w:sz w:val="28"/>
          <w:szCs w:val="28"/>
        </w:rPr>
        <w:t>;</w:t>
      </w:r>
    </w:p>
    <w:p w14:paraId="1B01E0F2" w14:textId="77777777" w:rsidR="000C3BCC" w:rsidRPr="00821E0B" w:rsidRDefault="000C3BCC"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оказания содействия в организации и проведении конкурсов, круглых столов, семинаров, форумов, конференций по вопросам предпринимательства;</w:t>
      </w:r>
    </w:p>
    <w:p w14:paraId="321F5418" w14:textId="77777777" w:rsidR="000C3BCC" w:rsidRPr="00821E0B" w:rsidRDefault="000C3BCC"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организации информационных стендов, содержащих актуальную информацию по вопросам предпринимательства, в здании Администрации ЗАТО г. Железногорск.</w:t>
      </w:r>
    </w:p>
    <w:p w14:paraId="76E9EEB0" w14:textId="77777777" w:rsidR="00EA27EA" w:rsidRPr="00821E0B" w:rsidRDefault="000C3BCC"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В</w:t>
      </w:r>
      <w:r w:rsidR="00E97CF7" w:rsidRPr="00821E0B">
        <w:rPr>
          <w:rFonts w:ascii="Times New Roman" w:hAnsi="Times New Roman"/>
          <w:color w:val="000000"/>
          <w:sz w:val="28"/>
          <w:szCs w:val="28"/>
        </w:rPr>
        <w:t xml:space="preserve">сего </w:t>
      </w:r>
      <w:r w:rsidRPr="00821E0B">
        <w:rPr>
          <w:rFonts w:ascii="Times New Roman" w:hAnsi="Times New Roman"/>
          <w:color w:val="000000"/>
          <w:sz w:val="28"/>
          <w:szCs w:val="28"/>
        </w:rPr>
        <w:t>в</w:t>
      </w:r>
      <w:r w:rsidR="00E97CF7" w:rsidRPr="00821E0B">
        <w:rPr>
          <w:rFonts w:ascii="Times New Roman" w:hAnsi="Times New Roman"/>
          <w:color w:val="000000"/>
          <w:sz w:val="28"/>
          <w:szCs w:val="28"/>
        </w:rPr>
        <w:t xml:space="preserve"> </w:t>
      </w:r>
      <w:r w:rsidR="002A07B7" w:rsidRPr="00821E0B">
        <w:rPr>
          <w:rFonts w:ascii="Times New Roman" w:hAnsi="Times New Roman"/>
          <w:color w:val="000000"/>
          <w:sz w:val="28"/>
          <w:szCs w:val="28"/>
        </w:rPr>
        <w:t>202</w:t>
      </w:r>
      <w:r w:rsidR="00236927" w:rsidRPr="00821E0B">
        <w:rPr>
          <w:rFonts w:ascii="Times New Roman" w:hAnsi="Times New Roman"/>
          <w:color w:val="000000"/>
          <w:sz w:val="28"/>
          <w:szCs w:val="28"/>
        </w:rPr>
        <w:t>5</w:t>
      </w:r>
      <w:r w:rsidR="00E97CF7" w:rsidRPr="00821E0B">
        <w:rPr>
          <w:rFonts w:ascii="Times New Roman" w:hAnsi="Times New Roman"/>
          <w:color w:val="000000"/>
          <w:sz w:val="28"/>
          <w:szCs w:val="28"/>
        </w:rPr>
        <w:t xml:space="preserve"> </w:t>
      </w:r>
      <w:r w:rsidRPr="00821E0B">
        <w:rPr>
          <w:rFonts w:ascii="Times New Roman" w:hAnsi="Times New Roman"/>
          <w:color w:val="000000"/>
          <w:sz w:val="28"/>
          <w:szCs w:val="28"/>
        </w:rPr>
        <w:t>году</w:t>
      </w:r>
      <w:r w:rsidR="00E97CF7" w:rsidRPr="00821E0B">
        <w:rPr>
          <w:rFonts w:ascii="Times New Roman" w:hAnsi="Times New Roman"/>
          <w:color w:val="000000"/>
          <w:sz w:val="28"/>
          <w:szCs w:val="28"/>
        </w:rPr>
        <w:t xml:space="preserve"> </w:t>
      </w:r>
      <w:r w:rsidR="002A07B7" w:rsidRPr="00821E0B">
        <w:rPr>
          <w:rFonts w:ascii="Times New Roman" w:hAnsi="Times New Roman"/>
          <w:color w:val="000000"/>
          <w:sz w:val="28"/>
          <w:szCs w:val="28"/>
        </w:rPr>
        <w:t>8</w:t>
      </w:r>
      <w:r w:rsidR="00236927" w:rsidRPr="00821E0B">
        <w:rPr>
          <w:rFonts w:ascii="Times New Roman" w:hAnsi="Times New Roman"/>
          <w:color w:val="000000"/>
          <w:sz w:val="28"/>
          <w:szCs w:val="28"/>
        </w:rPr>
        <w:t>1</w:t>
      </w:r>
      <w:r w:rsidR="002A07B7" w:rsidRPr="00821E0B">
        <w:rPr>
          <w:rFonts w:ascii="Times New Roman" w:hAnsi="Times New Roman"/>
          <w:color w:val="000000"/>
          <w:sz w:val="28"/>
          <w:szCs w:val="28"/>
        </w:rPr>
        <w:t>7</w:t>
      </w:r>
      <w:r w:rsidRPr="00821E0B">
        <w:rPr>
          <w:rFonts w:ascii="Times New Roman" w:hAnsi="Times New Roman"/>
          <w:color w:val="000000"/>
          <w:sz w:val="28"/>
          <w:szCs w:val="28"/>
        </w:rPr>
        <w:t xml:space="preserve"> потенциальны</w:t>
      </w:r>
      <w:r w:rsidR="00FE73C6" w:rsidRPr="00821E0B">
        <w:rPr>
          <w:rFonts w:ascii="Times New Roman" w:hAnsi="Times New Roman"/>
          <w:color w:val="000000"/>
          <w:sz w:val="28"/>
          <w:szCs w:val="28"/>
        </w:rPr>
        <w:t>х</w:t>
      </w:r>
      <w:r w:rsidRPr="00821E0B">
        <w:rPr>
          <w:rFonts w:ascii="Times New Roman" w:hAnsi="Times New Roman"/>
          <w:color w:val="000000"/>
          <w:sz w:val="28"/>
          <w:szCs w:val="28"/>
        </w:rPr>
        <w:t xml:space="preserve"> и действующи</w:t>
      </w:r>
      <w:r w:rsidR="00FE73C6" w:rsidRPr="00821E0B">
        <w:rPr>
          <w:rFonts w:ascii="Times New Roman" w:hAnsi="Times New Roman"/>
          <w:color w:val="000000"/>
          <w:sz w:val="28"/>
          <w:szCs w:val="28"/>
        </w:rPr>
        <w:t>х</w:t>
      </w:r>
      <w:r w:rsidRPr="00821E0B">
        <w:rPr>
          <w:rFonts w:ascii="Times New Roman" w:hAnsi="Times New Roman"/>
          <w:color w:val="000000"/>
          <w:sz w:val="28"/>
          <w:szCs w:val="28"/>
        </w:rPr>
        <w:t xml:space="preserve"> субъект</w:t>
      </w:r>
      <w:r w:rsidR="003D62BA" w:rsidRPr="00821E0B">
        <w:rPr>
          <w:rFonts w:ascii="Times New Roman" w:hAnsi="Times New Roman"/>
          <w:color w:val="000000"/>
          <w:sz w:val="28"/>
          <w:szCs w:val="28"/>
        </w:rPr>
        <w:t>ов</w:t>
      </w:r>
      <w:r w:rsidRPr="00821E0B">
        <w:rPr>
          <w:rFonts w:ascii="Times New Roman" w:hAnsi="Times New Roman"/>
          <w:color w:val="000000"/>
          <w:sz w:val="28"/>
          <w:szCs w:val="28"/>
        </w:rPr>
        <w:t xml:space="preserve"> малого и среднего предпринимательства</w:t>
      </w:r>
      <w:r w:rsidR="003D62BA" w:rsidRPr="00821E0B">
        <w:rPr>
          <w:rFonts w:ascii="Times New Roman" w:hAnsi="Times New Roman"/>
          <w:color w:val="000000"/>
          <w:sz w:val="28"/>
          <w:szCs w:val="28"/>
        </w:rPr>
        <w:t xml:space="preserve"> и самозанятых граждан</w:t>
      </w:r>
      <w:r w:rsidRPr="00821E0B">
        <w:rPr>
          <w:rFonts w:ascii="Times New Roman" w:hAnsi="Times New Roman"/>
          <w:color w:val="000000"/>
          <w:sz w:val="28"/>
          <w:szCs w:val="28"/>
        </w:rPr>
        <w:t xml:space="preserve"> получили информационную (консультационную) поддержку при обращении.</w:t>
      </w:r>
    </w:p>
    <w:p w14:paraId="0776CB34" w14:textId="77777777" w:rsidR="00236927" w:rsidRPr="00821E0B" w:rsidRDefault="00236927" w:rsidP="00236927">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ТОР «Железногорск», созданная постановлением Правительства РФ от 06.02.2018 № 114, стала ключевым инструментом поддержки инвестиций и инноваций в ЗАТО Железногорск. Налоговые </w:t>
      </w:r>
      <w:r w:rsidR="00204F4D" w:rsidRPr="00821E0B">
        <w:rPr>
          <w:rFonts w:ascii="Times New Roman" w:hAnsi="Times New Roman"/>
          <w:color w:val="000000"/>
          <w:sz w:val="28"/>
          <w:szCs w:val="28"/>
        </w:rPr>
        <w:t>льготы в сочетании с </w:t>
      </w:r>
      <w:r w:rsidRPr="00821E0B">
        <w:rPr>
          <w:rFonts w:ascii="Times New Roman" w:hAnsi="Times New Roman"/>
          <w:color w:val="000000"/>
          <w:sz w:val="28"/>
          <w:szCs w:val="28"/>
        </w:rPr>
        <w:t>развитой инфраструктурой промышленного парка повышают привлекательность территории для инвесторов и стимулируют развитие высокотехнологичных отраслей.</w:t>
      </w:r>
    </w:p>
    <w:p w14:paraId="735E47B4" w14:textId="77777777" w:rsidR="00204F4D" w:rsidRPr="00821E0B" w:rsidRDefault="00204F4D" w:rsidP="00204F4D">
      <w:pPr>
        <w:ind w:firstLine="709"/>
        <w:jc w:val="both"/>
        <w:rPr>
          <w:rFonts w:ascii="Times New Roman" w:hAnsi="Times New Roman"/>
          <w:color w:val="000000"/>
          <w:sz w:val="28"/>
          <w:szCs w:val="28"/>
        </w:rPr>
      </w:pPr>
      <w:r w:rsidRPr="00821E0B">
        <w:rPr>
          <w:rFonts w:ascii="Times New Roman" w:hAnsi="Times New Roman"/>
          <w:color w:val="000000"/>
          <w:sz w:val="28"/>
          <w:szCs w:val="28"/>
        </w:rPr>
        <w:t>В настоящее время общая площадь ТОР «Железногорск» составляет более 60 га (порядка 30 земельных участков), включая объекты промышленного парка.</w:t>
      </w:r>
    </w:p>
    <w:p w14:paraId="02F1BEFA" w14:textId="77777777" w:rsidR="00204F4D" w:rsidRPr="00821E0B" w:rsidRDefault="00236927" w:rsidP="00204F4D">
      <w:pPr>
        <w:ind w:firstLine="709"/>
        <w:jc w:val="both"/>
        <w:rPr>
          <w:rFonts w:ascii="Times New Roman" w:hAnsi="Times New Roman"/>
          <w:color w:val="000000"/>
          <w:sz w:val="28"/>
          <w:szCs w:val="28"/>
        </w:rPr>
      </w:pPr>
      <w:r w:rsidRPr="00821E0B">
        <w:rPr>
          <w:rFonts w:ascii="Times New Roman" w:hAnsi="Times New Roman"/>
          <w:color w:val="000000"/>
          <w:sz w:val="28"/>
          <w:szCs w:val="28"/>
        </w:rPr>
        <w:t>Действие ТОР уже даёт ряд значимых эфф</w:t>
      </w:r>
      <w:r w:rsidR="00204F4D" w:rsidRPr="00821E0B">
        <w:rPr>
          <w:rFonts w:ascii="Times New Roman" w:hAnsi="Times New Roman"/>
          <w:color w:val="000000"/>
          <w:sz w:val="28"/>
          <w:szCs w:val="28"/>
        </w:rPr>
        <w:t>ектов для </w:t>
      </w:r>
      <w:r w:rsidRPr="00821E0B">
        <w:rPr>
          <w:rFonts w:ascii="Times New Roman" w:hAnsi="Times New Roman"/>
          <w:color w:val="000000"/>
          <w:sz w:val="28"/>
          <w:szCs w:val="28"/>
        </w:rPr>
        <w:t>социально</w:t>
      </w:r>
      <w:r w:rsidRPr="00821E0B">
        <w:rPr>
          <w:rFonts w:ascii="Times New Roman" w:hAnsi="Times New Roman" w:hint="eastAsia"/>
          <w:color w:val="000000"/>
          <w:sz w:val="28"/>
          <w:szCs w:val="28"/>
        </w:rPr>
        <w:t>‑</w:t>
      </w:r>
      <w:r w:rsidRPr="00821E0B">
        <w:rPr>
          <w:rFonts w:ascii="Times New Roman" w:hAnsi="Times New Roman"/>
          <w:color w:val="000000"/>
          <w:sz w:val="28"/>
          <w:szCs w:val="28"/>
        </w:rPr>
        <w:t>экономического развития ЗАТО Железногорск</w:t>
      </w:r>
      <w:r w:rsidR="00204F4D" w:rsidRPr="00821E0B">
        <w:rPr>
          <w:rFonts w:ascii="Times New Roman" w:hAnsi="Times New Roman"/>
          <w:color w:val="000000"/>
          <w:sz w:val="28"/>
          <w:szCs w:val="28"/>
        </w:rPr>
        <w:t>. На конец 2025 года на ТОР «Железногорск» зарегистрировано 26 резидентов, из них 3 резидента являются дочерними компаниями ФГУП «ГХК» и не относятся к субъектам малого и среднего бизнеса.</w:t>
      </w:r>
    </w:p>
    <w:p w14:paraId="0F383698" w14:textId="77777777" w:rsidR="00204F4D" w:rsidRPr="00821E0B" w:rsidRDefault="00204F4D" w:rsidP="00204F4D">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В 2025 году новыми резидентами стали 7 предприятий, что позволило ТОР «Железногорск» стать лидером по количеству резидентов среди </w:t>
      </w:r>
      <w:r w:rsidRPr="00821E0B">
        <w:rPr>
          <w:rFonts w:ascii="Times New Roman" w:hAnsi="Times New Roman"/>
          <w:color w:val="000000"/>
          <w:sz w:val="28"/>
          <w:szCs w:val="28"/>
        </w:rPr>
        <w:lastRenderedPageBreak/>
        <w:t>ТОР ЗАТО атомной промышленности. По состоянию на 01.01.2026 за весь период функционирования ТОР «Железногорск» создано 386 рабочих мест, объём инвестиций в реализуемые проекты составил 578,3 млн. рублей, из них 363,3 млн. рублей инвестиций в основной капитал, объём выручки резидентов составил 5 024,1 млн. рублей, объём уплаченных налогов и взносов – 475,3 млн. рублей, из них 121,4 млн. рублей в региональный бюджет.</w:t>
      </w:r>
    </w:p>
    <w:p w14:paraId="7A931A6B" w14:textId="77777777" w:rsidR="004154EA" w:rsidRPr="00821E0B" w:rsidRDefault="004154EA"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В </w:t>
      </w:r>
      <w:r w:rsidR="002A07B7" w:rsidRPr="00821E0B">
        <w:rPr>
          <w:rFonts w:ascii="Times New Roman" w:hAnsi="Times New Roman"/>
          <w:color w:val="000000"/>
          <w:sz w:val="28"/>
          <w:szCs w:val="28"/>
        </w:rPr>
        <w:t>202</w:t>
      </w:r>
      <w:r w:rsidR="00204F4D"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в целях более полного</w:t>
      </w:r>
      <w:r w:rsidR="004429DB" w:rsidRPr="00821E0B">
        <w:rPr>
          <w:rFonts w:ascii="Times New Roman" w:hAnsi="Times New Roman"/>
          <w:color w:val="000000"/>
          <w:sz w:val="28"/>
          <w:szCs w:val="28"/>
        </w:rPr>
        <w:t xml:space="preserve"> </w:t>
      </w:r>
      <w:r w:rsidRPr="00821E0B">
        <w:rPr>
          <w:rFonts w:ascii="Times New Roman" w:hAnsi="Times New Roman"/>
          <w:color w:val="000000"/>
          <w:sz w:val="28"/>
          <w:szCs w:val="28"/>
        </w:rPr>
        <w:t>обеспечения населения ЗАТО Железногорск сельхозпродукцией местных и иногородних производителей на территории ЗАТО Железногорск проведен</w:t>
      </w:r>
      <w:r w:rsidR="004429DB" w:rsidRPr="00821E0B">
        <w:rPr>
          <w:rFonts w:ascii="Times New Roman" w:hAnsi="Times New Roman"/>
          <w:color w:val="000000"/>
          <w:sz w:val="28"/>
          <w:szCs w:val="28"/>
        </w:rPr>
        <w:t>ы</w:t>
      </w:r>
      <w:r w:rsidRPr="00821E0B">
        <w:rPr>
          <w:rFonts w:ascii="Times New Roman" w:hAnsi="Times New Roman"/>
          <w:color w:val="000000"/>
          <w:sz w:val="28"/>
          <w:szCs w:val="28"/>
        </w:rPr>
        <w:t xml:space="preserve"> </w:t>
      </w:r>
      <w:r w:rsidR="00204F4D" w:rsidRPr="00821E0B">
        <w:rPr>
          <w:rFonts w:ascii="Times New Roman" w:hAnsi="Times New Roman"/>
          <w:color w:val="000000"/>
          <w:sz w:val="28"/>
          <w:szCs w:val="28"/>
        </w:rPr>
        <w:t>2</w:t>
      </w:r>
      <w:r w:rsidR="004429DB" w:rsidRPr="00821E0B">
        <w:rPr>
          <w:rFonts w:ascii="Times New Roman" w:hAnsi="Times New Roman"/>
          <w:color w:val="000000"/>
          <w:sz w:val="28"/>
          <w:szCs w:val="28"/>
        </w:rPr>
        <w:t>4</w:t>
      </w:r>
      <w:r w:rsidRPr="00821E0B">
        <w:rPr>
          <w:rFonts w:ascii="Times New Roman" w:hAnsi="Times New Roman"/>
          <w:color w:val="000000"/>
          <w:sz w:val="28"/>
          <w:szCs w:val="28"/>
        </w:rPr>
        <w:t xml:space="preserve"> ярмарк</w:t>
      </w:r>
      <w:r w:rsidR="004429DB" w:rsidRPr="00821E0B">
        <w:rPr>
          <w:rFonts w:ascii="Times New Roman" w:hAnsi="Times New Roman"/>
          <w:color w:val="000000"/>
          <w:sz w:val="28"/>
          <w:szCs w:val="28"/>
        </w:rPr>
        <w:t>и</w:t>
      </w:r>
      <w:r w:rsidRPr="00821E0B">
        <w:rPr>
          <w:rFonts w:ascii="Times New Roman" w:hAnsi="Times New Roman"/>
          <w:color w:val="000000"/>
          <w:sz w:val="28"/>
          <w:szCs w:val="28"/>
        </w:rPr>
        <w:t xml:space="preserve">, </w:t>
      </w:r>
      <w:r w:rsidR="004429DB" w:rsidRPr="00821E0B">
        <w:rPr>
          <w:rFonts w:ascii="Times New Roman" w:hAnsi="Times New Roman"/>
          <w:color w:val="000000"/>
          <w:sz w:val="28"/>
          <w:szCs w:val="28"/>
        </w:rPr>
        <w:t xml:space="preserve">в том числе МАУК «Парк культуры и отдыха им. С.М. Кирова» – </w:t>
      </w:r>
      <w:r w:rsidR="00204F4D" w:rsidRPr="00821E0B">
        <w:rPr>
          <w:rFonts w:ascii="Times New Roman" w:hAnsi="Times New Roman"/>
          <w:color w:val="000000"/>
          <w:sz w:val="28"/>
          <w:szCs w:val="28"/>
        </w:rPr>
        <w:t>3</w:t>
      </w:r>
      <w:r w:rsidR="004429DB" w:rsidRPr="00821E0B">
        <w:rPr>
          <w:rFonts w:ascii="Times New Roman" w:hAnsi="Times New Roman"/>
          <w:color w:val="000000"/>
          <w:sz w:val="28"/>
          <w:szCs w:val="28"/>
        </w:rPr>
        <w:t xml:space="preserve"> ярмарк</w:t>
      </w:r>
      <w:r w:rsidR="00204F4D" w:rsidRPr="00821E0B">
        <w:rPr>
          <w:rFonts w:ascii="Times New Roman" w:hAnsi="Times New Roman"/>
          <w:color w:val="000000"/>
          <w:sz w:val="28"/>
          <w:szCs w:val="28"/>
        </w:rPr>
        <w:t>и</w:t>
      </w:r>
      <w:r w:rsidR="004429DB" w:rsidRPr="00821E0B">
        <w:rPr>
          <w:rFonts w:ascii="Times New Roman" w:hAnsi="Times New Roman"/>
          <w:color w:val="000000"/>
          <w:sz w:val="28"/>
          <w:szCs w:val="28"/>
        </w:rPr>
        <w:t>.</w:t>
      </w:r>
    </w:p>
    <w:p w14:paraId="78696A5C" w14:textId="77777777" w:rsidR="004429DB" w:rsidRPr="00821E0B" w:rsidRDefault="004429DB" w:rsidP="004429DB">
      <w:pPr>
        <w:ind w:firstLine="709"/>
        <w:jc w:val="both"/>
        <w:rPr>
          <w:rFonts w:ascii="Times New Roman" w:hAnsi="Times New Roman"/>
          <w:color w:val="000000"/>
          <w:sz w:val="28"/>
          <w:szCs w:val="28"/>
        </w:rPr>
      </w:pPr>
      <w:r w:rsidRPr="00821E0B">
        <w:rPr>
          <w:rFonts w:ascii="Times New Roman" w:hAnsi="Times New Roman"/>
          <w:color w:val="000000"/>
          <w:sz w:val="28"/>
          <w:szCs w:val="28"/>
        </w:rPr>
        <w:t>В 202</w:t>
      </w:r>
      <w:r w:rsidR="00204F4D"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Администрация ЗАТО г. Железногорск являлась организатором 2</w:t>
      </w:r>
      <w:r w:rsidR="00204F4D" w:rsidRPr="00821E0B">
        <w:rPr>
          <w:rFonts w:ascii="Times New Roman" w:hAnsi="Times New Roman"/>
          <w:color w:val="000000"/>
          <w:sz w:val="28"/>
          <w:szCs w:val="28"/>
        </w:rPr>
        <w:t>1</w:t>
      </w:r>
      <w:r w:rsidRPr="00821E0B">
        <w:rPr>
          <w:rFonts w:ascii="Times New Roman" w:hAnsi="Times New Roman"/>
          <w:color w:val="000000"/>
          <w:sz w:val="28"/>
          <w:szCs w:val="28"/>
        </w:rPr>
        <w:t xml:space="preserve"> ярмар</w:t>
      </w:r>
      <w:r w:rsidR="00204F4D" w:rsidRPr="00821E0B">
        <w:rPr>
          <w:rFonts w:ascii="Times New Roman" w:hAnsi="Times New Roman"/>
          <w:color w:val="000000"/>
          <w:sz w:val="28"/>
          <w:szCs w:val="28"/>
        </w:rPr>
        <w:t>ки</w:t>
      </w:r>
      <w:r w:rsidRPr="00821E0B">
        <w:rPr>
          <w:rFonts w:ascii="Times New Roman" w:hAnsi="Times New Roman"/>
          <w:color w:val="000000"/>
          <w:sz w:val="28"/>
          <w:szCs w:val="28"/>
        </w:rPr>
        <w:t>. В число проведенных в 202</w:t>
      </w:r>
      <w:r w:rsidR="00204F4D"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ярмарок вошли:</w:t>
      </w:r>
    </w:p>
    <w:p w14:paraId="7F225669" w14:textId="77777777" w:rsidR="00641930" w:rsidRPr="00821E0B" w:rsidRDefault="00641930" w:rsidP="00641930">
      <w:pPr>
        <w:autoSpaceDE w:val="0"/>
        <w:autoSpaceDN w:val="0"/>
        <w:adjustRightInd w:val="0"/>
        <w:ind w:firstLine="708"/>
        <w:jc w:val="both"/>
        <w:rPr>
          <w:rFonts w:ascii="Times New Roman" w:hAnsi="Times New Roman"/>
          <w:sz w:val="28"/>
          <w:szCs w:val="28"/>
        </w:rPr>
      </w:pPr>
      <w:r w:rsidRPr="00821E0B">
        <w:rPr>
          <w:rFonts w:ascii="Times New Roman" w:hAnsi="Times New Roman"/>
          <w:sz w:val="28"/>
          <w:szCs w:val="28"/>
        </w:rPr>
        <w:t>- 1 универсальная «Новогодняя», период проведения – январь 2025 года (продажа товаров новогодней тематики);</w:t>
      </w:r>
    </w:p>
    <w:p w14:paraId="6359F83F" w14:textId="77777777" w:rsidR="004429DB" w:rsidRPr="00821E0B" w:rsidRDefault="004429DB" w:rsidP="004429DB">
      <w:pPr>
        <w:ind w:firstLine="709"/>
        <w:jc w:val="both"/>
        <w:rPr>
          <w:rFonts w:ascii="Times New Roman" w:hAnsi="Times New Roman"/>
          <w:color w:val="000000"/>
          <w:sz w:val="28"/>
          <w:szCs w:val="28"/>
        </w:rPr>
      </w:pPr>
      <w:r w:rsidRPr="00821E0B">
        <w:rPr>
          <w:rFonts w:ascii="Times New Roman" w:hAnsi="Times New Roman"/>
          <w:color w:val="000000"/>
          <w:sz w:val="28"/>
          <w:szCs w:val="28"/>
        </w:rPr>
        <w:t>- 9 специализированных «Продовольственная» (в основном продажа продуктов питания);</w:t>
      </w:r>
    </w:p>
    <w:p w14:paraId="0D957DB4" w14:textId="77777777" w:rsidR="004429DB" w:rsidRPr="00821E0B" w:rsidRDefault="004429DB" w:rsidP="004429DB">
      <w:pPr>
        <w:ind w:firstLine="709"/>
        <w:jc w:val="both"/>
        <w:rPr>
          <w:rFonts w:ascii="Times New Roman" w:hAnsi="Times New Roman"/>
          <w:color w:val="000000"/>
          <w:sz w:val="28"/>
          <w:szCs w:val="28"/>
        </w:rPr>
      </w:pPr>
      <w:r w:rsidRPr="00821E0B">
        <w:rPr>
          <w:rFonts w:ascii="Times New Roman" w:hAnsi="Times New Roman"/>
          <w:color w:val="000000"/>
          <w:sz w:val="28"/>
          <w:szCs w:val="28"/>
        </w:rPr>
        <w:t>- 1 сельскохозяйственная «Весенняя ярмарка цветов, посвященная дню 8 марта» (продажа цветов, цветочной и сопутствующей продукции);</w:t>
      </w:r>
    </w:p>
    <w:p w14:paraId="3B041CAF" w14:textId="77777777" w:rsidR="004429DB" w:rsidRPr="00821E0B" w:rsidRDefault="004429DB" w:rsidP="004429DB">
      <w:pPr>
        <w:ind w:firstLine="709"/>
        <w:jc w:val="both"/>
        <w:rPr>
          <w:rFonts w:ascii="Times New Roman" w:hAnsi="Times New Roman"/>
          <w:color w:val="000000"/>
          <w:sz w:val="28"/>
          <w:szCs w:val="28"/>
        </w:rPr>
      </w:pPr>
      <w:r w:rsidRPr="00821E0B">
        <w:rPr>
          <w:rFonts w:ascii="Times New Roman" w:hAnsi="Times New Roman"/>
          <w:color w:val="000000"/>
          <w:sz w:val="28"/>
          <w:szCs w:val="28"/>
        </w:rPr>
        <w:t>- 3 универсальных «Масленица» (осуществление праздничного торгового обслуживания населения города при проведении городского мероприятия, посвященного празднованию «Масленицы» на территории ЗАТО Железногорск);</w:t>
      </w:r>
    </w:p>
    <w:p w14:paraId="27CD4B8E" w14:textId="77777777" w:rsidR="004429DB" w:rsidRPr="00821E0B" w:rsidRDefault="004429DB" w:rsidP="004429DB">
      <w:pPr>
        <w:ind w:firstLine="709"/>
        <w:jc w:val="both"/>
        <w:rPr>
          <w:rFonts w:ascii="Times New Roman" w:hAnsi="Times New Roman"/>
          <w:color w:val="000000"/>
          <w:sz w:val="28"/>
          <w:szCs w:val="28"/>
        </w:rPr>
      </w:pPr>
      <w:r w:rsidRPr="00821E0B">
        <w:rPr>
          <w:rFonts w:ascii="Times New Roman" w:hAnsi="Times New Roman"/>
          <w:color w:val="000000"/>
          <w:sz w:val="28"/>
          <w:szCs w:val="28"/>
        </w:rPr>
        <w:t>- 1 универсальная «День Победы» (осуществление праздничного торгового обслуживания населения города при проведении городского мероприятия, посвященного празднованию Дня Победы на территории ЗАТО Железногорск);</w:t>
      </w:r>
    </w:p>
    <w:p w14:paraId="09D8423C" w14:textId="77777777" w:rsidR="004429DB" w:rsidRPr="00821E0B" w:rsidRDefault="004429DB" w:rsidP="004429DB">
      <w:pPr>
        <w:ind w:firstLine="709"/>
        <w:jc w:val="both"/>
        <w:rPr>
          <w:rFonts w:ascii="Times New Roman" w:hAnsi="Times New Roman"/>
          <w:color w:val="000000"/>
          <w:sz w:val="28"/>
          <w:szCs w:val="28"/>
        </w:rPr>
      </w:pPr>
      <w:r w:rsidRPr="00821E0B">
        <w:rPr>
          <w:rFonts w:ascii="Times New Roman" w:hAnsi="Times New Roman"/>
          <w:color w:val="000000"/>
          <w:sz w:val="28"/>
          <w:szCs w:val="28"/>
        </w:rPr>
        <w:t>- 1 универсальная «День города» (осуществление праздничного торгового обслуживания населения города при проведении городского мероприятия, посвященного празднованию Дня города на территории ЗАТО Железногорск);</w:t>
      </w:r>
    </w:p>
    <w:p w14:paraId="48719B63" w14:textId="77777777" w:rsidR="004429DB" w:rsidRPr="00821E0B" w:rsidRDefault="004429DB" w:rsidP="004429DB">
      <w:pPr>
        <w:ind w:firstLine="709"/>
        <w:jc w:val="both"/>
        <w:rPr>
          <w:rFonts w:ascii="Times New Roman" w:hAnsi="Times New Roman"/>
          <w:color w:val="000000"/>
          <w:sz w:val="28"/>
          <w:szCs w:val="28"/>
        </w:rPr>
      </w:pPr>
      <w:r w:rsidRPr="00821E0B">
        <w:rPr>
          <w:rFonts w:ascii="Times New Roman" w:hAnsi="Times New Roman"/>
          <w:color w:val="000000"/>
          <w:sz w:val="28"/>
          <w:szCs w:val="28"/>
        </w:rPr>
        <w:t>- 2 сельскохозяйственных «Весенняя» (удовлетворение спроса и приобретения жителями ЗАТО Железногорск посадочного материала, плодово-ягодных и цветочных культур, сельскохозяйственной продукции от товаропроизводителей);</w:t>
      </w:r>
    </w:p>
    <w:p w14:paraId="49630985" w14:textId="77777777" w:rsidR="004429DB" w:rsidRPr="00821E0B" w:rsidRDefault="004429DB" w:rsidP="004429DB">
      <w:pPr>
        <w:ind w:firstLine="709"/>
        <w:jc w:val="both"/>
        <w:rPr>
          <w:rFonts w:ascii="Times New Roman" w:hAnsi="Times New Roman"/>
          <w:color w:val="000000"/>
          <w:sz w:val="28"/>
          <w:szCs w:val="28"/>
        </w:rPr>
      </w:pPr>
      <w:r w:rsidRPr="00821E0B">
        <w:rPr>
          <w:rFonts w:ascii="Times New Roman" w:hAnsi="Times New Roman"/>
          <w:color w:val="000000"/>
          <w:sz w:val="28"/>
          <w:szCs w:val="28"/>
        </w:rPr>
        <w:t>- 2 сельскохозяйственных «Осенняя» (продажа посадочного материала плодово-ягодных и цветочных культур, сельскохозяйственной продукции от товаропроизводителей);</w:t>
      </w:r>
    </w:p>
    <w:p w14:paraId="77710403" w14:textId="77777777" w:rsidR="004429DB" w:rsidRPr="00821E0B" w:rsidRDefault="004429DB" w:rsidP="004429DB">
      <w:pPr>
        <w:ind w:firstLine="709"/>
        <w:jc w:val="both"/>
        <w:rPr>
          <w:rFonts w:ascii="Times New Roman" w:hAnsi="Times New Roman"/>
          <w:color w:val="000000"/>
          <w:sz w:val="28"/>
          <w:szCs w:val="28"/>
        </w:rPr>
      </w:pPr>
      <w:r w:rsidRPr="00821E0B">
        <w:rPr>
          <w:rFonts w:ascii="Times New Roman" w:hAnsi="Times New Roman"/>
          <w:color w:val="000000"/>
          <w:sz w:val="28"/>
          <w:szCs w:val="28"/>
        </w:rPr>
        <w:t>- 1 специализированная «Ёлочный базар», продолжительностью 18 дней на двух площадках (продажа товаров новогодней тематики, живых елей, пихт).</w:t>
      </w:r>
    </w:p>
    <w:p w14:paraId="45B3D8FB" w14:textId="77777777" w:rsidR="00944245" w:rsidRPr="00821E0B" w:rsidRDefault="004154EA" w:rsidP="00944245">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В ярмарках приняли участие </w:t>
      </w:r>
      <w:r w:rsidR="00641930" w:rsidRPr="00821E0B">
        <w:rPr>
          <w:rFonts w:ascii="Times New Roman" w:hAnsi="Times New Roman"/>
          <w:color w:val="000000"/>
          <w:sz w:val="28"/>
          <w:szCs w:val="28"/>
        </w:rPr>
        <w:t>235</w:t>
      </w:r>
      <w:r w:rsidRPr="00821E0B">
        <w:rPr>
          <w:rFonts w:ascii="Times New Roman" w:hAnsi="Times New Roman"/>
          <w:color w:val="000000"/>
          <w:sz w:val="28"/>
          <w:szCs w:val="28"/>
        </w:rPr>
        <w:t xml:space="preserve"> индивидуальных предпринимател</w:t>
      </w:r>
      <w:r w:rsidR="00641930" w:rsidRPr="00821E0B">
        <w:rPr>
          <w:rFonts w:ascii="Times New Roman" w:hAnsi="Times New Roman"/>
          <w:color w:val="000000"/>
          <w:sz w:val="28"/>
          <w:szCs w:val="28"/>
        </w:rPr>
        <w:t>ей</w:t>
      </w:r>
      <w:r w:rsidRPr="00821E0B">
        <w:rPr>
          <w:rFonts w:ascii="Times New Roman" w:hAnsi="Times New Roman"/>
          <w:color w:val="000000"/>
          <w:sz w:val="28"/>
          <w:szCs w:val="28"/>
        </w:rPr>
        <w:t>, юридических и физических лиц. Места для продажи товаров участникам ярмарки предоставлялись Администрацией ЗАТО г. Железногорск на</w:t>
      </w:r>
      <w:r w:rsidR="00AA5804" w:rsidRPr="00821E0B">
        <w:rPr>
          <w:rFonts w:ascii="Times New Roman" w:hAnsi="Times New Roman"/>
          <w:color w:val="000000"/>
          <w:sz w:val="28"/>
          <w:szCs w:val="28"/>
        </w:rPr>
        <w:t> </w:t>
      </w:r>
      <w:r w:rsidRPr="00821E0B">
        <w:rPr>
          <w:rFonts w:ascii="Times New Roman" w:hAnsi="Times New Roman"/>
          <w:color w:val="000000"/>
          <w:sz w:val="28"/>
          <w:szCs w:val="28"/>
        </w:rPr>
        <w:t>безвозмездной основе.</w:t>
      </w:r>
    </w:p>
    <w:p w14:paraId="1F97F29F" w14:textId="77777777" w:rsidR="00BC612B" w:rsidRPr="00821E0B" w:rsidRDefault="00BC612B" w:rsidP="00862561">
      <w:pPr>
        <w:pStyle w:val="2"/>
        <w:numPr>
          <w:ilvl w:val="0"/>
          <w:numId w:val="0"/>
        </w:numPr>
        <w:spacing w:after="120"/>
        <w:jc w:val="both"/>
        <w:rPr>
          <w:color w:val="000000"/>
        </w:rPr>
      </w:pPr>
      <w:bookmarkStart w:id="54" w:name="_Toc7878656"/>
      <w:bookmarkStart w:id="55" w:name="_Toc231223632"/>
      <w:r w:rsidRPr="00821E0B">
        <w:rPr>
          <w:color w:val="000000"/>
        </w:rPr>
        <w:lastRenderedPageBreak/>
        <w:t>2.</w:t>
      </w:r>
      <w:r w:rsidR="002A6F56" w:rsidRPr="00821E0B">
        <w:rPr>
          <w:color w:val="000000"/>
        </w:rPr>
        <w:t>7</w:t>
      </w:r>
      <w:r w:rsidRPr="00821E0B">
        <w:rPr>
          <w:color w:val="000000"/>
        </w:rPr>
        <w:t>. Управление городским хозяйством и вопросы муниципального</w:t>
      </w:r>
      <w:r w:rsidR="008D461E" w:rsidRPr="00821E0B">
        <w:rPr>
          <w:color w:val="000000"/>
        </w:rPr>
        <w:t xml:space="preserve"> </w:t>
      </w:r>
      <w:r w:rsidRPr="00821E0B">
        <w:rPr>
          <w:color w:val="000000"/>
        </w:rPr>
        <w:t>контроля</w:t>
      </w:r>
      <w:bookmarkEnd w:id="54"/>
      <w:bookmarkEnd w:id="55"/>
    </w:p>
    <w:p w14:paraId="234384A5" w14:textId="77777777" w:rsidR="00D3073B" w:rsidRPr="00821E0B" w:rsidRDefault="00D3073B" w:rsidP="00862561">
      <w:pPr>
        <w:pStyle w:val="3"/>
        <w:numPr>
          <w:ilvl w:val="0"/>
          <w:numId w:val="0"/>
        </w:numPr>
        <w:spacing w:after="120"/>
        <w:ind w:left="720" w:hanging="720"/>
        <w:rPr>
          <w:rFonts w:ascii="Times New Roman" w:hAnsi="Times New Roman"/>
          <w:b w:val="0"/>
          <w:color w:val="000000"/>
          <w:sz w:val="28"/>
        </w:rPr>
      </w:pPr>
      <w:bookmarkStart w:id="56" w:name="_Toc231223633"/>
      <w:bookmarkStart w:id="57" w:name="_Toc7878657"/>
      <w:r w:rsidRPr="00821E0B">
        <w:rPr>
          <w:rFonts w:ascii="Times New Roman" w:hAnsi="Times New Roman"/>
          <w:b w:val="0"/>
          <w:color w:val="000000"/>
          <w:sz w:val="28"/>
        </w:rPr>
        <w:t>Жилищная сфера, в том числе капитальный ремонт многоквартирных домов</w:t>
      </w:r>
      <w:bookmarkEnd w:id="56"/>
    </w:p>
    <w:p w14:paraId="70448155" w14:textId="77777777" w:rsidR="0033367B" w:rsidRPr="00821E0B" w:rsidRDefault="00D3073B" w:rsidP="0033367B">
      <w:pPr>
        <w:ind w:firstLine="709"/>
        <w:jc w:val="both"/>
        <w:rPr>
          <w:rFonts w:ascii="Times New Roman" w:hAnsi="Times New Roman"/>
          <w:color w:val="000000"/>
          <w:sz w:val="28"/>
          <w:szCs w:val="28"/>
        </w:rPr>
      </w:pPr>
      <w:r w:rsidRPr="00821E0B">
        <w:rPr>
          <w:rFonts w:ascii="Times New Roman" w:hAnsi="Times New Roman"/>
          <w:color w:val="000000"/>
          <w:sz w:val="28"/>
          <w:szCs w:val="28"/>
        </w:rPr>
        <w:t>В 20</w:t>
      </w:r>
      <w:r w:rsidR="00030391" w:rsidRPr="00821E0B">
        <w:rPr>
          <w:rFonts w:ascii="Times New Roman" w:hAnsi="Times New Roman"/>
          <w:color w:val="000000"/>
          <w:sz w:val="28"/>
          <w:szCs w:val="28"/>
        </w:rPr>
        <w:t>2</w:t>
      </w:r>
      <w:r w:rsidR="00274575"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управлени</w:t>
      </w:r>
      <w:r w:rsidR="00274575" w:rsidRPr="00821E0B">
        <w:rPr>
          <w:rFonts w:ascii="Times New Roman" w:hAnsi="Times New Roman"/>
          <w:color w:val="000000"/>
          <w:sz w:val="28"/>
          <w:szCs w:val="28"/>
        </w:rPr>
        <w:t>е</w:t>
      </w:r>
      <w:r w:rsidRPr="00821E0B">
        <w:rPr>
          <w:rFonts w:ascii="Times New Roman" w:hAnsi="Times New Roman"/>
          <w:color w:val="000000"/>
          <w:sz w:val="28"/>
          <w:szCs w:val="28"/>
        </w:rPr>
        <w:t xml:space="preserve"> жилым фондом ЗАТО Железногорск </w:t>
      </w:r>
      <w:r w:rsidR="00274575" w:rsidRPr="00821E0B">
        <w:rPr>
          <w:rFonts w:ascii="Times New Roman" w:hAnsi="Times New Roman"/>
          <w:color w:val="000000"/>
          <w:sz w:val="28"/>
          <w:szCs w:val="28"/>
        </w:rPr>
        <w:t xml:space="preserve">осуществляли </w:t>
      </w:r>
      <w:r w:rsidR="00030391" w:rsidRPr="00821E0B">
        <w:rPr>
          <w:rFonts w:ascii="Times New Roman" w:hAnsi="Times New Roman"/>
          <w:color w:val="000000"/>
          <w:sz w:val="28"/>
          <w:szCs w:val="28"/>
        </w:rPr>
        <w:t>3</w:t>
      </w:r>
      <w:r w:rsidR="00274575" w:rsidRPr="00821E0B">
        <w:rPr>
          <w:rFonts w:ascii="Times New Roman" w:hAnsi="Times New Roman"/>
          <w:color w:val="000000"/>
          <w:sz w:val="28"/>
          <w:szCs w:val="28"/>
        </w:rPr>
        <w:t xml:space="preserve">9 </w:t>
      </w:r>
      <w:r w:rsidRPr="00821E0B">
        <w:rPr>
          <w:rFonts w:ascii="Times New Roman" w:hAnsi="Times New Roman"/>
          <w:color w:val="000000"/>
          <w:sz w:val="28"/>
          <w:szCs w:val="28"/>
        </w:rPr>
        <w:t>управляющ</w:t>
      </w:r>
      <w:r w:rsidR="008C4831" w:rsidRPr="00821E0B">
        <w:rPr>
          <w:rFonts w:ascii="Times New Roman" w:hAnsi="Times New Roman"/>
          <w:color w:val="000000"/>
          <w:sz w:val="28"/>
          <w:szCs w:val="28"/>
        </w:rPr>
        <w:t>и</w:t>
      </w:r>
      <w:r w:rsidR="00274575" w:rsidRPr="00821E0B">
        <w:rPr>
          <w:rFonts w:ascii="Times New Roman" w:hAnsi="Times New Roman"/>
          <w:color w:val="000000"/>
          <w:sz w:val="28"/>
          <w:szCs w:val="28"/>
        </w:rPr>
        <w:t xml:space="preserve">х </w:t>
      </w:r>
      <w:r w:rsidRPr="00821E0B">
        <w:rPr>
          <w:rFonts w:ascii="Times New Roman" w:hAnsi="Times New Roman"/>
          <w:color w:val="000000"/>
          <w:sz w:val="28"/>
          <w:szCs w:val="28"/>
        </w:rPr>
        <w:t>организаци</w:t>
      </w:r>
      <w:r w:rsidR="00274575" w:rsidRPr="00821E0B">
        <w:rPr>
          <w:rFonts w:ascii="Times New Roman" w:hAnsi="Times New Roman"/>
          <w:color w:val="000000"/>
          <w:sz w:val="28"/>
          <w:szCs w:val="28"/>
        </w:rPr>
        <w:t>й</w:t>
      </w:r>
      <w:r w:rsidRPr="00821E0B">
        <w:rPr>
          <w:rFonts w:ascii="Times New Roman" w:hAnsi="Times New Roman"/>
          <w:color w:val="000000"/>
          <w:sz w:val="28"/>
          <w:szCs w:val="28"/>
        </w:rPr>
        <w:t xml:space="preserve">, </w:t>
      </w:r>
      <w:r w:rsidR="0033367B" w:rsidRPr="00821E0B">
        <w:rPr>
          <w:rFonts w:ascii="Times New Roman" w:hAnsi="Times New Roman"/>
          <w:color w:val="000000"/>
          <w:sz w:val="28"/>
          <w:szCs w:val="28"/>
        </w:rPr>
        <w:t xml:space="preserve">в том числе 1 государственной формы собственности (ООО «ПРЭХ ГХК»). </w:t>
      </w:r>
      <w:r w:rsidR="00274575" w:rsidRPr="00821E0B">
        <w:rPr>
          <w:rFonts w:ascii="Times New Roman" w:hAnsi="Times New Roman"/>
          <w:color w:val="000000"/>
          <w:sz w:val="28"/>
          <w:szCs w:val="28"/>
        </w:rPr>
        <w:t xml:space="preserve">Также по </w:t>
      </w:r>
      <w:r w:rsidR="0033367B" w:rsidRPr="00821E0B">
        <w:rPr>
          <w:rFonts w:ascii="Times New Roman" w:hAnsi="Times New Roman"/>
          <w:color w:val="000000"/>
          <w:sz w:val="28"/>
          <w:szCs w:val="28"/>
        </w:rPr>
        <w:t>6 многоквартирны</w:t>
      </w:r>
      <w:r w:rsidR="00274575" w:rsidRPr="00821E0B">
        <w:rPr>
          <w:rFonts w:ascii="Times New Roman" w:hAnsi="Times New Roman"/>
          <w:color w:val="000000"/>
          <w:sz w:val="28"/>
          <w:szCs w:val="28"/>
        </w:rPr>
        <w:t>м</w:t>
      </w:r>
      <w:r w:rsidR="0033367B" w:rsidRPr="00821E0B">
        <w:rPr>
          <w:rFonts w:ascii="Times New Roman" w:hAnsi="Times New Roman"/>
          <w:color w:val="000000"/>
          <w:sz w:val="28"/>
          <w:szCs w:val="28"/>
        </w:rPr>
        <w:t xml:space="preserve"> дом</w:t>
      </w:r>
      <w:r w:rsidR="00274575" w:rsidRPr="00821E0B">
        <w:rPr>
          <w:rFonts w:ascii="Times New Roman" w:hAnsi="Times New Roman"/>
          <w:color w:val="000000"/>
          <w:sz w:val="28"/>
          <w:szCs w:val="28"/>
        </w:rPr>
        <w:t>ам управление осуществляется товариществами собственников жилья (недвижимости). Собственники 6 многоквартирных домов приняли решение о непосредственном управлении многоквартирным домом.</w:t>
      </w:r>
    </w:p>
    <w:p w14:paraId="0F22A074" w14:textId="77777777" w:rsidR="00274575" w:rsidRPr="00821E0B" w:rsidRDefault="0033367B" w:rsidP="00274575">
      <w:pPr>
        <w:ind w:firstLine="709"/>
        <w:jc w:val="both"/>
        <w:rPr>
          <w:rFonts w:ascii="Times New Roman" w:hAnsi="Times New Roman"/>
          <w:color w:val="000000"/>
          <w:sz w:val="28"/>
          <w:szCs w:val="28"/>
        </w:rPr>
      </w:pPr>
      <w:r w:rsidRPr="00821E0B">
        <w:rPr>
          <w:rFonts w:ascii="Times New Roman" w:hAnsi="Times New Roman"/>
          <w:color w:val="000000"/>
          <w:sz w:val="28"/>
          <w:szCs w:val="28"/>
        </w:rPr>
        <w:t>Количество многоквартирных домов, находящихся к окончанию 202</w:t>
      </w:r>
      <w:r w:rsidR="00274575" w:rsidRPr="00821E0B">
        <w:rPr>
          <w:rFonts w:ascii="Times New Roman" w:hAnsi="Times New Roman"/>
          <w:color w:val="000000"/>
          <w:sz w:val="28"/>
          <w:szCs w:val="28"/>
        </w:rPr>
        <w:t>5</w:t>
      </w:r>
      <w:r w:rsidRPr="00821E0B">
        <w:rPr>
          <w:rFonts w:ascii="Times New Roman" w:hAnsi="Times New Roman"/>
          <w:color w:val="000000"/>
          <w:sz w:val="28"/>
          <w:szCs w:val="28"/>
        </w:rPr>
        <w:t> года в управлении частных организаций – 70</w:t>
      </w:r>
      <w:r w:rsidR="00274575" w:rsidRPr="00821E0B">
        <w:rPr>
          <w:rFonts w:ascii="Times New Roman" w:hAnsi="Times New Roman"/>
          <w:color w:val="000000"/>
          <w:sz w:val="28"/>
          <w:szCs w:val="28"/>
        </w:rPr>
        <w:t>3</w:t>
      </w:r>
      <w:r w:rsidRPr="00821E0B">
        <w:rPr>
          <w:rFonts w:ascii="Times New Roman" w:hAnsi="Times New Roman"/>
          <w:color w:val="000000"/>
          <w:sz w:val="28"/>
          <w:szCs w:val="28"/>
        </w:rPr>
        <w:t xml:space="preserve">. </w:t>
      </w:r>
      <w:r w:rsidR="00274575" w:rsidRPr="00821E0B">
        <w:rPr>
          <w:rFonts w:ascii="Times New Roman" w:hAnsi="Times New Roman"/>
          <w:color w:val="000000"/>
          <w:sz w:val="28"/>
          <w:szCs w:val="28"/>
        </w:rPr>
        <w:t>Таким образом, по количеству квадратных метров общей площади многоквартирных домов практически все многоквартирные дома находятся в управлении частных управляющих организаций, в управлении ООО «ПРЭХ ГХК» - 1 многоквартирный дом.</w:t>
      </w:r>
    </w:p>
    <w:p w14:paraId="3E723E4F" w14:textId="77777777" w:rsidR="006829C0" w:rsidRPr="00821E0B" w:rsidRDefault="00364AF4" w:rsidP="009543D2">
      <w:pPr>
        <w:ind w:firstLine="709"/>
        <w:jc w:val="both"/>
        <w:rPr>
          <w:rFonts w:ascii="Times New Roman" w:hAnsi="Times New Roman"/>
          <w:color w:val="000000"/>
          <w:sz w:val="28"/>
          <w:szCs w:val="28"/>
        </w:rPr>
      </w:pPr>
      <w:r w:rsidRPr="00821E0B">
        <w:rPr>
          <w:rFonts w:ascii="Times New Roman" w:hAnsi="Times New Roman"/>
          <w:color w:val="000000"/>
          <w:sz w:val="28"/>
          <w:szCs w:val="28"/>
        </w:rPr>
        <w:t>К окончанию 202</w:t>
      </w:r>
      <w:r w:rsidR="004305B2"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года по </w:t>
      </w:r>
      <w:r w:rsidR="004305B2" w:rsidRPr="00821E0B">
        <w:rPr>
          <w:rFonts w:ascii="Times New Roman" w:hAnsi="Times New Roman"/>
          <w:color w:val="000000"/>
          <w:sz w:val="28"/>
          <w:szCs w:val="28"/>
        </w:rPr>
        <w:t xml:space="preserve">5 </w:t>
      </w:r>
      <w:r w:rsidRPr="00821E0B">
        <w:rPr>
          <w:rFonts w:ascii="Times New Roman" w:hAnsi="Times New Roman"/>
          <w:color w:val="000000"/>
          <w:sz w:val="28"/>
          <w:szCs w:val="28"/>
        </w:rPr>
        <w:t xml:space="preserve">многоквартирным домам </w:t>
      </w:r>
      <w:r w:rsidR="009543D2" w:rsidRPr="00821E0B">
        <w:rPr>
          <w:rFonts w:ascii="Times New Roman" w:hAnsi="Times New Roman"/>
          <w:color w:val="000000"/>
          <w:sz w:val="28"/>
          <w:szCs w:val="28"/>
        </w:rPr>
        <w:t>не выбран способ управления (на конец 202</w:t>
      </w:r>
      <w:r w:rsidR="004305B2" w:rsidRPr="00821E0B">
        <w:rPr>
          <w:rFonts w:ascii="Times New Roman" w:hAnsi="Times New Roman"/>
          <w:color w:val="000000"/>
          <w:sz w:val="28"/>
          <w:szCs w:val="28"/>
        </w:rPr>
        <w:t>4</w:t>
      </w:r>
      <w:r w:rsidR="009543D2" w:rsidRPr="00821E0B">
        <w:rPr>
          <w:rFonts w:ascii="Times New Roman" w:hAnsi="Times New Roman"/>
          <w:color w:val="000000"/>
          <w:sz w:val="28"/>
          <w:szCs w:val="28"/>
        </w:rPr>
        <w:t xml:space="preserve"> года не выбрали способ управления </w:t>
      </w:r>
      <w:r w:rsidR="004305B2" w:rsidRPr="00821E0B">
        <w:rPr>
          <w:rFonts w:ascii="Times New Roman" w:hAnsi="Times New Roman"/>
          <w:color w:val="000000"/>
          <w:sz w:val="28"/>
          <w:szCs w:val="28"/>
        </w:rPr>
        <w:t>8</w:t>
      </w:r>
      <w:r w:rsidR="009543D2" w:rsidRPr="00821E0B">
        <w:rPr>
          <w:rFonts w:ascii="Times New Roman" w:hAnsi="Times New Roman"/>
          <w:color w:val="000000"/>
          <w:sz w:val="28"/>
          <w:szCs w:val="28"/>
        </w:rPr>
        <w:t> </w:t>
      </w:r>
      <w:r w:rsidR="006829C0" w:rsidRPr="00821E0B">
        <w:rPr>
          <w:rFonts w:ascii="Times New Roman" w:hAnsi="Times New Roman"/>
          <w:color w:val="000000"/>
          <w:sz w:val="28"/>
          <w:szCs w:val="28"/>
        </w:rPr>
        <w:t>многоквартирных домов</w:t>
      </w:r>
      <w:r w:rsidR="009543D2" w:rsidRPr="00821E0B">
        <w:rPr>
          <w:rFonts w:ascii="Times New Roman" w:hAnsi="Times New Roman"/>
          <w:color w:val="000000"/>
          <w:sz w:val="28"/>
          <w:szCs w:val="28"/>
        </w:rPr>
        <w:t>).</w:t>
      </w:r>
      <w:r w:rsidR="004305B2" w:rsidRPr="00821E0B">
        <w:rPr>
          <w:rFonts w:ascii="Times New Roman" w:hAnsi="Times New Roman"/>
          <w:color w:val="000000"/>
          <w:sz w:val="28"/>
          <w:szCs w:val="28"/>
        </w:rPr>
        <w:t xml:space="preserve"> </w:t>
      </w:r>
      <w:r w:rsidR="006829C0" w:rsidRPr="00821E0B">
        <w:rPr>
          <w:rFonts w:ascii="Times New Roman" w:hAnsi="Times New Roman"/>
          <w:color w:val="000000"/>
          <w:sz w:val="28"/>
          <w:szCs w:val="28"/>
        </w:rPr>
        <w:t>В соответствии с</w:t>
      </w:r>
      <w:r w:rsidR="004305B2" w:rsidRPr="00821E0B">
        <w:rPr>
          <w:rFonts w:ascii="Times New Roman" w:hAnsi="Times New Roman"/>
          <w:color w:val="000000"/>
          <w:sz w:val="28"/>
          <w:szCs w:val="28"/>
        </w:rPr>
        <w:t xml:space="preserve"> </w:t>
      </w:r>
      <w:r w:rsidR="006829C0" w:rsidRPr="00821E0B">
        <w:rPr>
          <w:rFonts w:ascii="Times New Roman" w:hAnsi="Times New Roman"/>
          <w:color w:val="000000"/>
          <w:sz w:val="28"/>
          <w:szCs w:val="28"/>
        </w:rPr>
        <w:t xml:space="preserve">Жилищным кодексом Российской Федерации для таких многоквартирных домов Администрацией ЗАТО г. Железногорск </w:t>
      </w:r>
      <w:r w:rsidR="009543D2" w:rsidRPr="00821E0B">
        <w:rPr>
          <w:rFonts w:ascii="Times New Roman" w:hAnsi="Times New Roman"/>
          <w:color w:val="000000"/>
          <w:sz w:val="28"/>
          <w:szCs w:val="28"/>
        </w:rPr>
        <w:t>назначены временные управляющие организации и</w:t>
      </w:r>
      <w:r w:rsidR="004305B2" w:rsidRPr="00821E0B">
        <w:rPr>
          <w:rFonts w:ascii="Times New Roman" w:hAnsi="Times New Roman"/>
          <w:color w:val="000000"/>
          <w:sz w:val="28"/>
          <w:szCs w:val="28"/>
        </w:rPr>
        <w:t> </w:t>
      </w:r>
      <w:r w:rsidR="009543D2" w:rsidRPr="00821E0B">
        <w:rPr>
          <w:rFonts w:ascii="Times New Roman" w:hAnsi="Times New Roman"/>
          <w:color w:val="000000"/>
          <w:sz w:val="28"/>
          <w:szCs w:val="28"/>
        </w:rPr>
        <w:t>на</w:t>
      </w:r>
      <w:r w:rsidR="004305B2" w:rsidRPr="00821E0B">
        <w:rPr>
          <w:rFonts w:ascii="Times New Roman" w:hAnsi="Times New Roman"/>
          <w:color w:val="000000"/>
          <w:sz w:val="28"/>
          <w:szCs w:val="28"/>
        </w:rPr>
        <w:t> </w:t>
      </w:r>
      <w:r w:rsidR="009543D2" w:rsidRPr="00821E0B">
        <w:rPr>
          <w:rFonts w:ascii="Times New Roman" w:hAnsi="Times New Roman"/>
          <w:color w:val="000000"/>
          <w:sz w:val="28"/>
          <w:szCs w:val="28"/>
        </w:rPr>
        <w:t xml:space="preserve">регулярной основе продолжают проводиться </w:t>
      </w:r>
      <w:r w:rsidR="006829C0" w:rsidRPr="00821E0B">
        <w:rPr>
          <w:rFonts w:ascii="Times New Roman" w:hAnsi="Times New Roman"/>
          <w:color w:val="000000"/>
          <w:sz w:val="28"/>
          <w:szCs w:val="28"/>
        </w:rPr>
        <w:t>конкурсы по</w:t>
      </w:r>
      <w:r w:rsidR="00806BFE" w:rsidRPr="00821E0B">
        <w:rPr>
          <w:rFonts w:ascii="Times New Roman" w:hAnsi="Times New Roman"/>
          <w:color w:val="000000"/>
          <w:sz w:val="28"/>
          <w:szCs w:val="28"/>
        </w:rPr>
        <w:t xml:space="preserve"> </w:t>
      </w:r>
      <w:r w:rsidR="006829C0" w:rsidRPr="00821E0B">
        <w:rPr>
          <w:rFonts w:ascii="Times New Roman" w:hAnsi="Times New Roman"/>
          <w:color w:val="000000"/>
          <w:sz w:val="28"/>
          <w:szCs w:val="28"/>
        </w:rPr>
        <w:t xml:space="preserve">отбору управляющей организации. </w:t>
      </w:r>
      <w:r w:rsidR="004305B2" w:rsidRPr="00821E0B">
        <w:rPr>
          <w:rFonts w:ascii="Times New Roman" w:hAnsi="Times New Roman"/>
          <w:color w:val="000000"/>
          <w:sz w:val="28"/>
          <w:szCs w:val="28"/>
        </w:rPr>
        <w:t>К</w:t>
      </w:r>
      <w:r w:rsidR="00EA5BB8" w:rsidRPr="00821E0B">
        <w:rPr>
          <w:rFonts w:ascii="Times New Roman" w:hAnsi="Times New Roman"/>
          <w:color w:val="000000"/>
          <w:sz w:val="28"/>
          <w:szCs w:val="28"/>
        </w:rPr>
        <w:t xml:space="preserve"> концу </w:t>
      </w:r>
      <w:r w:rsidR="009543D2" w:rsidRPr="00821E0B">
        <w:rPr>
          <w:rFonts w:ascii="Times New Roman" w:hAnsi="Times New Roman"/>
          <w:color w:val="000000"/>
          <w:sz w:val="28"/>
          <w:szCs w:val="28"/>
        </w:rPr>
        <w:t>202</w:t>
      </w:r>
      <w:r w:rsidR="004305B2" w:rsidRPr="00821E0B">
        <w:rPr>
          <w:rFonts w:ascii="Times New Roman" w:hAnsi="Times New Roman"/>
          <w:color w:val="000000"/>
          <w:sz w:val="28"/>
          <w:szCs w:val="28"/>
        </w:rPr>
        <w:t xml:space="preserve">5 </w:t>
      </w:r>
      <w:r w:rsidR="009543D2" w:rsidRPr="00821E0B">
        <w:rPr>
          <w:rFonts w:ascii="Times New Roman" w:hAnsi="Times New Roman"/>
          <w:color w:val="000000"/>
          <w:sz w:val="28"/>
          <w:szCs w:val="28"/>
        </w:rPr>
        <w:t>год</w:t>
      </w:r>
      <w:r w:rsidR="00EA5BB8" w:rsidRPr="00821E0B">
        <w:rPr>
          <w:rFonts w:ascii="Times New Roman" w:hAnsi="Times New Roman"/>
          <w:color w:val="000000"/>
          <w:sz w:val="28"/>
          <w:szCs w:val="28"/>
        </w:rPr>
        <w:t>а</w:t>
      </w:r>
      <w:r w:rsidR="009543D2" w:rsidRPr="00821E0B">
        <w:rPr>
          <w:rFonts w:ascii="Times New Roman" w:hAnsi="Times New Roman"/>
          <w:color w:val="000000"/>
          <w:sz w:val="28"/>
          <w:szCs w:val="28"/>
        </w:rPr>
        <w:t xml:space="preserve"> </w:t>
      </w:r>
      <w:r w:rsidR="004305B2" w:rsidRPr="00821E0B">
        <w:rPr>
          <w:rFonts w:ascii="Times New Roman" w:hAnsi="Times New Roman"/>
          <w:color w:val="000000"/>
          <w:sz w:val="28"/>
          <w:szCs w:val="28"/>
        </w:rPr>
        <w:t>количество неопределившихся</w:t>
      </w:r>
      <w:r w:rsidR="009543D2" w:rsidRPr="00821E0B">
        <w:rPr>
          <w:rFonts w:ascii="Times New Roman" w:hAnsi="Times New Roman"/>
          <w:color w:val="000000"/>
          <w:sz w:val="28"/>
          <w:szCs w:val="28"/>
        </w:rPr>
        <w:t xml:space="preserve"> </w:t>
      </w:r>
      <w:r w:rsidR="004305B2" w:rsidRPr="00821E0B">
        <w:rPr>
          <w:rFonts w:ascii="Times New Roman" w:hAnsi="Times New Roman"/>
          <w:color w:val="000000"/>
          <w:sz w:val="28"/>
          <w:szCs w:val="28"/>
        </w:rPr>
        <w:t xml:space="preserve">с выбором способа управления </w:t>
      </w:r>
      <w:r w:rsidR="009543D2" w:rsidRPr="00821E0B">
        <w:rPr>
          <w:rFonts w:ascii="Times New Roman" w:hAnsi="Times New Roman"/>
          <w:color w:val="000000"/>
          <w:sz w:val="28"/>
          <w:szCs w:val="28"/>
        </w:rPr>
        <w:t xml:space="preserve">многоквартирных домов </w:t>
      </w:r>
      <w:r w:rsidR="004305B2" w:rsidRPr="00821E0B">
        <w:rPr>
          <w:rFonts w:ascii="Times New Roman" w:hAnsi="Times New Roman"/>
          <w:color w:val="000000"/>
          <w:sz w:val="28"/>
          <w:szCs w:val="28"/>
        </w:rPr>
        <w:t>уменьшилось</w:t>
      </w:r>
      <w:r w:rsidR="006829C0" w:rsidRPr="00821E0B">
        <w:rPr>
          <w:rFonts w:ascii="Times New Roman" w:hAnsi="Times New Roman"/>
          <w:color w:val="000000"/>
          <w:sz w:val="28"/>
          <w:szCs w:val="28"/>
        </w:rPr>
        <w:t>.</w:t>
      </w:r>
    </w:p>
    <w:p w14:paraId="3FCD3112" w14:textId="77777777" w:rsidR="00E615F9" w:rsidRPr="00821E0B" w:rsidRDefault="00E615F9" w:rsidP="00862561">
      <w:pPr>
        <w:ind w:firstLine="709"/>
        <w:jc w:val="both"/>
        <w:rPr>
          <w:rFonts w:ascii="Times New Roman" w:hAnsi="Times New Roman"/>
          <w:sz w:val="28"/>
          <w:szCs w:val="28"/>
        </w:rPr>
      </w:pPr>
    </w:p>
    <w:p w14:paraId="3DE0473F" w14:textId="77777777" w:rsidR="00D3073B" w:rsidRPr="00821E0B" w:rsidRDefault="00D3073B" w:rsidP="00862561">
      <w:pPr>
        <w:ind w:firstLine="709"/>
        <w:jc w:val="both"/>
        <w:rPr>
          <w:rFonts w:ascii="Times New Roman" w:hAnsi="Times New Roman"/>
          <w:sz w:val="28"/>
          <w:szCs w:val="28"/>
        </w:rPr>
      </w:pPr>
      <w:r w:rsidRPr="00821E0B">
        <w:rPr>
          <w:rFonts w:ascii="Times New Roman" w:hAnsi="Times New Roman"/>
          <w:sz w:val="28"/>
          <w:szCs w:val="28"/>
        </w:rPr>
        <w:t>На территории ЗАТО Железногорск ведется работа по реализации региональной программы капитального ремонта общедомового имущества многоквартирных домов, в рамках которой:</w:t>
      </w:r>
    </w:p>
    <w:p w14:paraId="601A0F35" w14:textId="77777777" w:rsidR="00D3254F" w:rsidRPr="00821E0B" w:rsidRDefault="00D3073B" w:rsidP="00862561">
      <w:pPr>
        <w:ind w:firstLine="709"/>
        <w:jc w:val="both"/>
        <w:rPr>
          <w:rFonts w:ascii="Times New Roman" w:hAnsi="Times New Roman"/>
          <w:sz w:val="28"/>
          <w:szCs w:val="28"/>
        </w:rPr>
      </w:pPr>
      <w:r w:rsidRPr="00821E0B">
        <w:rPr>
          <w:rFonts w:ascii="Times New Roman" w:hAnsi="Times New Roman"/>
          <w:sz w:val="28"/>
          <w:szCs w:val="28"/>
        </w:rPr>
        <w:t>1</w:t>
      </w:r>
      <w:r w:rsidR="00EA27EA" w:rsidRPr="00821E0B">
        <w:rPr>
          <w:rFonts w:ascii="Times New Roman" w:hAnsi="Times New Roman"/>
          <w:sz w:val="28"/>
          <w:szCs w:val="28"/>
        </w:rPr>
        <w:t>)</w:t>
      </w:r>
      <w:r w:rsidRPr="00821E0B">
        <w:rPr>
          <w:rFonts w:ascii="Times New Roman" w:hAnsi="Times New Roman"/>
          <w:sz w:val="28"/>
          <w:szCs w:val="28"/>
        </w:rPr>
        <w:t> </w:t>
      </w:r>
      <w:r w:rsidR="00A56B21" w:rsidRPr="00821E0B">
        <w:rPr>
          <w:rFonts w:ascii="Times New Roman" w:hAnsi="Times New Roman"/>
          <w:sz w:val="28"/>
          <w:szCs w:val="28"/>
        </w:rPr>
        <w:t xml:space="preserve">В краткосрочный план капитального ремонта многоквартирных домов </w:t>
      </w:r>
      <w:r w:rsidR="003C2951" w:rsidRPr="00821E0B">
        <w:rPr>
          <w:rFonts w:ascii="Times New Roman" w:hAnsi="Times New Roman"/>
          <w:sz w:val="28"/>
          <w:szCs w:val="28"/>
        </w:rPr>
        <w:t xml:space="preserve">ЗАТО </w:t>
      </w:r>
      <w:r w:rsidR="00A56B21" w:rsidRPr="00821E0B">
        <w:rPr>
          <w:rFonts w:ascii="Times New Roman" w:hAnsi="Times New Roman"/>
          <w:sz w:val="28"/>
          <w:szCs w:val="28"/>
        </w:rPr>
        <w:t>Железногорск на 202</w:t>
      </w:r>
      <w:r w:rsidR="00D1281B" w:rsidRPr="00821E0B">
        <w:rPr>
          <w:rFonts w:ascii="Times New Roman" w:hAnsi="Times New Roman"/>
          <w:sz w:val="28"/>
          <w:szCs w:val="28"/>
        </w:rPr>
        <w:t>3</w:t>
      </w:r>
      <w:r w:rsidR="00A56B21" w:rsidRPr="00821E0B">
        <w:rPr>
          <w:rFonts w:ascii="Times New Roman" w:hAnsi="Times New Roman"/>
          <w:sz w:val="28"/>
          <w:szCs w:val="28"/>
        </w:rPr>
        <w:t>-202</w:t>
      </w:r>
      <w:r w:rsidR="00D1281B" w:rsidRPr="00821E0B">
        <w:rPr>
          <w:rFonts w:ascii="Times New Roman" w:hAnsi="Times New Roman"/>
          <w:sz w:val="28"/>
          <w:szCs w:val="28"/>
        </w:rPr>
        <w:t>5</w:t>
      </w:r>
      <w:r w:rsidR="00A56B21" w:rsidRPr="00821E0B">
        <w:rPr>
          <w:rFonts w:ascii="Times New Roman" w:hAnsi="Times New Roman"/>
          <w:sz w:val="28"/>
          <w:szCs w:val="28"/>
        </w:rPr>
        <w:t xml:space="preserve"> годы включены 16</w:t>
      </w:r>
      <w:r w:rsidR="004305B2" w:rsidRPr="00821E0B">
        <w:rPr>
          <w:rFonts w:ascii="Times New Roman" w:hAnsi="Times New Roman"/>
          <w:sz w:val="28"/>
          <w:szCs w:val="28"/>
        </w:rPr>
        <w:t>4</w:t>
      </w:r>
      <w:r w:rsidR="00A56B21" w:rsidRPr="00821E0B">
        <w:rPr>
          <w:rFonts w:ascii="Times New Roman" w:hAnsi="Times New Roman"/>
          <w:sz w:val="28"/>
          <w:szCs w:val="28"/>
        </w:rPr>
        <w:t xml:space="preserve"> дом</w:t>
      </w:r>
      <w:r w:rsidR="004305B2" w:rsidRPr="00821E0B">
        <w:rPr>
          <w:rFonts w:ascii="Times New Roman" w:hAnsi="Times New Roman"/>
          <w:sz w:val="28"/>
          <w:szCs w:val="28"/>
        </w:rPr>
        <w:t>а</w:t>
      </w:r>
      <w:r w:rsidR="00A56B21" w:rsidRPr="00821E0B">
        <w:rPr>
          <w:rFonts w:ascii="Times New Roman" w:hAnsi="Times New Roman"/>
          <w:sz w:val="28"/>
          <w:szCs w:val="28"/>
        </w:rPr>
        <w:t>, в 202</w:t>
      </w:r>
      <w:r w:rsidR="004305B2" w:rsidRPr="00821E0B">
        <w:rPr>
          <w:rFonts w:ascii="Times New Roman" w:hAnsi="Times New Roman"/>
          <w:sz w:val="28"/>
          <w:szCs w:val="28"/>
        </w:rPr>
        <w:t>5</w:t>
      </w:r>
      <w:r w:rsidR="00A56B21" w:rsidRPr="00821E0B">
        <w:rPr>
          <w:rFonts w:ascii="Times New Roman" w:hAnsi="Times New Roman"/>
          <w:sz w:val="28"/>
          <w:szCs w:val="28"/>
        </w:rPr>
        <w:t xml:space="preserve"> году приняты работы по капитальному ремонту </w:t>
      </w:r>
      <w:r w:rsidR="004305B2" w:rsidRPr="00821E0B">
        <w:rPr>
          <w:rFonts w:ascii="Times New Roman" w:hAnsi="Times New Roman"/>
          <w:sz w:val="28"/>
          <w:szCs w:val="28"/>
        </w:rPr>
        <w:t>6</w:t>
      </w:r>
      <w:r w:rsidR="009301F3" w:rsidRPr="00821E0B">
        <w:rPr>
          <w:rFonts w:ascii="Times New Roman" w:hAnsi="Times New Roman"/>
          <w:sz w:val="28"/>
          <w:szCs w:val="28"/>
        </w:rPr>
        <w:t>4</w:t>
      </w:r>
      <w:r w:rsidR="00A56B21" w:rsidRPr="00821E0B">
        <w:rPr>
          <w:rFonts w:ascii="Times New Roman" w:hAnsi="Times New Roman"/>
          <w:sz w:val="28"/>
          <w:szCs w:val="28"/>
        </w:rPr>
        <w:t xml:space="preserve"> домов;</w:t>
      </w:r>
    </w:p>
    <w:p w14:paraId="62C63D7E" w14:textId="77777777" w:rsidR="00D3073B" w:rsidRPr="00821E0B" w:rsidRDefault="00D3073B" w:rsidP="00862561">
      <w:pPr>
        <w:ind w:firstLine="709"/>
        <w:jc w:val="both"/>
        <w:rPr>
          <w:rFonts w:ascii="Times New Roman" w:hAnsi="Times New Roman"/>
          <w:sz w:val="28"/>
          <w:szCs w:val="28"/>
        </w:rPr>
      </w:pPr>
      <w:r w:rsidRPr="00821E0B">
        <w:rPr>
          <w:rFonts w:ascii="Times New Roman" w:hAnsi="Times New Roman"/>
          <w:sz w:val="28"/>
          <w:szCs w:val="28"/>
        </w:rPr>
        <w:t>2</w:t>
      </w:r>
      <w:r w:rsidR="00EA27EA" w:rsidRPr="00821E0B">
        <w:rPr>
          <w:rFonts w:ascii="Times New Roman" w:hAnsi="Times New Roman"/>
          <w:sz w:val="28"/>
          <w:szCs w:val="28"/>
        </w:rPr>
        <w:t>)</w:t>
      </w:r>
      <w:r w:rsidRPr="00821E0B">
        <w:rPr>
          <w:rFonts w:ascii="Times New Roman" w:hAnsi="Times New Roman"/>
          <w:sz w:val="28"/>
          <w:szCs w:val="28"/>
        </w:rPr>
        <w:t xml:space="preserve"> Выполнена проверка и согласование проектной документации на выполнение капитального ремонта </w:t>
      </w:r>
      <w:r w:rsidR="004305B2" w:rsidRPr="00821E0B">
        <w:rPr>
          <w:rFonts w:ascii="Times New Roman" w:hAnsi="Times New Roman"/>
          <w:sz w:val="28"/>
          <w:szCs w:val="28"/>
        </w:rPr>
        <w:t>39</w:t>
      </w:r>
      <w:r w:rsidR="00D1281B" w:rsidRPr="00821E0B">
        <w:rPr>
          <w:rFonts w:ascii="Times New Roman" w:hAnsi="Times New Roman"/>
          <w:sz w:val="28"/>
          <w:szCs w:val="28"/>
        </w:rPr>
        <w:t xml:space="preserve"> </w:t>
      </w:r>
      <w:r w:rsidRPr="00821E0B">
        <w:rPr>
          <w:rFonts w:ascii="Times New Roman" w:hAnsi="Times New Roman"/>
          <w:sz w:val="28"/>
          <w:szCs w:val="28"/>
        </w:rPr>
        <w:t>объектов.</w:t>
      </w:r>
    </w:p>
    <w:p w14:paraId="6A31F16C" w14:textId="77777777" w:rsidR="00D3073B" w:rsidRPr="00821E0B" w:rsidRDefault="00D3073B" w:rsidP="00862561">
      <w:pPr>
        <w:pStyle w:val="3"/>
        <w:numPr>
          <w:ilvl w:val="0"/>
          <w:numId w:val="0"/>
        </w:numPr>
        <w:spacing w:after="120"/>
        <w:ind w:left="720" w:hanging="720"/>
        <w:rPr>
          <w:rFonts w:ascii="Times New Roman" w:hAnsi="Times New Roman"/>
          <w:b w:val="0"/>
          <w:color w:val="000000"/>
          <w:sz w:val="28"/>
        </w:rPr>
      </w:pPr>
      <w:bookmarkStart w:id="58" w:name="_Toc231223634"/>
      <w:r w:rsidRPr="00821E0B">
        <w:rPr>
          <w:rFonts w:ascii="Times New Roman" w:hAnsi="Times New Roman"/>
          <w:b w:val="0"/>
          <w:color w:val="000000"/>
          <w:sz w:val="28"/>
        </w:rPr>
        <w:t>Организация электро-, тепло-, водоснабжения и водоотведения</w:t>
      </w:r>
      <w:bookmarkEnd w:id="58"/>
    </w:p>
    <w:p w14:paraId="1907B698" w14:textId="77777777" w:rsidR="00D3073B" w:rsidRPr="00821E0B" w:rsidRDefault="00D3073B"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На территории ЗАТО Железногорск обеспечением коммунальными услугами в 20</w:t>
      </w:r>
      <w:r w:rsidR="00A347E8" w:rsidRPr="00821E0B">
        <w:rPr>
          <w:rFonts w:ascii="Times New Roman" w:hAnsi="Times New Roman"/>
          <w:color w:val="000000"/>
          <w:sz w:val="28"/>
          <w:szCs w:val="28"/>
        </w:rPr>
        <w:t>2</w:t>
      </w:r>
      <w:r w:rsidR="004C5AEE"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занималось </w:t>
      </w:r>
      <w:r w:rsidR="00650B2D" w:rsidRPr="00821E0B">
        <w:rPr>
          <w:rFonts w:ascii="Times New Roman" w:hAnsi="Times New Roman"/>
          <w:color w:val="000000"/>
          <w:sz w:val="28"/>
          <w:szCs w:val="28"/>
        </w:rPr>
        <w:t>5</w:t>
      </w:r>
      <w:r w:rsidRPr="00821E0B">
        <w:rPr>
          <w:rFonts w:ascii="Times New Roman" w:hAnsi="Times New Roman"/>
          <w:color w:val="000000"/>
          <w:sz w:val="28"/>
          <w:szCs w:val="28"/>
        </w:rPr>
        <w:t xml:space="preserve"> организаций, </w:t>
      </w:r>
      <w:r w:rsidR="00650B2D" w:rsidRPr="00821E0B">
        <w:rPr>
          <w:rFonts w:ascii="Times New Roman" w:hAnsi="Times New Roman"/>
          <w:color w:val="000000"/>
          <w:sz w:val="28"/>
          <w:szCs w:val="28"/>
        </w:rPr>
        <w:t>3</w:t>
      </w:r>
      <w:r w:rsidRPr="00821E0B">
        <w:rPr>
          <w:rFonts w:ascii="Times New Roman" w:hAnsi="Times New Roman"/>
          <w:color w:val="000000"/>
          <w:sz w:val="28"/>
          <w:szCs w:val="28"/>
        </w:rPr>
        <w:t xml:space="preserve"> из которых коммерческие: АО «Красмаш», ПАО «Красноярскэне</w:t>
      </w:r>
      <w:r w:rsidR="00A347E8" w:rsidRPr="00821E0B">
        <w:rPr>
          <w:rFonts w:ascii="Times New Roman" w:hAnsi="Times New Roman"/>
          <w:color w:val="000000"/>
          <w:sz w:val="28"/>
          <w:szCs w:val="28"/>
        </w:rPr>
        <w:t>ргосбыт», ООО «КРАСЭКО-ЭЛЕКТРО»</w:t>
      </w:r>
      <w:r w:rsidR="006D5E0A" w:rsidRPr="00821E0B">
        <w:rPr>
          <w:rFonts w:ascii="Times New Roman" w:hAnsi="Times New Roman"/>
          <w:color w:val="000000"/>
          <w:sz w:val="28"/>
          <w:szCs w:val="28"/>
        </w:rPr>
        <w:t xml:space="preserve">, </w:t>
      </w:r>
      <w:r w:rsidRPr="00821E0B">
        <w:rPr>
          <w:rFonts w:ascii="Times New Roman" w:hAnsi="Times New Roman"/>
          <w:color w:val="000000"/>
          <w:sz w:val="28"/>
          <w:szCs w:val="28"/>
        </w:rPr>
        <w:t xml:space="preserve">1 федеральное </w:t>
      </w:r>
      <w:r w:rsidR="00A347E8" w:rsidRPr="00821E0B">
        <w:rPr>
          <w:rFonts w:ascii="Times New Roman" w:hAnsi="Times New Roman"/>
          <w:color w:val="000000"/>
          <w:sz w:val="28"/>
          <w:szCs w:val="28"/>
        </w:rPr>
        <w:t>(ФГУП</w:t>
      </w:r>
      <w:r w:rsidR="00777DC9" w:rsidRPr="00821E0B">
        <w:rPr>
          <w:rFonts w:ascii="Times New Roman" w:hAnsi="Times New Roman"/>
          <w:color w:val="000000"/>
          <w:sz w:val="28"/>
          <w:szCs w:val="28"/>
        </w:rPr>
        <w:t xml:space="preserve"> </w:t>
      </w:r>
      <w:r w:rsidR="00A347E8" w:rsidRPr="00821E0B">
        <w:rPr>
          <w:rFonts w:ascii="Times New Roman" w:hAnsi="Times New Roman"/>
          <w:color w:val="000000"/>
          <w:sz w:val="28"/>
          <w:szCs w:val="28"/>
        </w:rPr>
        <w:t xml:space="preserve">«ГХК») </w:t>
      </w:r>
      <w:r w:rsidRPr="00821E0B">
        <w:rPr>
          <w:rFonts w:ascii="Times New Roman" w:hAnsi="Times New Roman"/>
          <w:color w:val="000000"/>
          <w:sz w:val="28"/>
          <w:szCs w:val="28"/>
        </w:rPr>
        <w:t xml:space="preserve">и </w:t>
      </w:r>
      <w:r w:rsidR="00A347E8" w:rsidRPr="00821E0B">
        <w:rPr>
          <w:rFonts w:ascii="Times New Roman" w:hAnsi="Times New Roman"/>
          <w:color w:val="000000"/>
          <w:sz w:val="28"/>
          <w:szCs w:val="28"/>
        </w:rPr>
        <w:t>1</w:t>
      </w:r>
      <w:r w:rsidRPr="00821E0B">
        <w:rPr>
          <w:rFonts w:ascii="Times New Roman" w:hAnsi="Times New Roman"/>
          <w:color w:val="000000"/>
          <w:sz w:val="28"/>
          <w:szCs w:val="28"/>
        </w:rPr>
        <w:t xml:space="preserve"> муниципальн</w:t>
      </w:r>
      <w:r w:rsidR="00A347E8" w:rsidRPr="00821E0B">
        <w:rPr>
          <w:rFonts w:ascii="Times New Roman" w:hAnsi="Times New Roman"/>
          <w:color w:val="000000"/>
          <w:sz w:val="28"/>
          <w:szCs w:val="28"/>
        </w:rPr>
        <w:t>ое</w:t>
      </w:r>
      <w:r w:rsidRPr="00821E0B">
        <w:rPr>
          <w:rFonts w:ascii="Times New Roman" w:hAnsi="Times New Roman"/>
          <w:color w:val="000000"/>
          <w:sz w:val="28"/>
          <w:szCs w:val="28"/>
        </w:rPr>
        <w:t xml:space="preserve"> предприяти</w:t>
      </w:r>
      <w:r w:rsidR="00A347E8" w:rsidRPr="00821E0B">
        <w:rPr>
          <w:rFonts w:ascii="Times New Roman" w:hAnsi="Times New Roman"/>
          <w:color w:val="000000"/>
          <w:sz w:val="28"/>
          <w:szCs w:val="28"/>
        </w:rPr>
        <w:t>е (</w:t>
      </w:r>
      <w:r w:rsidRPr="00821E0B">
        <w:rPr>
          <w:rFonts w:ascii="Times New Roman" w:hAnsi="Times New Roman"/>
          <w:color w:val="000000"/>
          <w:sz w:val="28"/>
          <w:szCs w:val="28"/>
        </w:rPr>
        <w:t>МП «Жилищно-коммунальное хозяйство»</w:t>
      </w:r>
      <w:r w:rsidR="00A347E8" w:rsidRPr="00821E0B">
        <w:rPr>
          <w:rFonts w:ascii="Times New Roman" w:hAnsi="Times New Roman"/>
          <w:color w:val="000000"/>
          <w:sz w:val="28"/>
          <w:szCs w:val="28"/>
        </w:rPr>
        <w:t>)</w:t>
      </w:r>
      <w:r w:rsidRPr="00821E0B">
        <w:rPr>
          <w:rFonts w:ascii="Times New Roman" w:hAnsi="Times New Roman"/>
          <w:color w:val="000000"/>
          <w:sz w:val="28"/>
          <w:szCs w:val="28"/>
        </w:rPr>
        <w:t>.</w:t>
      </w:r>
    </w:p>
    <w:p w14:paraId="57F4B072" w14:textId="77777777" w:rsidR="00D3073B" w:rsidRPr="00821E0B" w:rsidRDefault="00D3073B"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В целом территория ЗАТО Железногорск характеризуется высоким уровнем предоставления централизованных услуг тепло-, водоснабжения, водоотведения и электроснабжения, однако имеется значительный разрыв </w:t>
      </w:r>
      <w:r w:rsidRPr="00821E0B">
        <w:rPr>
          <w:rFonts w:ascii="Times New Roman" w:hAnsi="Times New Roman"/>
          <w:color w:val="000000"/>
          <w:sz w:val="28"/>
          <w:szCs w:val="28"/>
        </w:rPr>
        <w:lastRenderedPageBreak/>
        <w:t>между степенью благоустройства жилых помещений в городской и сельской местности.</w:t>
      </w:r>
    </w:p>
    <w:p w14:paraId="6121ED57" w14:textId="77777777" w:rsidR="00D3073B" w:rsidRPr="00821E0B" w:rsidRDefault="00D3073B"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В настоящее время централизованным теплоснабжением оборудовано 99</w:t>
      </w:r>
      <w:r w:rsidR="00476E0A" w:rsidRPr="00821E0B">
        <w:rPr>
          <w:rFonts w:ascii="Times New Roman" w:hAnsi="Times New Roman"/>
          <w:color w:val="000000"/>
          <w:sz w:val="28"/>
          <w:szCs w:val="28"/>
        </w:rPr>
        <w:t>,85</w:t>
      </w:r>
      <w:r w:rsidRPr="00821E0B">
        <w:rPr>
          <w:rFonts w:ascii="Times New Roman" w:hAnsi="Times New Roman"/>
          <w:color w:val="000000"/>
          <w:sz w:val="28"/>
          <w:szCs w:val="28"/>
        </w:rPr>
        <w:t xml:space="preserve">% жилых помещений в городской местности (г. Железногорск, п. Подгорный) и </w:t>
      </w:r>
      <w:r w:rsidR="00476E0A" w:rsidRPr="00821E0B">
        <w:rPr>
          <w:rFonts w:ascii="Times New Roman" w:hAnsi="Times New Roman"/>
          <w:color w:val="000000"/>
          <w:sz w:val="28"/>
          <w:szCs w:val="28"/>
        </w:rPr>
        <w:t>68,2</w:t>
      </w:r>
      <w:r w:rsidRPr="00821E0B">
        <w:rPr>
          <w:rFonts w:ascii="Times New Roman" w:hAnsi="Times New Roman"/>
          <w:color w:val="000000"/>
          <w:sz w:val="28"/>
          <w:szCs w:val="28"/>
        </w:rPr>
        <w:t xml:space="preserve">% в сельской местности (поселки </w:t>
      </w:r>
      <w:proofErr w:type="spellStart"/>
      <w:r w:rsidRPr="00821E0B">
        <w:rPr>
          <w:rFonts w:ascii="Times New Roman" w:hAnsi="Times New Roman"/>
          <w:color w:val="000000"/>
          <w:sz w:val="28"/>
          <w:szCs w:val="28"/>
        </w:rPr>
        <w:t>Додоново</w:t>
      </w:r>
      <w:proofErr w:type="spellEnd"/>
      <w:r w:rsidRPr="00821E0B">
        <w:rPr>
          <w:rFonts w:ascii="Times New Roman" w:hAnsi="Times New Roman"/>
          <w:color w:val="000000"/>
          <w:sz w:val="28"/>
          <w:szCs w:val="28"/>
        </w:rPr>
        <w:t xml:space="preserve">, Новый Путь, </w:t>
      </w:r>
      <w:proofErr w:type="spellStart"/>
      <w:r w:rsidRPr="00821E0B">
        <w:rPr>
          <w:rFonts w:ascii="Times New Roman" w:hAnsi="Times New Roman"/>
          <w:color w:val="000000"/>
          <w:sz w:val="28"/>
          <w:szCs w:val="28"/>
        </w:rPr>
        <w:t>Тартат</w:t>
      </w:r>
      <w:proofErr w:type="spellEnd"/>
      <w:r w:rsidRPr="00821E0B">
        <w:rPr>
          <w:rFonts w:ascii="Times New Roman" w:hAnsi="Times New Roman"/>
          <w:color w:val="000000"/>
          <w:sz w:val="28"/>
          <w:szCs w:val="28"/>
        </w:rPr>
        <w:t>, деревня Шивера).</w:t>
      </w:r>
    </w:p>
    <w:p w14:paraId="6D9AF9F8" w14:textId="77777777" w:rsidR="00D3073B" w:rsidRPr="00821E0B" w:rsidRDefault="00D3073B"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Централизованным водоснабжением оборудовано </w:t>
      </w:r>
      <w:r w:rsidR="00476E0A" w:rsidRPr="00821E0B">
        <w:rPr>
          <w:rFonts w:ascii="Times New Roman" w:hAnsi="Times New Roman"/>
          <w:color w:val="000000"/>
          <w:sz w:val="28"/>
          <w:szCs w:val="28"/>
        </w:rPr>
        <w:t>99,8</w:t>
      </w:r>
      <w:r w:rsidRPr="00821E0B">
        <w:rPr>
          <w:rFonts w:ascii="Times New Roman" w:hAnsi="Times New Roman"/>
          <w:color w:val="000000"/>
          <w:sz w:val="28"/>
          <w:szCs w:val="28"/>
        </w:rPr>
        <w:t xml:space="preserve">% жилых помещений в городской местности и </w:t>
      </w:r>
      <w:r w:rsidR="00476E0A" w:rsidRPr="00821E0B">
        <w:rPr>
          <w:rFonts w:ascii="Times New Roman" w:hAnsi="Times New Roman"/>
          <w:color w:val="000000"/>
          <w:sz w:val="28"/>
          <w:szCs w:val="28"/>
        </w:rPr>
        <w:t>68,3</w:t>
      </w:r>
      <w:r w:rsidRPr="00821E0B">
        <w:rPr>
          <w:rFonts w:ascii="Times New Roman" w:hAnsi="Times New Roman"/>
          <w:color w:val="000000"/>
          <w:sz w:val="28"/>
          <w:szCs w:val="28"/>
        </w:rPr>
        <w:t>% в сельской местности.</w:t>
      </w:r>
    </w:p>
    <w:p w14:paraId="6D74975A" w14:textId="77777777" w:rsidR="00D3073B" w:rsidRPr="00821E0B" w:rsidRDefault="00D3073B"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Централизованным водоотведением оборудовано </w:t>
      </w:r>
      <w:r w:rsidR="00476E0A" w:rsidRPr="00821E0B">
        <w:rPr>
          <w:rFonts w:ascii="Times New Roman" w:hAnsi="Times New Roman"/>
          <w:color w:val="000000"/>
          <w:sz w:val="28"/>
          <w:szCs w:val="28"/>
        </w:rPr>
        <w:t>99,8</w:t>
      </w:r>
      <w:r w:rsidRPr="00821E0B">
        <w:rPr>
          <w:rFonts w:ascii="Times New Roman" w:hAnsi="Times New Roman"/>
          <w:color w:val="000000"/>
          <w:sz w:val="28"/>
          <w:szCs w:val="28"/>
        </w:rPr>
        <w:t xml:space="preserve">% жилых помещений в городской местности и </w:t>
      </w:r>
      <w:r w:rsidR="00476E0A" w:rsidRPr="00821E0B">
        <w:rPr>
          <w:rFonts w:ascii="Times New Roman" w:hAnsi="Times New Roman"/>
          <w:color w:val="000000"/>
          <w:sz w:val="28"/>
          <w:szCs w:val="28"/>
        </w:rPr>
        <w:t>68,3</w:t>
      </w:r>
      <w:r w:rsidRPr="00821E0B">
        <w:rPr>
          <w:rFonts w:ascii="Times New Roman" w:hAnsi="Times New Roman"/>
          <w:color w:val="000000"/>
          <w:sz w:val="28"/>
          <w:szCs w:val="28"/>
        </w:rPr>
        <w:t>% в сельской местности.</w:t>
      </w:r>
    </w:p>
    <w:p w14:paraId="2CDF4611" w14:textId="77777777" w:rsidR="00D3073B" w:rsidRPr="00821E0B" w:rsidRDefault="00D3073B"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Централизованным электроснабжением оборудовано 100% жилых помещений в городской и сельской местности</w:t>
      </w:r>
      <w:r w:rsidR="00476E0A" w:rsidRPr="00821E0B">
        <w:rPr>
          <w:rFonts w:ascii="Times New Roman" w:hAnsi="Times New Roman"/>
          <w:color w:val="000000"/>
          <w:sz w:val="28"/>
          <w:szCs w:val="28"/>
        </w:rPr>
        <w:t>.</w:t>
      </w:r>
    </w:p>
    <w:p w14:paraId="0C8FC316" w14:textId="77777777" w:rsidR="00777DC9" w:rsidRPr="00821E0B" w:rsidRDefault="00777DC9"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Главный итог работы Администрации ЗАТО г. Железногорск и ресурсоснабжающих организаций за год – надёжное обеспечение всех потребителей теплом, водой и электроэнергией без перебоев.</w:t>
      </w:r>
    </w:p>
    <w:p w14:paraId="023BCC5B" w14:textId="77777777" w:rsidR="00572B96" w:rsidRPr="00821E0B" w:rsidRDefault="00572B96" w:rsidP="00572B96">
      <w:pPr>
        <w:ind w:firstLine="709"/>
        <w:jc w:val="both"/>
        <w:rPr>
          <w:rFonts w:ascii="Times New Roman" w:hAnsi="Times New Roman"/>
          <w:color w:val="000000"/>
          <w:sz w:val="28"/>
          <w:szCs w:val="28"/>
        </w:rPr>
      </w:pPr>
      <w:r w:rsidRPr="00821E0B">
        <w:rPr>
          <w:rFonts w:ascii="Times New Roman" w:hAnsi="Times New Roman"/>
          <w:color w:val="000000"/>
          <w:sz w:val="28"/>
          <w:szCs w:val="28"/>
        </w:rPr>
        <w:t>Аварийных ситуаций на сетях теплоснабжения с прекращением подачи ресурса более чем на 24 часа за прошедший год не было. Технологические нарушения, связанные с порывами на тепловых и водопроводных сетях, устранялись в минимально короткие сроки, с организацией подачи ресурса по временным схемам.</w:t>
      </w:r>
    </w:p>
    <w:p w14:paraId="4B1B7CB9" w14:textId="77777777" w:rsidR="00AE3A98" w:rsidRPr="00821E0B" w:rsidRDefault="009301F3" w:rsidP="008B7641">
      <w:pPr>
        <w:ind w:firstLine="709"/>
        <w:jc w:val="both"/>
        <w:rPr>
          <w:rFonts w:ascii="Times New Roman" w:hAnsi="Times New Roman"/>
          <w:color w:val="000000"/>
          <w:sz w:val="28"/>
          <w:szCs w:val="28"/>
        </w:rPr>
      </w:pPr>
      <w:r w:rsidRPr="00821E0B">
        <w:rPr>
          <w:rFonts w:ascii="Times New Roman" w:hAnsi="Times New Roman"/>
          <w:color w:val="000000"/>
          <w:sz w:val="28"/>
          <w:szCs w:val="28"/>
        </w:rPr>
        <w:t>В 202</w:t>
      </w:r>
      <w:r w:rsidR="00AE3A98"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за счет средств краевого и местного бюджетов на инженерных сетях выполнен</w:t>
      </w:r>
      <w:r w:rsidR="00AE3A98" w:rsidRPr="00821E0B">
        <w:rPr>
          <w:rFonts w:ascii="Times New Roman" w:hAnsi="Times New Roman"/>
          <w:color w:val="000000"/>
          <w:sz w:val="28"/>
          <w:szCs w:val="28"/>
        </w:rPr>
        <w:t>:</w:t>
      </w:r>
    </w:p>
    <w:p w14:paraId="788CB1DA" w14:textId="77777777" w:rsidR="00AE3A98" w:rsidRPr="00821E0B" w:rsidRDefault="00AE3A98" w:rsidP="00AE3A98">
      <w:pPr>
        <w:ind w:firstLine="709"/>
        <w:jc w:val="both"/>
        <w:rPr>
          <w:rFonts w:ascii="Times New Roman" w:hAnsi="Times New Roman"/>
          <w:color w:val="000000"/>
          <w:sz w:val="28"/>
          <w:szCs w:val="28"/>
        </w:rPr>
      </w:pPr>
      <w:r w:rsidRPr="00821E0B">
        <w:rPr>
          <w:rFonts w:ascii="Times New Roman" w:hAnsi="Times New Roman"/>
          <w:color w:val="000000"/>
          <w:sz w:val="28"/>
          <w:szCs w:val="28"/>
        </w:rPr>
        <w:t>- капитальн</w:t>
      </w:r>
      <w:r w:rsidR="0066371E" w:rsidRPr="00821E0B">
        <w:rPr>
          <w:rFonts w:ascii="Times New Roman" w:hAnsi="Times New Roman"/>
          <w:color w:val="000000"/>
          <w:sz w:val="28"/>
          <w:szCs w:val="28"/>
        </w:rPr>
        <w:t>ый</w:t>
      </w:r>
      <w:r w:rsidRPr="00821E0B">
        <w:rPr>
          <w:rFonts w:ascii="Times New Roman" w:hAnsi="Times New Roman"/>
          <w:color w:val="000000"/>
          <w:sz w:val="28"/>
          <w:szCs w:val="28"/>
        </w:rPr>
        <w:t xml:space="preserve"> ремонт (замен</w:t>
      </w:r>
      <w:r w:rsidR="0066371E" w:rsidRPr="00821E0B">
        <w:rPr>
          <w:rFonts w:ascii="Times New Roman" w:hAnsi="Times New Roman"/>
          <w:color w:val="000000"/>
          <w:sz w:val="28"/>
          <w:szCs w:val="28"/>
        </w:rPr>
        <w:t>а</w:t>
      </w:r>
      <w:r w:rsidRPr="00821E0B">
        <w:rPr>
          <w:rFonts w:ascii="Times New Roman" w:hAnsi="Times New Roman"/>
          <w:color w:val="000000"/>
          <w:sz w:val="28"/>
          <w:szCs w:val="28"/>
        </w:rPr>
        <w:t>) 3 участков водоводов (</w:t>
      </w:r>
      <w:proofErr w:type="spellStart"/>
      <w:r w:rsidRPr="00821E0B">
        <w:rPr>
          <w:rFonts w:ascii="Times New Roman" w:hAnsi="Times New Roman"/>
          <w:color w:val="000000"/>
          <w:sz w:val="28"/>
          <w:szCs w:val="28"/>
        </w:rPr>
        <w:t>пр-кт</w:t>
      </w:r>
      <w:proofErr w:type="spellEnd"/>
      <w:r w:rsidRPr="00821E0B">
        <w:rPr>
          <w:rFonts w:ascii="Times New Roman" w:hAnsi="Times New Roman"/>
          <w:color w:val="000000"/>
          <w:sz w:val="28"/>
          <w:szCs w:val="28"/>
        </w:rPr>
        <w:t xml:space="preserve"> Курчатова д.</w:t>
      </w:r>
      <w:r w:rsidR="0066371E" w:rsidRPr="00821E0B">
        <w:rPr>
          <w:rFonts w:ascii="Times New Roman" w:hAnsi="Times New Roman"/>
          <w:color w:val="000000"/>
          <w:sz w:val="28"/>
          <w:szCs w:val="28"/>
        </w:rPr>
        <w:t> </w:t>
      </w:r>
      <w:r w:rsidRPr="00821E0B">
        <w:rPr>
          <w:rFonts w:ascii="Times New Roman" w:hAnsi="Times New Roman"/>
          <w:color w:val="000000"/>
          <w:sz w:val="28"/>
          <w:szCs w:val="28"/>
        </w:rPr>
        <w:t xml:space="preserve">66, 68 – 172 метра, </w:t>
      </w:r>
      <w:proofErr w:type="spellStart"/>
      <w:r w:rsidRPr="00821E0B">
        <w:rPr>
          <w:rFonts w:ascii="Times New Roman" w:hAnsi="Times New Roman"/>
          <w:color w:val="000000"/>
          <w:sz w:val="28"/>
          <w:szCs w:val="28"/>
        </w:rPr>
        <w:t>пр-кт</w:t>
      </w:r>
      <w:proofErr w:type="spellEnd"/>
      <w:r w:rsidRPr="00821E0B">
        <w:rPr>
          <w:rFonts w:ascii="Times New Roman" w:hAnsi="Times New Roman"/>
          <w:color w:val="000000"/>
          <w:sz w:val="28"/>
          <w:szCs w:val="28"/>
        </w:rPr>
        <w:t xml:space="preserve"> Ленинградский д. 45 – 163 метра, </w:t>
      </w:r>
      <w:proofErr w:type="spellStart"/>
      <w:r w:rsidRPr="00821E0B">
        <w:rPr>
          <w:rFonts w:ascii="Times New Roman" w:hAnsi="Times New Roman"/>
          <w:color w:val="000000"/>
          <w:sz w:val="28"/>
          <w:szCs w:val="28"/>
        </w:rPr>
        <w:t>пр-кт</w:t>
      </w:r>
      <w:proofErr w:type="spellEnd"/>
      <w:r w:rsidR="0066371E" w:rsidRPr="00821E0B">
        <w:rPr>
          <w:rFonts w:ascii="Times New Roman" w:hAnsi="Times New Roman"/>
          <w:color w:val="000000"/>
          <w:sz w:val="28"/>
          <w:szCs w:val="28"/>
        </w:rPr>
        <w:t xml:space="preserve"> </w:t>
      </w:r>
      <w:r w:rsidRPr="00821E0B">
        <w:rPr>
          <w:rFonts w:ascii="Times New Roman" w:hAnsi="Times New Roman"/>
          <w:color w:val="000000"/>
          <w:sz w:val="28"/>
          <w:szCs w:val="28"/>
        </w:rPr>
        <w:t>Ленинградский д. 29 – 80 метров) на общую сумму 24</w:t>
      </w:r>
      <w:r w:rsidR="0066371E" w:rsidRPr="00821E0B">
        <w:rPr>
          <w:rFonts w:ascii="Times New Roman" w:hAnsi="Times New Roman"/>
          <w:color w:val="000000"/>
          <w:sz w:val="28"/>
          <w:szCs w:val="28"/>
        </w:rPr>
        <w:t>,</w:t>
      </w:r>
      <w:r w:rsidRPr="00821E0B">
        <w:rPr>
          <w:rFonts w:ascii="Times New Roman" w:hAnsi="Times New Roman"/>
          <w:color w:val="000000"/>
          <w:sz w:val="28"/>
          <w:szCs w:val="28"/>
        </w:rPr>
        <w:t>4</w:t>
      </w:r>
      <w:r w:rsidR="0066371E" w:rsidRPr="00821E0B">
        <w:rPr>
          <w:rFonts w:ascii="Times New Roman" w:hAnsi="Times New Roman"/>
          <w:color w:val="000000"/>
          <w:sz w:val="28"/>
          <w:szCs w:val="28"/>
        </w:rPr>
        <w:t> млн. </w:t>
      </w:r>
      <w:r w:rsidRPr="00821E0B">
        <w:rPr>
          <w:rFonts w:ascii="Times New Roman" w:hAnsi="Times New Roman"/>
          <w:color w:val="000000"/>
          <w:sz w:val="28"/>
          <w:szCs w:val="28"/>
        </w:rPr>
        <w:t>руб</w:t>
      </w:r>
      <w:r w:rsidR="0066371E" w:rsidRPr="00821E0B">
        <w:rPr>
          <w:rFonts w:ascii="Times New Roman" w:hAnsi="Times New Roman"/>
          <w:color w:val="000000"/>
          <w:sz w:val="28"/>
          <w:szCs w:val="28"/>
        </w:rPr>
        <w:t>лей;</w:t>
      </w:r>
    </w:p>
    <w:p w14:paraId="488FF793" w14:textId="77777777" w:rsidR="00AE3A98" w:rsidRPr="00821E0B" w:rsidRDefault="0066371E" w:rsidP="0066371E">
      <w:pPr>
        <w:ind w:firstLine="709"/>
        <w:jc w:val="both"/>
        <w:rPr>
          <w:rFonts w:ascii="Times New Roman" w:hAnsi="Times New Roman"/>
          <w:color w:val="000000"/>
          <w:sz w:val="28"/>
          <w:szCs w:val="28"/>
        </w:rPr>
      </w:pPr>
      <w:r w:rsidRPr="00821E0B">
        <w:rPr>
          <w:rFonts w:ascii="Times New Roman" w:hAnsi="Times New Roman"/>
          <w:color w:val="000000"/>
          <w:sz w:val="28"/>
          <w:szCs w:val="28"/>
        </w:rPr>
        <w:t>- </w:t>
      </w:r>
      <w:r w:rsidR="00AE3A98" w:rsidRPr="00821E0B">
        <w:rPr>
          <w:rFonts w:ascii="Times New Roman" w:hAnsi="Times New Roman"/>
          <w:color w:val="000000"/>
          <w:sz w:val="28"/>
          <w:szCs w:val="28"/>
        </w:rPr>
        <w:t>текущ</w:t>
      </w:r>
      <w:r w:rsidRPr="00821E0B">
        <w:rPr>
          <w:rFonts w:ascii="Times New Roman" w:hAnsi="Times New Roman"/>
          <w:color w:val="000000"/>
          <w:sz w:val="28"/>
          <w:szCs w:val="28"/>
        </w:rPr>
        <w:t>ий</w:t>
      </w:r>
      <w:r w:rsidR="00AE3A98" w:rsidRPr="00821E0B">
        <w:rPr>
          <w:rFonts w:ascii="Times New Roman" w:hAnsi="Times New Roman"/>
          <w:color w:val="000000"/>
          <w:sz w:val="28"/>
          <w:szCs w:val="28"/>
        </w:rPr>
        <w:t xml:space="preserve"> ремонт участка теплосети от ТК-18Б до ТК-18Г по</w:t>
      </w:r>
      <w:r w:rsidRPr="00821E0B">
        <w:rPr>
          <w:rFonts w:ascii="Times New Roman" w:hAnsi="Times New Roman"/>
          <w:color w:val="000000"/>
          <w:sz w:val="28"/>
          <w:szCs w:val="28"/>
        </w:rPr>
        <w:t> </w:t>
      </w:r>
      <w:r w:rsidR="00AE3A98" w:rsidRPr="00821E0B">
        <w:rPr>
          <w:rFonts w:ascii="Times New Roman" w:hAnsi="Times New Roman"/>
          <w:color w:val="000000"/>
          <w:sz w:val="28"/>
          <w:szCs w:val="28"/>
        </w:rPr>
        <w:t>ул.</w:t>
      </w:r>
      <w:r w:rsidRPr="00821E0B">
        <w:rPr>
          <w:rFonts w:ascii="Times New Roman" w:hAnsi="Times New Roman"/>
          <w:color w:val="000000"/>
          <w:sz w:val="28"/>
          <w:szCs w:val="28"/>
        </w:rPr>
        <w:t> </w:t>
      </w:r>
      <w:r w:rsidR="00AE3A98" w:rsidRPr="00821E0B">
        <w:rPr>
          <w:rFonts w:ascii="Times New Roman" w:hAnsi="Times New Roman"/>
          <w:color w:val="000000"/>
          <w:sz w:val="28"/>
          <w:szCs w:val="28"/>
        </w:rPr>
        <w:t>Северная</w:t>
      </w:r>
      <w:r w:rsidRPr="00821E0B">
        <w:rPr>
          <w:rFonts w:ascii="Times New Roman" w:hAnsi="Times New Roman"/>
          <w:color w:val="000000"/>
          <w:sz w:val="28"/>
          <w:szCs w:val="28"/>
        </w:rPr>
        <w:t xml:space="preserve"> – п</w:t>
      </w:r>
      <w:r w:rsidR="00AE3A98" w:rsidRPr="00821E0B">
        <w:rPr>
          <w:rFonts w:ascii="Times New Roman" w:hAnsi="Times New Roman"/>
          <w:color w:val="000000"/>
          <w:sz w:val="28"/>
          <w:szCs w:val="28"/>
        </w:rPr>
        <w:t>роизведена замена труб центрального отопления протяженностью 122 м</w:t>
      </w:r>
      <w:r w:rsidRPr="00821E0B">
        <w:rPr>
          <w:rFonts w:ascii="Times New Roman" w:hAnsi="Times New Roman"/>
          <w:color w:val="000000"/>
          <w:sz w:val="28"/>
          <w:szCs w:val="28"/>
        </w:rPr>
        <w:t>етра</w:t>
      </w:r>
      <w:r w:rsidR="00AE3A98" w:rsidRPr="00821E0B">
        <w:rPr>
          <w:rFonts w:ascii="Times New Roman" w:hAnsi="Times New Roman"/>
          <w:color w:val="000000"/>
          <w:sz w:val="28"/>
          <w:szCs w:val="28"/>
        </w:rPr>
        <w:t>. Сумма затрат на выполненные работы составила 586</w:t>
      </w:r>
      <w:r w:rsidRPr="00821E0B">
        <w:rPr>
          <w:rFonts w:ascii="Times New Roman" w:hAnsi="Times New Roman"/>
          <w:color w:val="000000"/>
          <w:sz w:val="28"/>
          <w:szCs w:val="28"/>
        </w:rPr>
        <w:t>,</w:t>
      </w:r>
      <w:r w:rsidR="00AE3A98" w:rsidRPr="00821E0B">
        <w:rPr>
          <w:rFonts w:ascii="Times New Roman" w:hAnsi="Times New Roman"/>
          <w:color w:val="000000"/>
          <w:sz w:val="28"/>
          <w:szCs w:val="28"/>
        </w:rPr>
        <w:t>6</w:t>
      </w:r>
      <w:r w:rsidRPr="00821E0B">
        <w:rPr>
          <w:rFonts w:ascii="Times New Roman" w:hAnsi="Times New Roman"/>
          <w:color w:val="000000"/>
          <w:sz w:val="28"/>
          <w:szCs w:val="28"/>
        </w:rPr>
        <w:t> тыс. </w:t>
      </w:r>
      <w:r w:rsidR="00AE3A98" w:rsidRPr="00821E0B">
        <w:rPr>
          <w:rFonts w:ascii="Times New Roman" w:hAnsi="Times New Roman"/>
          <w:color w:val="000000"/>
          <w:sz w:val="28"/>
          <w:szCs w:val="28"/>
        </w:rPr>
        <w:t>руб</w:t>
      </w:r>
      <w:r w:rsidRPr="00821E0B">
        <w:rPr>
          <w:rFonts w:ascii="Times New Roman" w:hAnsi="Times New Roman"/>
          <w:color w:val="000000"/>
          <w:sz w:val="28"/>
          <w:szCs w:val="28"/>
        </w:rPr>
        <w:t>лей</w:t>
      </w:r>
      <w:r w:rsidR="00AE3A98" w:rsidRPr="00821E0B">
        <w:rPr>
          <w:rFonts w:ascii="Times New Roman" w:hAnsi="Times New Roman"/>
          <w:color w:val="000000"/>
          <w:sz w:val="28"/>
          <w:szCs w:val="28"/>
        </w:rPr>
        <w:t>.</w:t>
      </w:r>
    </w:p>
    <w:p w14:paraId="56199426" w14:textId="77777777" w:rsidR="00464938" w:rsidRPr="00821E0B" w:rsidRDefault="00464938" w:rsidP="00464938">
      <w:pPr>
        <w:ind w:firstLine="709"/>
        <w:jc w:val="both"/>
        <w:rPr>
          <w:rFonts w:ascii="Times New Roman" w:hAnsi="Times New Roman"/>
          <w:sz w:val="28"/>
          <w:szCs w:val="28"/>
        </w:rPr>
      </w:pPr>
      <w:r w:rsidRPr="00821E0B">
        <w:rPr>
          <w:rFonts w:ascii="Times New Roman" w:hAnsi="Times New Roman"/>
          <w:sz w:val="28"/>
          <w:szCs w:val="28"/>
        </w:rPr>
        <w:t>В 2025 году в рамках муниципальной программы «Реформирование и модернизация жилищно-коммунального хозяйства и повышение энергетической эффективности на территории ЗАТО Железногорск» МП «ЖКХ» получена субсидия из бюджета ЗАТО Железногорск в размере 15,0 млн. рублей на осуществление капитальных вложений в объекты муниципальной собственности для разработки проектно-сметной документации объекта «Очистные сооружения, находящиеся по адресу ЗАТО Железногорск, пос. Подгорный, ул. Дальняя, д.2».</w:t>
      </w:r>
    </w:p>
    <w:p w14:paraId="2E55562A" w14:textId="77777777" w:rsidR="00464938" w:rsidRPr="00821E0B" w:rsidRDefault="00464938" w:rsidP="00862561">
      <w:pPr>
        <w:ind w:firstLine="709"/>
        <w:jc w:val="both"/>
        <w:rPr>
          <w:rFonts w:ascii="Times New Roman" w:hAnsi="Times New Roman"/>
          <w:color w:val="000000"/>
          <w:sz w:val="28"/>
          <w:szCs w:val="28"/>
        </w:rPr>
      </w:pPr>
    </w:p>
    <w:p w14:paraId="1AD7535D" w14:textId="77777777" w:rsidR="00D3073B" w:rsidRPr="00821E0B" w:rsidRDefault="00D3073B"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Комплекс работ по содержанию сетей уличного освещения осуществляется силами М</w:t>
      </w:r>
      <w:r w:rsidR="00AC21DB" w:rsidRPr="00821E0B">
        <w:rPr>
          <w:rFonts w:ascii="Times New Roman" w:hAnsi="Times New Roman"/>
          <w:color w:val="000000"/>
          <w:sz w:val="28"/>
          <w:szCs w:val="28"/>
        </w:rPr>
        <w:t>КУ</w:t>
      </w:r>
      <w:r w:rsidRPr="00821E0B">
        <w:rPr>
          <w:rFonts w:ascii="Times New Roman" w:hAnsi="Times New Roman"/>
          <w:color w:val="000000"/>
          <w:sz w:val="28"/>
          <w:szCs w:val="28"/>
        </w:rPr>
        <w:t xml:space="preserve"> «</w:t>
      </w:r>
      <w:r w:rsidR="00AC21DB" w:rsidRPr="00821E0B">
        <w:rPr>
          <w:rFonts w:ascii="Times New Roman" w:hAnsi="Times New Roman"/>
          <w:color w:val="000000"/>
          <w:sz w:val="28"/>
          <w:szCs w:val="28"/>
        </w:rPr>
        <w:t>Управление имущественным комплексом</w:t>
      </w:r>
      <w:r w:rsidRPr="00821E0B">
        <w:rPr>
          <w:rFonts w:ascii="Times New Roman" w:hAnsi="Times New Roman"/>
          <w:color w:val="000000"/>
          <w:sz w:val="28"/>
          <w:szCs w:val="28"/>
        </w:rPr>
        <w:t>».</w:t>
      </w:r>
    </w:p>
    <w:p w14:paraId="51A5E2E9" w14:textId="77777777" w:rsidR="00D3073B" w:rsidRPr="00821E0B" w:rsidRDefault="00D3073B"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В рамках подпрограммы «Организация благоустройства территории» муниципальной программы «Развитие транспортной системы, содержание и благоустройство территории ЗАТО Железногорск» в 20</w:t>
      </w:r>
      <w:r w:rsidR="00190C93" w:rsidRPr="00821E0B">
        <w:rPr>
          <w:rFonts w:ascii="Times New Roman" w:hAnsi="Times New Roman"/>
          <w:color w:val="000000"/>
          <w:sz w:val="28"/>
          <w:szCs w:val="28"/>
        </w:rPr>
        <w:t>2</w:t>
      </w:r>
      <w:r w:rsidR="00AE3A98" w:rsidRPr="00821E0B">
        <w:rPr>
          <w:rFonts w:ascii="Times New Roman" w:hAnsi="Times New Roman"/>
          <w:color w:val="000000"/>
          <w:sz w:val="28"/>
          <w:szCs w:val="28"/>
        </w:rPr>
        <w:t>5</w:t>
      </w:r>
      <w:r w:rsidR="00C20899" w:rsidRPr="00821E0B">
        <w:rPr>
          <w:rFonts w:ascii="Times New Roman" w:hAnsi="Times New Roman"/>
          <w:color w:val="000000"/>
          <w:sz w:val="28"/>
          <w:szCs w:val="28"/>
        </w:rPr>
        <w:t xml:space="preserve"> </w:t>
      </w:r>
      <w:r w:rsidR="00172737" w:rsidRPr="00821E0B">
        <w:rPr>
          <w:rFonts w:ascii="Times New Roman" w:hAnsi="Times New Roman"/>
          <w:color w:val="000000"/>
          <w:sz w:val="28"/>
          <w:szCs w:val="28"/>
        </w:rPr>
        <w:t xml:space="preserve">году </w:t>
      </w:r>
      <w:r w:rsidRPr="00821E0B">
        <w:rPr>
          <w:rFonts w:ascii="Times New Roman" w:hAnsi="Times New Roman"/>
          <w:color w:val="000000"/>
          <w:sz w:val="28"/>
          <w:szCs w:val="28"/>
        </w:rPr>
        <w:t>обеспечено обслуживание 1</w:t>
      </w:r>
      <w:r w:rsidR="00AC21DB" w:rsidRPr="00821E0B">
        <w:rPr>
          <w:rFonts w:ascii="Times New Roman" w:hAnsi="Times New Roman"/>
          <w:color w:val="000000"/>
          <w:sz w:val="28"/>
          <w:szCs w:val="28"/>
        </w:rPr>
        <w:t>8</w:t>
      </w:r>
      <w:r w:rsidR="00BE18D7" w:rsidRPr="00821E0B">
        <w:rPr>
          <w:rFonts w:ascii="Times New Roman" w:hAnsi="Times New Roman"/>
          <w:color w:val="000000"/>
          <w:sz w:val="28"/>
          <w:szCs w:val="28"/>
        </w:rPr>
        <w:t>7</w:t>
      </w:r>
      <w:r w:rsidR="00AC21DB" w:rsidRPr="00821E0B">
        <w:rPr>
          <w:rFonts w:ascii="Times New Roman" w:hAnsi="Times New Roman"/>
          <w:color w:val="000000"/>
          <w:sz w:val="28"/>
          <w:szCs w:val="28"/>
        </w:rPr>
        <w:t>,</w:t>
      </w:r>
      <w:r w:rsidR="00BE18D7" w:rsidRPr="00821E0B">
        <w:rPr>
          <w:rFonts w:ascii="Times New Roman" w:hAnsi="Times New Roman"/>
          <w:color w:val="000000"/>
          <w:sz w:val="28"/>
          <w:szCs w:val="28"/>
        </w:rPr>
        <w:t>1</w:t>
      </w:r>
      <w:r w:rsidRPr="00821E0B">
        <w:rPr>
          <w:rFonts w:ascii="Times New Roman" w:hAnsi="Times New Roman"/>
          <w:color w:val="000000"/>
          <w:sz w:val="28"/>
          <w:szCs w:val="28"/>
        </w:rPr>
        <w:t xml:space="preserve"> км</w:t>
      </w:r>
      <w:r w:rsidR="00886074" w:rsidRPr="00821E0B">
        <w:rPr>
          <w:rFonts w:ascii="Times New Roman" w:hAnsi="Times New Roman"/>
          <w:color w:val="000000"/>
          <w:sz w:val="28"/>
          <w:szCs w:val="28"/>
        </w:rPr>
        <w:t>.</w:t>
      </w:r>
      <w:r w:rsidRPr="00821E0B">
        <w:rPr>
          <w:rFonts w:ascii="Times New Roman" w:hAnsi="Times New Roman"/>
          <w:color w:val="000000"/>
          <w:sz w:val="28"/>
          <w:szCs w:val="28"/>
        </w:rPr>
        <w:t xml:space="preserve"> сетей уличного ос</w:t>
      </w:r>
      <w:r w:rsidR="00172737" w:rsidRPr="00821E0B">
        <w:rPr>
          <w:rFonts w:ascii="Times New Roman" w:hAnsi="Times New Roman"/>
          <w:color w:val="000000"/>
          <w:sz w:val="28"/>
          <w:szCs w:val="28"/>
        </w:rPr>
        <w:t xml:space="preserve">вещения, </w:t>
      </w:r>
      <w:r w:rsidR="00572B96" w:rsidRPr="00821E0B">
        <w:rPr>
          <w:rFonts w:ascii="Times New Roman" w:hAnsi="Times New Roman"/>
          <w:color w:val="000000"/>
          <w:sz w:val="28"/>
          <w:szCs w:val="28"/>
        </w:rPr>
        <w:t>4</w:t>
      </w:r>
      <w:r w:rsidR="00650B2D" w:rsidRPr="00821E0B">
        <w:rPr>
          <w:rFonts w:ascii="Times New Roman" w:hAnsi="Times New Roman"/>
          <w:color w:val="000000"/>
          <w:sz w:val="28"/>
          <w:szCs w:val="28"/>
        </w:rPr>
        <w:t> </w:t>
      </w:r>
      <w:r w:rsidR="00572B96" w:rsidRPr="00821E0B">
        <w:rPr>
          <w:rFonts w:ascii="Times New Roman" w:hAnsi="Times New Roman"/>
          <w:color w:val="000000"/>
          <w:sz w:val="28"/>
          <w:szCs w:val="28"/>
        </w:rPr>
        <w:t>52</w:t>
      </w:r>
      <w:r w:rsidR="00650B2D" w:rsidRPr="00821E0B">
        <w:rPr>
          <w:rFonts w:ascii="Times New Roman" w:hAnsi="Times New Roman"/>
          <w:color w:val="000000"/>
          <w:sz w:val="28"/>
          <w:szCs w:val="28"/>
        </w:rPr>
        <w:t>7</w:t>
      </w:r>
      <w:r w:rsidR="00172737" w:rsidRPr="00821E0B">
        <w:rPr>
          <w:rFonts w:ascii="Times New Roman" w:hAnsi="Times New Roman"/>
          <w:color w:val="000000"/>
          <w:sz w:val="28"/>
          <w:szCs w:val="28"/>
        </w:rPr>
        <w:t xml:space="preserve"> светильников, </w:t>
      </w:r>
      <w:r w:rsidR="00BE18D7" w:rsidRPr="00821E0B">
        <w:rPr>
          <w:rFonts w:ascii="Times New Roman" w:hAnsi="Times New Roman"/>
          <w:color w:val="000000"/>
          <w:sz w:val="28"/>
          <w:szCs w:val="28"/>
        </w:rPr>
        <w:lastRenderedPageBreak/>
        <w:t>37</w:t>
      </w:r>
      <w:r w:rsidR="00172737" w:rsidRPr="00821E0B">
        <w:rPr>
          <w:rFonts w:ascii="Times New Roman" w:hAnsi="Times New Roman"/>
          <w:color w:val="000000"/>
          <w:sz w:val="28"/>
          <w:szCs w:val="28"/>
        </w:rPr>
        <w:t> </w:t>
      </w:r>
      <w:r w:rsidRPr="00821E0B">
        <w:rPr>
          <w:rFonts w:ascii="Times New Roman" w:hAnsi="Times New Roman"/>
          <w:color w:val="000000"/>
          <w:sz w:val="28"/>
          <w:szCs w:val="28"/>
        </w:rPr>
        <w:t>светофорных объектов, 1</w:t>
      </w:r>
      <w:r w:rsidR="00BE18D7" w:rsidRPr="00821E0B">
        <w:rPr>
          <w:rFonts w:ascii="Times New Roman" w:hAnsi="Times New Roman"/>
          <w:color w:val="000000"/>
          <w:sz w:val="28"/>
          <w:szCs w:val="28"/>
        </w:rPr>
        <w:t>3</w:t>
      </w:r>
      <w:r w:rsidRPr="00821E0B">
        <w:rPr>
          <w:rFonts w:ascii="Times New Roman" w:hAnsi="Times New Roman"/>
          <w:color w:val="000000"/>
          <w:sz w:val="28"/>
          <w:szCs w:val="28"/>
        </w:rPr>
        <w:t>1 пункт</w:t>
      </w:r>
      <w:r w:rsidR="00BE18D7" w:rsidRPr="00821E0B">
        <w:rPr>
          <w:rFonts w:ascii="Times New Roman" w:hAnsi="Times New Roman"/>
          <w:color w:val="000000"/>
          <w:sz w:val="28"/>
          <w:szCs w:val="28"/>
        </w:rPr>
        <w:t>а</w:t>
      </w:r>
      <w:r w:rsidRPr="00821E0B">
        <w:rPr>
          <w:rFonts w:ascii="Times New Roman" w:hAnsi="Times New Roman"/>
          <w:color w:val="000000"/>
          <w:sz w:val="28"/>
          <w:szCs w:val="28"/>
        </w:rPr>
        <w:t xml:space="preserve"> питания объектов уличного освещения и светофорного регулирования на общую сумму </w:t>
      </w:r>
      <w:r w:rsidR="00E615F9" w:rsidRPr="00821E0B">
        <w:rPr>
          <w:rFonts w:ascii="Times New Roman" w:hAnsi="Times New Roman"/>
          <w:color w:val="000000"/>
          <w:sz w:val="28"/>
          <w:szCs w:val="28"/>
        </w:rPr>
        <w:t>30,3</w:t>
      </w:r>
      <w:r w:rsidRPr="00821E0B">
        <w:rPr>
          <w:rFonts w:ascii="Times New Roman" w:hAnsi="Times New Roman"/>
          <w:color w:val="000000"/>
          <w:sz w:val="28"/>
          <w:szCs w:val="28"/>
        </w:rPr>
        <w:t> млн. рублей</w:t>
      </w:r>
      <w:r w:rsidR="00172737" w:rsidRPr="00821E0B">
        <w:rPr>
          <w:rFonts w:ascii="Times New Roman" w:hAnsi="Times New Roman"/>
          <w:color w:val="000000"/>
          <w:sz w:val="28"/>
          <w:szCs w:val="28"/>
        </w:rPr>
        <w:t>.</w:t>
      </w:r>
    </w:p>
    <w:p w14:paraId="63FEF376" w14:textId="77777777" w:rsidR="00AC21DB" w:rsidRPr="00821E0B" w:rsidRDefault="00C20899" w:rsidP="00AC21DB">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Введены в эксплуатацию устройства уличного освещения </w:t>
      </w:r>
      <w:r w:rsidR="00E615F9" w:rsidRPr="00821E0B">
        <w:rPr>
          <w:rFonts w:ascii="Times New Roman" w:hAnsi="Times New Roman"/>
          <w:color w:val="000000"/>
          <w:sz w:val="28"/>
          <w:szCs w:val="28"/>
        </w:rPr>
        <w:t>на объекте «Спортивный бульвар (3 этап благоустройства)», на объекте «Пляж» выполнено строительство и введены в эксплуатацию новые сети водоснабжения, водоотведения и освещения.</w:t>
      </w:r>
    </w:p>
    <w:p w14:paraId="46CEE882" w14:textId="77777777" w:rsidR="0066371E" w:rsidRPr="00821E0B" w:rsidRDefault="0066371E" w:rsidP="0066371E">
      <w:pPr>
        <w:ind w:firstLine="709"/>
        <w:jc w:val="both"/>
        <w:rPr>
          <w:rFonts w:ascii="Times New Roman" w:hAnsi="Times New Roman"/>
          <w:color w:val="000000"/>
          <w:sz w:val="28"/>
          <w:szCs w:val="28"/>
        </w:rPr>
      </w:pPr>
      <w:r w:rsidRPr="00821E0B">
        <w:rPr>
          <w:rFonts w:ascii="Times New Roman" w:hAnsi="Times New Roman"/>
          <w:color w:val="000000"/>
          <w:sz w:val="28"/>
          <w:szCs w:val="28"/>
        </w:rPr>
        <w:t>Кроме этого, за отчетный год участком уличного освещения произведена замена 1 436 перегоревших ламп, локализовано 48 повреждений в питающих сетях, устранено 14 повреждений светофорных объектов, проведена замена линии наружного освещения в п. </w:t>
      </w:r>
      <w:proofErr w:type="spellStart"/>
      <w:r w:rsidRPr="00821E0B">
        <w:rPr>
          <w:rFonts w:ascii="Times New Roman" w:hAnsi="Times New Roman"/>
          <w:color w:val="000000"/>
          <w:sz w:val="28"/>
          <w:szCs w:val="28"/>
        </w:rPr>
        <w:t>Тартат</w:t>
      </w:r>
      <w:proofErr w:type="spellEnd"/>
      <w:r w:rsidRPr="00821E0B">
        <w:rPr>
          <w:rFonts w:ascii="Times New Roman" w:hAnsi="Times New Roman"/>
          <w:color w:val="000000"/>
          <w:sz w:val="28"/>
          <w:szCs w:val="28"/>
        </w:rPr>
        <w:t xml:space="preserve"> ТП-328 Л5 протяженностью 2 км., отражено свыше 9,1 млн. хакерских атак на сервер управления уличным освещением.</w:t>
      </w:r>
    </w:p>
    <w:p w14:paraId="0ABA999F" w14:textId="77777777" w:rsidR="00C20899" w:rsidRPr="00821E0B" w:rsidRDefault="00C20899" w:rsidP="00862561">
      <w:pPr>
        <w:ind w:firstLine="709"/>
        <w:jc w:val="both"/>
        <w:rPr>
          <w:rFonts w:ascii="Times New Roman" w:hAnsi="Times New Roman"/>
          <w:color w:val="000000"/>
          <w:sz w:val="28"/>
          <w:szCs w:val="28"/>
        </w:rPr>
      </w:pPr>
    </w:p>
    <w:p w14:paraId="33A42CCC" w14:textId="77777777" w:rsidR="002C7B87" w:rsidRPr="00821E0B" w:rsidRDefault="002C7B87"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В 202</w:t>
      </w:r>
      <w:r w:rsidR="00CF09BE"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для населения ЗАТО Железногорск</w:t>
      </w:r>
      <w:r w:rsidR="002A13A0" w:rsidRPr="00821E0B">
        <w:rPr>
          <w:rFonts w:ascii="Times New Roman" w:hAnsi="Times New Roman"/>
          <w:color w:val="000000"/>
          <w:sz w:val="28"/>
          <w:szCs w:val="28"/>
        </w:rPr>
        <w:t xml:space="preserve"> продолжал</w:t>
      </w:r>
      <w:r w:rsidRPr="00821E0B">
        <w:rPr>
          <w:rFonts w:ascii="Times New Roman" w:hAnsi="Times New Roman"/>
          <w:color w:val="000000"/>
          <w:sz w:val="28"/>
          <w:szCs w:val="28"/>
        </w:rPr>
        <w:t xml:space="preserve"> действова</w:t>
      </w:r>
      <w:r w:rsidR="002A13A0" w:rsidRPr="00821E0B">
        <w:rPr>
          <w:rFonts w:ascii="Times New Roman" w:hAnsi="Times New Roman"/>
          <w:color w:val="000000"/>
          <w:sz w:val="28"/>
          <w:szCs w:val="28"/>
        </w:rPr>
        <w:t>ть</w:t>
      </w:r>
      <w:r w:rsidRPr="00821E0B">
        <w:rPr>
          <w:rFonts w:ascii="Times New Roman" w:hAnsi="Times New Roman"/>
          <w:color w:val="000000"/>
          <w:sz w:val="28"/>
          <w:szCs w:val="28"/>
        </w:rPr>
        <w:t xml:space="preserve"> льготный тариф на тепловую энергию, а также сохраня</w:t>
      </w:r>
      <w:r w:rsidR="00001999" w:rsidRPr="00821E0B">
        <w:rPr>
          <w:rFonts w:ascii="Times New Roman" w:hAnsi="Times New Roman"/>
          <w:color w:val="000000"/>
          <w:sz w:val="28"/>
          <w:szCs w:val="28"/>
        </w:rPr>
        <w:t>лось</w:t>
      </w:r>
      <w:r w:rsidRPr="00821E0B">
        <w:rPr>
          <w:rFonts w:ascii="Times New Roman" w:hAnsi="Times New Roman"/>
          <w:color w:val="000000"/>
          <w:sz w:val="28"/>
          <w:szCs w:val="28"/>
        </w:rPr>
        <w:t xml:space="preserve"> действие предельного</w:t>
      </w:r>
      <w:r w:rsidR="00E615F9" w:rsidRPr="00821E0B">
        <w:rPr>
          <w:rFonts w:ascii="Times New Roman" w:hAnsi="Times New Roman"/>
          <w:color w:val="000000"/>
          <w:sz w:val="28"/>
          <w:szCs w:val="28"/>
        </w:rPr>
        <w:t xml:space="preserve"> (максимального)</w:t>
      </w:r>
      <w:r w:rsidRPr="00821E0B">
        <w:rPr>
          <w:rFonts w:ascii="Times New Roman" w:hAnsi="Times New Roman"/>
          <w:color w:val="000000"/>
          <w:sz w:val="28"/>
          <w:szCs w:val="28"/>
        </w:rPr>
        <w:t xml:space="preserve"> индекса </w:t>
      </w:r>
      <w:r w:rsidR="00E615F9" w:rsidRPr="00821E0B">
        <w:rPr>
          <w:rFonts w:ascii="Times New Roman" w:hAnsi="Times New Roman"/>
          <w:color w:val="000000"/>
          <w:sz w:val="28"/>
          <w:szCs w:val="28"/>
        </w:rPr>
        <w:t xml:space="preserve">изменения размера вносимой гражданами </w:t>
      </w:r>
      <w:r w:rsidRPr="00821E0B">
        <w:rPr>
          <w:rFonts w:ascii="Times New Roman" w:hAnsi="Times New Roman"/>
          <w:color w:val="000000"/>
          <w:sz w:val="28"/>
          <w:szCs w:val="28"/>
        </w:rPr>
        <w:t xml:space="preserve">платы за </w:t>
      </w:r>
      <w:r w:rsidR="00001999" w:rsidRPr="00821E0B">
        <w:rPr>
          <w:rFonts w:ascii="Times New Roman" w:hAnsi="Times New Roman"/>
          <w:color w:val="000000"/>
          <w:sz w:val="28"/>
          <w:szCs w:val="28"/>
        </w:rPr>
        <w:t>коммунальные услуги</w:t>
      </w:r>
      <w:r w:rsidRPr="00821E0B">
        <w:rPr>
          <w:rFonts w:ascii="Times New Roman" w:hAnsi="Times New Roman"/>
          <w:color w:val="000000"/>
          <w:sz w:val="28"/>
          <w:szCs w:val="28"/>
        </w:rPr>
        <w:t xml:space="preserve"> для населения.</w:t>
      </w:r>
    </w:p>
    <w:p w14:paraId="3C576540" w14:textId="77777777" w:rsidR="00804133" w:rsidRPr="00821E0B" w:rsidRDefault="002A13A0" w:rsidP="00804133">
      <w:pPr>
        <w:ind w:firstLine="709"/>
        <w:jc w:val="both"/>
        <w:rPr>
          <w:rFonts w:ascii="Times New Roman" w:hAnsi="Times New Roman"/>
          <w:sz w:val="28"/>
        </w:rPr>
      </w:pPr>
      <w:r w:rsidRPr="00821E0B">
        <w:rPr>
          <w:rFonts w:ascii="Times New Roman" w:hAnsi="Times New Roman"/>
          <w:sz w:val="28"/>
        </w:rPr>
        <w:t xml:space="preserve">Для остальных потребителей тепловой энергии </w:t>
      </w:r>
      <w:r w:rsidR="00202C42" w:rsidRPr="00821E0B">
        <w:rPr>
          <w:rFonts w:ascii="Times New Roman" w:hAnsi="Times New Roman"/>
          <w:sz w:val="28"/>
        </w:rPr>
        <w:t xml:space="preserve">предъявляется полный </w:t>
      </w:r>
      <w:r w:rsidRPr="00821E0B">
        <w:rPr>
          <w:rFonts w:ascii="Times New Roman" w:hAnsi="Times New Roman"/>
          <w:sz w:val="28"/>
        </w:rPr>
        <w:t>тариф, установленный приказом министерства тарифной политики</w:t>
      </w:r>
      <w:r w:rsidR="00202C42" w:rsidRPr="00821E0B">
        <w:rPr>
          <w:rFonts w:ascii="Times New Roman" w:hAnsi="Times New Roman"/>
          <w:sz w:val="28"/>
        </w:rPr>
        <w:t xml:space="preserve"> Красноярского края</w:t>
      </w:r>
      <w:r w:rsidR="00804133" w:rsidRPr="00821E0B">
        <w:rPr>
          <w:rFonts w:ascii="Times New Roman" w:hAnsi="Times New Roman"/>
          <w:sz w:val="28"/>
        </w:rPr>
        <w:t>.</w:t>
      </w:r>
    </w:p>
    <w:p w14:paraId="7FD42B9A" w14:textId="77777777" w:rsidR="00631028" w:rsidRPr="00821E0B" w:rsidRDefault="00631028" w:rsidP="00631028">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Учитывая тот факт, что вопрос высоких тарифов на энергоресурсы для бизнеса и населения ЗАТО Железногорск на протяжении ряда лет вызывает социальную напряженность, данная проблема регулярно поднимается Администрацией ЗАТО г. Железногорск в Правительстве Красноярского края с целью выработки решений по снижению тарифов на тепловую энергию в ЗАТО Железногорск.</w:t>
      </w:r>
    </w:p>
    <w:p w14:paraId="0999AD9B" w14:textId="77777777" w:rsidR="00202C42" w:rsidRPr="00821E0B" w:rsidRDefault="00546CEF" w:rsidP="00546CEF">
      <w:pPr>
        <w:ind w:firstLine="708"/>
        <w:jc w:val="both"/>
        <w:rPr>
          <w:rFonts w:ascii="Times New Roman" w:hAnsi="Times New Roman"/>
          <w:sz w:val="28"/>
        </w:rPr>
      </w:pPr>
      <w:r w:rsidRPr="00821E0B">
        <w:rPr>
          <w:rFonts w:ascii="Times New Roman" w:hAnsi="Times New Roman"/>
          <w:sz w:val="28"/>
          <w:szCs w:val="28"/>
        </w:rPr>
        <w:t>В течение 2025 года Администрация ЗАТО г. Железногорск продолжила направлять обращения в Правительство Красноярского края с просьбой рассмотреть возможность снижения для ЗАТО Железногорск размера льготных тарифов на тепловую энергию, поставляемую населению ООО «КРАСЭКО-ЭЛЕКТРО».</w:t>
      </w:r>
    </w:p>
    <w:p w14:paraId="67A5D41F" w14:textId="77777777" w:rsidR="00D55444" w:rsidRPr="00821E0B" w:rsidRDefault="002C7B87" w:rsidP="00862561">
      <w:pPr>
        <w:ind w:firstLine="709"/>
        <w:jc w:val="both"/>
        <w:rPr>
          <w:rFonts w:ascii="Times New Roman" w:hAnsi="Times New Roman"/>
          <w:sz w:val="28"/>
        </w:rPr>
      </w:pPr>
      <w:r w:rsidRPr="00821E0B">
        <w:rPr>
          <w:rFonts w:ascii="Times New Roman" w:hAnsi="Times New Roman"/>
          <w:sz w:val="28"/>
        </w:rPr>
        <w:t>Уровень собираемости платы за жилищно-коммунальные услуги в 202</w:t>
      </w:r>
      <w:r w:rsidR="00CF09BE" w:rsidRPr="00821E0B">
        <w:rPr>
          <w:rFonts w:ascii="Times New Roman" w:hAnsi="Times New Roman"/>
          <w:sz w:val="28"/>
        </w:rPr>
        <w:t>5</w:t>
      </w:r>
      <w:r w:rsidRPr="00821E0B">
        <w:rPr>
          <w:rFonts w:ascii="Times New Roman" w:hAnsi="Times New Roman"/>
          <w:sz w:val="28"/>
        </w:rPr>
        <w:t xml:space="preserve"> году от предъявленных составил </w:t>
      </w:r>
      <w:r w:rsidR="006A1377" w:rsidRPr="00821E0B">
        <w:rPr>
          <w:rFonts w:ascii="Times New Roman" w:hAnsi="Times New Roman"/>
          <w:sz w:val="28"/>
        </w:rPr>
        <w:t>9</w:t>
      </w:r>
      <w:r w:rsidR="00CF09BE" w:rsidRPr="00821E0B">
        <w:rPr>
          <w:rFonts w:ascii="Times New Roman" w:hAnsi="Times New Roman"/>
          <w:sz w:val="28"/>
        </w:rPr>
        <w:t>8</w:t>
      </w:r>
      <w:r w:rsidR="00D55444" w:rsidRPr="00821E0B">
        <w:rPr>
          <w:rFonts w:ascii="Times New Roman" w:hAnsi="Times New Roman"/>
          <w:sz w:val="28"/>
        </w:rPr>
        <w:t>,</w:t>
      </w:r>
      <w:r w:rsidR="00CF09BE" w:rsidRPr="00821E0B">
        <w:rPr>
          <w:rFonts w:ascii="Times New Roman" w:hAnsi="Times New Roman"/>
          <w:sz w:val="28"/>
        </w:rPr>
        <w:t>16</w:t>
      </w:r>
      <w:r w:rsidRPr="00821E0B">
        <w:rPr>
          <w:rFonts w:ascii="Times New Roman" w:hAnsi="Times New Roman"/>
          <w:sz w:val="28"/>
        </w:rPr>
        <w:t>% (в 202</w:t>
      </w:r>
      <w:r w:rsidR="00CF09BE" w:rsidRPr="00821E0B">
        <w:rPr>
          <w:rFonts w:ascii="Times New Roman" w:hAnsi="Times New Roman"/>
          <w:sz w:val="28"/>
        </w:rPr>
        <w:t>4</w:t>
      </w:r>
      <w:r w:rsidRPr="00821E0B">
        <w:rPr>
          <w:rFonts w:ascii="Times New Roman" w:hAnsi="Times New Roman"/>
          <w:sz w:val="28"/>
        </w:rPr>
        <w:t xml:space="preserve"> году уровень был </w:t>
      </w:r>
      <w:r w:rsidR="006A1377" w:rsidRPr="00821E0B">
        <w:rPr>
          <w:rFonts w:ascii="Times New Roman" w:hAnsi="Times New Roman"/>
          <w:sz w:val="28"/>
        </w:rPr>
        <w:t>9</w:t>
      </w:r>
      <w:r w:rsidR="00CF09BE" w:rsidRPr="00821E0B">
        <w:rPr>
          <w:rFonts w:ascii="Times New Roman" w:hAnsi="Times New Roman"/>
          <w:sz w:val="28"/>
        </w:rPr>
        <w:t>7,25</w:t>
      </w:r>
      <w:r w:rsidRPr="00821E0B">
        <w:rPr>
          <w:rFonts w:ascii="Times New Roman" w:hAnsi="Times New Roman"/>
          <w:sz w:val="28"/>
        </w:rPr>
        <w:t>%).</w:t>
      </w:r>
    </w:p>
    <w:p w14:paraId="5FC787AB" w14:textId="77777777" w:rsidR="00D3073B" w:rsidRPr="00821E0B" w:rsidRDefault="00D3073B" w:rsidP="00862561">
      <w:pPr>
        <w:pStyle w:val="3"/>
        <w:numPr>
          <w:ilvl w:val="0"/>
          <w:numId w:val="0"/>
        </w:numPr>
        <w:spacing w:after="120"/>
        <w:ind w:left="720" w:hanging="720"/>
        <w:rPr>
          <w:rFonts w:ascii="Times New Roman" w:hAnsi="Times New Roman"/>
          <w:b w:val="0"/>
          <w:color w:val="000000"/>
          <w:sz w:val="28"/>
        </w:rPr>
      </w:pPr>
      <w:bookmarkStart w:id="59" w:name="_Toc231223635"/>
      <w:r w:rsidRPr="00821E0B">
        <w:rPr>
          <w:rFonts w:ascii="Times New Roman" w:hAnsi="Times New Roman"/>
          <w:b w:val="0"/>
          <w:color w:val="000000"/>
          <w:sz w:val="28"/>
        </w:rPr>
        <w:t>Организация использования, охраны, защиты, воспроизводства лесов</w:t>
      </w:r>
      <w:bookmarkEnd w:id="59"/>
    </w:p>
    <w:p w14:paraId="04ACA63B" w14:textId="77777777" w:rsidR="007748A0" w:rsidRPr="00821E0B" w:rsidRDefault="007748A0"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Приказом Рослесхоза от 25.12.2019 №</w:t>
      </w:r>
      <w:r w:rsidR="007C5A79" w:rsidRPr="00821E0B">
        <w:rPr>
          <w:rFonts w:ascii="Times New Roman" w:hAnsi="Times New Roman"/>
          <w:color w:val="000000"/>
          <w:sz w:val="28"/>
          <w:szCs w:val="28"/>
        </w:rPr>
        <w:t> 1476 «О создании лесничеств на </w:t>
      </w:r>
      <w:r w:rsidRPr="00821E0B">
        <w:rPr>
          <w:rFonts w:ascii="Times New Roman" w:hAnsi="Times New Roman"/>
          <w:color w:val="000000"/>
          <w:sz w:val="28"/>
          <w:szCs w:val="28"/>
        </w:rPr>
        <w:t>землях населенных пунктов ЗАТО Железногорск Красноярского края, занятых городскими лесами, и установлению их границ» создано лесничество Таёжное общей площадью 2 189,6867 га.</w:t>
      </w:r>
    </w:p>
    <w:p w14:paraId="6E71E99E" w14:textId="77777777" w:rsidR="00546CEF" w:rsidRPr="00821E0B" w:rsidRDefault="00546CEF" w:rsidP="007C4A77">
      <w:pPr>
        <w:ind w:firstLine="709"/>
        <w:jc w:val="both"/>
        <w:rPr>
          <w:rFonts w:ascii="Times New Roman" w:hAnsi="Times New Roman"/>
          <w:color w:val="000000"/>
          <w:sz w:val="28"/>
          <w:szCs w:val="28"/>
        </w:rPr>
      </w:pPr>
      <w:r w:rsidRPr="00821E0B">
        <w:rPr>
          <w:rFonts w:ascii="Times New Roman" w:hAnsi="Times New Roman"/>
          <w:color w:val="000000"/>
          <w:sz w:val="28"/>
          <w:szCs w:val="28"/>
        </w:rPr>
        <w:t>Участки, занимаемые лесничеством, входят в категорию земель населённых пунктов и предназначены для рекреационных целей (отдыха). Леса на этих территориях используются, охраняются, защищаются и воспроизводятся строго в соответствии с установленным целевым назначением земель.</w:t>
      </w:r>
    </w:p>
    <w:p w14:paraId="231C377B" w14:textId="77777777" w:rsidR="007C4A77" w:rsidRPr="00821E0B" w:rsidRDefault="00546CEF" w:rsidP="007C4A77">
      <w:pPr>
        <w:ind w:firstLine="709"/>
        <w:jc w:val="both"/>
        <w:rPr>
          <w:rFonts w:ascii="Times New Roman" w:hAnsi="Times New Roman"/>
          <w:sz w:val="28"/>
          <w:szCs w:val="28"/>
        </w:rPr>
      </w:pPr>
      <w:r w:rsidRPr="00821E0B">
        <w:rPr>
          <w:rFonts w:ascii="Times New Roman" w:hAnsi="Times New Roman"/>
          <w:sz w:val="28"/>
          <w:szCs w:val="28"/>
        </w:rPr>
        <w:lastRenderedPageBreak/>
        <w:t xml:space="preserve">Все мероприятия в области охраны, защиты, воспроизводства (сохранения) лесов </w:t>
      </w:r>
      <w:r w:rsidR="007C4A77" w:rsidRPr="00821E0B">
        <w:rPr>
          <w:rFonts w:ascii="Times New Roman" w:hAnsi="Times New Roman"/>
          <w:sz w:val="28"/>
          <w:szCs w:val="28"/>
        </w:rPr>
        <w:t>на территории ЗАТО Железногорск в 202</w:t>
      </w:r>
      <w:r w:rsidRPr="00821E0B">
        <w:rPr>
          <w:rFonts w:ascii="Times New Roman" w:hAnsi="Times New Roman"/>
          <w:sz w:val="28"/>
          <w:szCs w:val="28"/>
        </w:rPr>
        <w:t>5</w:t>
      </w:r>
      <w:r w:rsidR="007C4A77" w:rsidRPr="00821E0B">
        <w:rPr>
          <w:rFonts w:ascii="Times New Roman" w:hAnsi="Times New Roman"/>
          <w:sz w:val="28"/>
          <w:szCs w:val="28"/>
        </w:rPr>
        <w:t xml:space="preserve"> году осуществлялась </w:t>
      </w:r>
      <w:r w:rsidRPr="00821E0B">
        <w:rPr>
          <w:rFonts w:ascii="Times New Roman" w:hAnsi="Times New Roman"/>
          <w:sz w:val="28"/>
          <w:szCs w:val="28"/>
        </w:rPr>
        <w:t>обществом с ограниченной ответственностью</w:t>
      </w:r>
      <w:r w:rsidR="007C4A77" w:rsidRPr="00821E0B">
        <w:rPr>
          <w:rFonts w:ascii="Times New Roman" w:hAnsi="Times New Roman"/>
          <w:sz w:val="28"/>
          <w:szCs w:val="28"/>
        </w:rPr>
        <w:t xml:space="preserve"> «Комбинат благоустройства» на основании муниципального </w:t>
      </w:r>
      <w:r w:rsidRPr="00821E0B">
        <w:rPr>
          <w:rFonts w:ascii="Times New Roman" w:hAnsi="Times New Roman"/>
          <w:sz w:val="28"/>
          <w:szCs w:val="28"/>
        </w:rPr>
        <w:t>контракта на выполнение работ по охране, защите и воспроизводству городских лесов, лесов особо охраняемых территорий, расположенных в границах ЗАТО Железногорск.</w:t>
      </w:r>
    </w:p>
    <w:p w14:paraId="0C891E83" w14:textId="77777777" w:rsidR="00546CEF" w:rsidRPr="00821E0B" w:rsidRDefault="00546CEF" w:rsidP="00546CEF">
      <w:pPr>
        <w:ind w:firstLine="709"/>
        <w:jc w:val="both"/>
        <w:rPr>
          <w:rFonts w:ascii="Times New Roman" w:hAnsi="Times New Roman"/>
          <w:sz w:val="28"/>
          <w:szCs w:val="28"/>
        </w:rPr>
      </w:pPr>
      <w:r w:rsidRPr="00821E0B">
        <w:rPr>
          <w:rFonts w:ascii="Times New Roman" w:hAnsi="Times New Roman"/>
          <w:sz w:val="28"/>
          <w:szCs w:val="28"/>
        </w:rPr>
        <w:t>В 2025 году в рамках исполнения работ по муниципальному контракту ООО «Комбинат благоустройства» в осенний период 2025 года проведены работы по прочистке и обновлению противопожарных минерализованных полос общей протяженностью 30,15 км.</w:t>
      </w:r>
      <w:r w:rsidR="00281343" w:rsidRPr="00821E0B">
        <w:rPr>
          <w:rFonts w:ascii="Times New Roman" w:hAnsi="Times New Roman"/>
          <w:sz w:val="28"/>
          <w:szCs w:val="28"/>
        </w:rPr>
        <w:t>, в</w:t>
      </w:r>
      <w:r w:rsidRPr="00821E0B">
        <w:rPr>
          <w:rFonts w:ascii="Times New Roman" w:hAnsi="Times New Roman"/>
          <w:sz w:val="28"/>
          <w:szCs w:val="28"/>
        </w:rPr>
        <w:t xml:space="preserve"> весенний период 2025 года </w:t>
      </w:r>
      <w:r w:rsidR="00281343" w:rsidRPr="00821E0B">
        <w:rPr>
          <w:rFonts w:ascii="Times New Roman" w:hAnsi="Times New Roman"/>
          <w:sz w:val="28"/>
          <w:szCs w:val="28"/>
        </w:rPr>
        <w:t xml:space="preserve">проведены работы по </w:t>
      </w:r>
      <w:r w:rsidRPr="00821E0B">
        <w:rPr>
          <w:rFonts w:ascii="Times New Roman" w:hAnsi="Times New Roman"/>
          <w:sz w:val="28"/>
          <w:szCs w:val="28"/>
        </w:rPr>
        <w:t>прочистк</w:t>
      </w:r>
      <w:r w:rsidR="00281343" w:rsidRPr="00821E0B">
        <w:rPr>
          <w:rFonts w:ascii="Times New Roman" w:hAnsi="Times New Roman"/>
          <w:sz w:val="28"/>
          <w:szCs w:val="28"/>
        </w:rPr>
        <w:t>е</w:t>
      </w:r>
      <w:r w:rsidRPr="00821E0B">
        <w:rPr>
          <w:rFonts w:ascii="Times New Roman" w:hAnsi="Times New Roman"/>
          <w:sz w:val="28"/>
          <w:szCs w:val="28"/>
        </w:rPr>
        <w:t xml:space="preserve"> и обновлени</w:t>
      </w:r>
      <w:r w:rsidR="00281343" w:rsidRPr="00821E0B">
        <w:rPr>
          <w:rFonts w:ascii="Times New Roman" w:hAnsi="Times New Roman"/>
          <w:sz w:val="28"/>
          <w:szCs w:val="28"/>
        </w:rPr>
        <w:t xml:space="preserve">ю </w:t>
      </w:r>
      <w:r w:rsidRPr="00821E0B">
        <w:rPr>
          <w:rFonts w:ascii="Times New Roman" w:hAnsi="Times New Roman"/>
          <w:sz w:val="28"/>
          <w:szCs w:val="28"/>
        </w:rPr>
        <w:t>на протяженности 28,96 км, создан</w:t>
      </w:r>
      <w:r w:rsidR="00281343" w:rsidRPr="00821E0B">
        <w:rPr>
          <w:rFonts w:ascii="Times New Roman" w:hAnsi="Times New Roman"/>
          <w:sz w:val="28"/>
          <w:szCs w:val="28"/>
        </w:rPr>
        <w:t>ы</w:t>
      </w:r>
      <w:r w:rsidRPr="00821E0B">
        <w:rPr>
          <w:rFonts w:ascii="Times New Roman" w:hAnsi="Times New Roman"/>
          <w:sz w:val="28"/>
          <w:szCs w:val="28"/>
        </w:rPr>
        <w:t xml:space="preserve"> новы</w:t>
      </w:r>
      <w:r w:rsidR="00281343" w:rsidRPr="00821E0B">
        <w:rPr>
          <w:rFonts w:ascii="Times New Roman" w:hAnsi="Times New Roman"/>
          <w:sz w:val="28"/>
          <w:szCs w:val="28"/>
        </w:rPr>
        <w:t>е противопожарные минерализованные полосы на протяженности</w:t>
      </w:r>
      <w:r w:rsidRPr="00821E0B">
        <w:rPr>
          <w:rFonts w:ascii="Times New Roman" w:hAnsi="Times New Roman"/>
          <w:sz w:val="28"/>
          <w:szCs w:val="28"/>
        </w:rPr>
        <w:t xml:space="preserve"> 21,98 км.</w:t>
      </w:r>
    </w:p>
    <w:p w14:paraId="03643D3E" w14:textId="77777777" w:rsidR="00546CEF" w:rsidRPr="00821E0B" w:rsidRDefault="00546CEF" w:rsidP="001C6B6F">
      <w:pPr>
        <w:ind w:firstLine="709"/>
        <w:jc w:val="both"/>
        <w:rPr>
          <w:rFonts w:ascii="Times New Roman" w:hAnsi="Times New Roman"/>
          <w:sz w:val="28"/>
          <w:szCs w:val="28"/>
        </w:rPr>
      </w:pPr>
      <w:r w:rsidRPr="00821E0B">
        <w:rPr>
          <w:rFonts w:ascii="Times New Roman" w:hAnsi="Times New Roman"/>
          <w:sz w:val="28"/>
          <w:szCs w:val="28"/>
        </w:rPr>
        <w:t>Все мероприятия реализованы за счет средств местного бюджета.</w:t>
      </w:r>
      <w:r w:rsidR="00281343" w:rsidRPr="00821E0B">
        <w:rPr>
          <w:rFonts w:ascii="Times New Roman" w:hAnsi="Times New Roman"/>
          <w:sz w:val="28"/>
          <w:szCs w:val="28"/>
        </w:rPr>
        <w:t xml:space="preserve"> Оплата работ</w:t>
      </w:r>
      <w:r w:rsidRPr="00821E0B">
        <w:rPr>
          <w:rFonts w:ascii="Times New Roman" w:hAnsi="Times New Roman"/>
          <w:sz w:val="28"/>
          <w:szCs w:val="28"/>
        </w:rPr>
        <w:t xml:space="preserve"> осуществ</w:t>
      </w:r>
      <w:r w:rsidR="00281343" w:rsidRPr="00821E0B">
        <w:rPr>
          <w:rFonts w:ascii="Times New Roman" w:hAnsi="Times New Roman"/>
          <w:sz w:val="28"/>
          <w:szCs w:val="28"/>
        </w:rPr>
        <w:t xml:space="preserve">лялась </w:t>
      </w:r>
      <w:r w:rsidRPr="00821E0B">
        <w:rPr>
          <w:rFonts w:ascii="Times New Roman" w:hAnsi="Times New Roman"/>
          <w:sz w:val="28"/>
          <w:szCs w:val="28"/>
        </w:rPr>
        <w:t>по факту выполнен</w:t>
      </w:r>
      <w:r w:rsidR="00281343" w:rsidRPr="00821E0B">
        <w:rPr>
          <w:rFonts w:ascii="Times New Roman" w:hAnsi="Times New Roman"/>
          <w:sz w:val="28"/>
          <w:szCs w:val="28"/>
        </w:rPr>
        <w:t>ия</w:t>
      </w:r>
      <w:r w:rsidRPr="00821E0B">
        <w:rPr>
          <w:rFonts w:ascii="Times New Roman" w:hAnsi="Times New Roman"/>
          <w:sz w:val="28"/>
          <w:szCs w:val="28"/>
        </w:rPr>
        <w:t>.</w:t>
      </w:r>
      <w:r w:rsidR="001C6B6F" w:rsidRPr="00821E0B">
        <w:rPr>
          <w:rFonts w:ascii="Times New Roman" w:hAnsi="Times New Roman"/>
          <w:sz w:val="28"/>
          <w:szCs w:val="28"/>
        </w:rPr>
        <w:t xml:space="preserve"> Сумма исполнения контракта составила 8,6 млн. рублей (82,2% от выделенной субсидии).</w:t>
      </w:r>
    </w:p>
    <w:p w14:paraId="378E2919" w14:textId="77777777" w:rsidR="00546CEF" w:rsidRPr="00821E0B" w:rsidRDefault="00546CEF" w:rsidP="00862561">
      <w:pPr>
        <w:ind w:firstLine="709"/>
        <w:jc w:val="both"/>
        <w:rPr>
          <w:rFonts w:ascii="Times New Roman" w:hAnsi="Times New Roman"/>
          <w:sz w:val="28"/>
          <w:szCs w:val="28"/>
        </w:rPr>
      </w:pPr>
    </w:p>
    <w:p w14:paraId="63CB790D" w14:textId="77777777" w:rsidR="001C6B6F" w:rsidRPr="00821E0B" w:rsidRDefault="001C6B6F" w:rsidP="001C6B6F">
      <w:pPr>
        <w:ind w:firstLine="709"/>
        <w:jc w:val="both"/>
        <w:rPr>
          <w:rFonts w:ascii="Times New Roman" w:hAnsi="Times New Roman"/>
          <w:sz w:val="28"/>
          <w:szCs w:val="28"/>
        </w:rPr>
      </w:pPr>
      <w:r w:rsidRPr="00821E0B">
        <w:rPr>
          <w:rFonts w:ascii="Times New Roman" w:hAnsi="Times New Roman"/>
          <w:sz w:val="28"/>
          <w:szCs w:val="28"/>
        </w:rPr>
        <w:t>Муниципальный лесной контроль на территории ЗАТО Железногорск осуществляется в соответствии с Положением о муниципальном лесном контроле на территории ЗАТО Железногорск, утвержденным решением Совета депутатов ЗАТО г. Железногорск от 28.09.2021 № 11-116Р, а также Программой профилактики рисков причинения вреда (ущерба) охраняемым законом ценностям при осуществлении муниципального лесного контроля на  территории ЗАТО Железногорск, ежегодно утверждаемой постановлением Администрации ЗАТО г. Железногорск. В 2025 году нарушений в отношении лесных участков на территории ЗАТО Железногорск не выявлено.</w:t>
      </w:r>
    </w:p>
    <w:p w14:paraId="0FEFC0D1" w14:textId="77777777" w:rsidR="002A6F56" w:rsidRPr="00821E0B" w:rsidRDefault="00BC612B" w:rsidP="00862561">
      <w:pPr>
        <w:pStyle w:val="2"/>
        <w:numPr>
          <w:ilvl w:val="0"/>
          <w:numId w:val="0"/>
        </w:numPr>
        <w:spacing w:after="120"/>
        <w:jc w:val="both"/>
        <w:rPr>
          <w:color w:val="000000"/>
        </w:rPr>
      </w:pPr>
      <w:bookmarkStart w:id="60" w:name="_Toc231223636"/>
      <w:r w:rsidRPr="00821E0B">
        <w:rPr>
          <w:color w:val="000000"/>
        </w:rPr>
        <w:t>2.</w:t>
      </w:r>
      <w:r w:rsidR="002A6F56" w:rsidRPr="00821E0B">
        <w:rPr>
          <w:color w:val="000000"/>
        </w:rPr>
        <w:t>8</w:t>
      </w:r>
      <w:r w:rsidRPr="00821E0B">
        <w:rPr>
          <w:color w:val="000000"/>
        </w:rPr>
        <w:t>. </w:t>
      </w:r>
      <w:r w:rsidR="002A6F56" w:rsidRPr="00821E0B">
        <w:rPr>
          <w:color w:val="000000"/>
        </w:rPr>
        <w:t>Благоустройство и озеленение</w:t>
      </w:r>
      <w:bookmarkEnd w:id="60"/>
    </w:p>
    <w:p w14:paraId="7BC4C446" w14:textId="77777777" w:rsidR="001C6B6F" w:rsidRPr="00821E0B" w:rsidRDefault="001C6B6F" w:rsidP="001C6B6F">
      <w:pPr>
        <w:ind w:firstLine="709"/>
        <w:jc w:val="both"/>
        <w:rPr>
          <w:rFonts w:ascii="Times New Roman" w:hAnsi="Times New Roman"/>
          <w:sz w:val="28"/>
          <w:szCs w:val="28"/>
        </w:rPr>
      </w:pPr>
      <w:bookmarkStart w:id="61" w:name="_Toc7878658"/>
      <w:bookmarkEnd w:id="57"/>
      <w:r w:rsidRPr="00821E0B">
        <w:rPr>
          <w:rFonts w:ascii="Times New Roman" w:hAnsi="Times New Roman"/>
          <w:sz w:val="28"/>
          <w:szCs w:val="28"/>
        </w:rPr>
        <w:t xml:space="preserve">Органы местного самоуправления уделяют первоочередное внимание благоустройству территорий городского округа. Улучшение условий для постоянного проживания и временного пребывания жителей </w:t>
      </w:r>
      <w:r w:rsidR="008D44A2" w:rsidRPr="00821E0B">
        <w:rPr>
          <w:rFonts w:ascii="Times New Roman" w:hAnsi="Times New Roman"/>
          <w:sz w:val="28"/>
          <w:szCs w:val="28"/>
        </w:rPr>
        <w:t>–</w:t>
      </w:r>
      <w:r w:rsidRPr="00821E0B">
        <w:rPr>
          <w:rFonts w:ascii="Times New Roman" w:hAnsi="Times New Roman"/>
          <w:sz w:val="28"/>
          <w:szCs w:val="28"/>
        </w:rPr>
        <w:t xml:space="preserve"> важное условие роста экономики </w:t>
      </w:r>
      <w:r w:rsidR="008D44A2" w:rsidRPr="00821E0B">
        <w:rPr>
          <w:rFonts w:ascii="Times New Roman" w:hAnsi="Times New Roman"/>
          <w:sz w:val="28"/>
          <w:szCs w:val="28"/>
        </w:rPr>
        <w:t>территории</w:t>
      </w:r>
      <w:r w:rsidRPr="00821E0B">
        <w:rPr>
          <w:rFonts w:ascii="Times New Roman" w:hAnsi="Times New Roman"/>
          <w:sz w:val="28"/>
          <w:szCs w:val="28"/>
        </w:rPr>
        <w:t xml:space="preserve"> и повышения благосостояния населения.</w:t>
      </w:r>
    </w:p>
    <w:p w14:paraId="46AAB408" w14:textId="77777777" w:rsidR="001C6B6F" w:rsidRPr="00821E0B" w:rsidRDefault="008D44A2" w:rsidP="001C6B6F">
      <w:pPr>
        <w:ind w:firstLine="709"/>
        <w:jc w:val="both"/>
        <w:rPr>
          <w:rFonts w:ascii="Times New Roman" w:hAnsi="Times New Roman"/>
          <w:sz w:val="28"/>
          <w:szCs w:val="28"/>
        </w:rPr>
      </w:pPr>
      <w:r w:rsidRPr="00821E0B">
        <w:rPr>
          <w:rFonts w:ascii="Times New Roman" w:hAnsi="Times New Roman"/>
          <w:sz w:val="28"/>
          <w:szCs w:val="28"/>
        </w:rPr>
        <w:t>Повышение уровня благоустройства</w:t>
      </w:r>
      <w:r w:rsidR="001C6B6F" w:rsidRPr="00821E0B">
        <w:rPr>
          <w:rFonts w:ascii="Times New Roman" w:hAnsi="Times New Roman"/>
          <w:sz w:val="28"/>
          <w:szCs w:val="28"/>
        </w:rPr>
        <w:t xml:space="preserve"> в ЗАТО Железногорск способствует позитивным изменениям в его социально‑экономическом развитии, что напрямую влияет на качество жизни местных жителей и</w:t>
      </w:r>
      <w:r w:rsidRPr="00821E0B">
        <w:rPr>
          <w:rFonts w:ascii="Times New Roman" w:hAnsi="Times New Roman"/>
          <w:sz w:val="28"/>
          <w:szCs w:val="28"/>
        </w:rPr>
        <w:t> </w:t>
      </w:r>
      <w:r w:rsidR="001C6B6F" w:rsidRPr="00821E0B">
        <w:rPr>
          <w:rFonts w:ascii="Times New Roman" w:hAnsi="Times New Roman"/>
          <w:sz w:val="28"/>
          <w:szCs w:val="28"/>
        </w:rPr>
        <w:t>комфорт гостей территории.</w:t>
      </w:r>
    </w:p>
    <w:p w14:paraId="1DC96176" w14:textId="77777777" w:rsidR="008D44A2" w:rsidRPr="00821E0B" w:rsidRDefault="008D44A2" w:rsidP="008D44A2">
      <w:pPr>
        <w:ind w:firstLine="709"/>
        <w:jc w:val="both"/>
        <w:rPr>
          <w:rFonts w:ascii="Times New Roman" w:hAnsi="Times New Roman"/>
          <w:sz w:val="28"/>
          <w:szCs w:val="28"/>
        </w:rPr>
      </w:pPr>
      <w:r w:rsidRPr="00821E0B">
        <w:rPr>
          <w:rFonts w:ascii="Times New Roman" w:hAnsi="Times New Roman"/>
          <w:sz w:val="28"/>
          <w:szCs w:val="28"/>
        </w:rPr>
        <w:t>В 2025 году в рамках национального проекта «Инфраструктура для жизни», регионального проекта Красноярского края «Формирование комфортной городской среды», муниципальной программы ЗАТО Железногорск «Формирование современной городской среды», утверждённой постановлением Администрации ЗАТО г. Железногорск от 30.11.2017 № 2069 выполнен проект благоустройства общественной территории «Спортивный бульвар» (3 этап благоустройства).</w:t>
      </w:r>
    </w:p>
    <w:p w14:paraId="51ACBB71" w14:textId="77777777" w:rsidR="008D44A2" w:rsidRPr="00821E0B" w:rsidRDefault="008D44A2" w:rsidP="008D44A2">
      <w:pPr>
        <w:ind w:firstLine="709"/>
        <w:jc w:val="both"/>
        <w:rPr>
          <w:rFonts w:ascii="Times New Roman" w:hAnsi="Times New Roman"/>
          <w:sz w:val="28"/>
          <w:szCs w:val="28"/>
        </w:rPr>
      </w:pPr>
      <w:r w:rsidRPr="00821E0B">
        <w:rPr>
          <w:rFonts w:ascii="Times New Roman" w:hAnsi="Times New Roman"/>
          <w:sz w:val="28"/>
          <w:szCs w:val="28"/>
        </w:rPr>
        <w:lastRenderedPageBreak/>
        <w:t>В рамках национального проекта «Инфраструктура для жизни», регионального проекта Красноярского края «Формирование комфортной городской среды», муниципальной программы ЗАТО Железногорск «Формирование современной городской среды», утверждённой постановлением Администрации ЗАТО г. Железногорск от 30.11.2017 № 2069, в 2025 году реализованы следующие мероприятия:</w:t>
      </w:r>
    </w:p>
    <w:p w14:paraId="6A9FB424" w14:textId="77777777" w:rsidR="008D44A2" w:rsidRPr="00821E0B" w:rsidRDefault="004605A3" w:rsidP="008D44A2">
      <w:pPr>
        <w:ind w:firstLine="709"/>
        <w:jc w:val="both"/>
        <w:rPr>
          <w:rFonts w:ascii="Times New Roman" w:hAnsi="Times New Roman"/>
          <w:sz w:val="28"/>
          <w:szCs w:val="28"/>
        </w:rPr>
      </w:pPr>
      <w:r w:rsidRPr="00821E0B">
        <w:rPr>
          <w:rFonts w:ascii="Times New Roman" w:hAnsi="Times New Roman"/>
          <w:sz w:val="28"/>
          <w:szCs w:val="28"/>
        </w:rPr>
        <w:t>- </w:t>
      </w:r>
      <w:r w:rsidR="008D44A2" w:rsidRPr="00821E0B">
        <w:rPr>
          <w:rFonts w:ascii="Times New Roman" w:hAnsi="Times New Roman"/>
          <w:sz w:val="28"/>
          <w:szCs w:val="28"/>
        </w:rPr>
        <w:t>благоустройство 3 дворовых территорий</w:t>
      </w:r>
      <w:r w:rsidR="00715A49" w:rsidRPr="00821E0B">
        <w:rPr>
          <w:rFonts w:ascii="Times New Roman" w:hAnsi="Times New Roman"/>
          <w:sz w:val="28"/>
          <w:szCs w:val="28"/>
        </w:rPr>
        <w:t xml:space="preserve"> на общую сумму 13,03 млн. рублей, в том числе за счет средств федерального бюджета 10,45 млн. рублей, средств краевого бюджета 666,86 тыс. рублей, средств местного бюджета 523,72 тыс. рублей и средств заинтересованных лиц (собственников жилых помещений) 1,</w:t>
      </w:r>
      <w:r w:rsidRPr="00821E0B">
        <w:rPr>
          <w:rFonts w:ascii="Times New Roman" w:hAnsi="Times New Roman"/>
          <w:sz w:val="28"/>
          <w:szCs w:val="28"/>
        </w:rPr>
        <w:t>39</w:t>
      </w:r>
      <w:r w:rsidR="00715A49" w:rsidRPr="00821E0B">
        <w:rPr>
          <w:rFonts w:ascii="Times New Roman" w:hAnsi="Times New Roman"/>
          <w:sz w:val="28"/>
          <w:szCs w:val="28"/>
        </w:rPr>
        <w:t> млн. рублей. На</w:t>
      </w:r>
      <w:r w:rsidR="00464938" w:rsidRPr="00821E0B">
        <w:rPr>
          <w:rFonts w:ascii="Times New Roman" w:hAnsi="Times New Roman"/>
          <w:sz w:val="28"/>
          <w:szCs w:val="28"/>
        </w:rPr>
        <w:t xml:space="preserve"> трех</w:t>
      </w:r>
      <w:r w:rsidR="00715A49" w:rsidRPr="00821E0B">
        <w:rPr>
          <w:rFonts w:ascii="Times New Roman" w:hAnsi="Times New Roman"/>
          <w:sz w:val="28"/>
          <w:szCs w:val="28"/>
        </w:rPr>
        <w:t xml:space="preserve"> дворовых территориях выполнен ремонт проезд</w:t>
      </w:r>
      <w:r w:rsidRPr="00821E0B">
        <w:rPr>
          <w:rFonts w:ascii="Times New Roman" w:hAnsi="Times New Roman"/>
          <w:sz w:val="28"/>
          <w:szCs w:val="28"/>
        </w:rPr>
        <w:t>ов</w:t>
      </w:r>
      <w:r w:rsidR="00715A49" w:rsidRPr="00821E0B">
        <w:rPr>
          <w:rFonts w:ascii="Times New Roman" w:hAnsi="Times New Roman"/>
          <w:sz w:val="28"/>
          <w:szCs w:val="28"/>
        </w:rPr>
        <w:t xml:space="preserve">, </w:t>
      </w:r>
      <w:r w:rsidRPr="00821E0B">
        <w:rPr>
          <w:rFonts w:ascii="Times New Roman" w:hAnsi="Times New Roman"/>
          <w:sz w:val="28"/>
          <w:szCs w:val="28"/>
        </w:rPr>
        <w:t xml:space="preserve">установлены лавки, урны, детское игровое оборудование, выполнены работы по обеспечению освещения </w:t>
      </w:r>
      <w:r w:rsidR="00715A49" w:rsidRPr="00821E0B">
        <w:rPr>
          <w:rFonts w:ascii="Times New Roman" w:hAnsi="Times New Roman"/>
          <w:sz w:val="28"/>
          <w:szCs w:val="28"/>
        </w:rPr>
        <w:t>на</w:t>
      </w:r>
      <w:r w:rsidRPr="00821E0B">
        <w:rPr>
          <w:rFonts w:ascii="Times New Roman" w:hAnsi="Times New Roman"/>
          <w:sz w:val="28"/>
          <w:szCs w:val="28"/>
        </w:rPr>
        <w:t xml:space="preserve"> одной </w:t>
      </w:r>
      <w:r w:rsidR="00715A49" w:rsidRPr="00821E0B">
        <w:rPr>
          <w:rFonts w:ascii="Times New Roman" w:hAnsi="Times New Roman"/>
          <w:sz w:val="28"/>
          <w:szCs w:val="28"/>
        </w:rPr>
        <w:t>дворов</w:t>
      </w:r>
      <w:r w:rsidRPr="00821E0B">
        <w:rPr>
          <w:rFonts w:ascii="Times New Roman" w:hAnsi="Times New Roman"/>
          <w:sz w:val="28"/>
          <w:szCs w:val="28"/>
        </w:rPr>
        <w:t>ой</w:t>
      </w:r>
      <w:r w:rsidR="00715A49" w:rsidRPr="00821E0B">
        <w:rPr>
          <w:rFonts w:ascii="Times New Roman" w:hAnsi="Times New Roman"/>
          <w:sz w:val="28"/>
          <w:szCs w:val="28"/>
        </w:rPr>
        <w:t xml:space="preserve"> территори</w:t>
      </w:r>
      <w:r w:rsidRPr="00821E0B">
        <w:rPr>
          <w:rFonts w:ascii="Times New Roman" w:hAnsi="Times New Roman"/>
          <w:sz w:val="28"/>
          <w:szCs w:val="28"/>
        </w:rPr>
        <w:t>и,</w:t>
      </w:r>
      <w:r w:rsidR="00715A49" w:rsidRPr="00821E0B">
        <w:rPr>
          <w:rFonts w:ascii="Times New Roman" w:hAnsi="Times New Roman"/>
          <w:sz w:val="28"/>
          <w:szCs w:val="28"/>
        </w:rPr>
        <w:t xml:space="preserve"> </w:t>
      </w:r>
      <w:r w:rsidR="00464938" w:rsidRPr="00821E0B">
        <w:rPr>
          <w:rFonts w:ascii="Times New Roman" w:hAnsi="Times New Roman"/>
          <w:sz w:val="28"/>
          <w:szCs w:val="28"/>
        </w:rPr>
        <w:t xml:space="preserve">в одном дворе </w:t>
      </w:r>
      <w:r w:rsidR="00715A49" w:rsidRPr="00821E0B">
        <w:rPr>
          <w:rFonts w:ascii="Times New Roman" w:hAnsi="Times New Roman"/>
          <w:sz w:val="28"/>
          <w:szCs w:val="28"/>
        </w:rPr>
        <w:t>выполнено</w:t>
      </w:r>
      <w:r w:rsidRPr="00821E0B">
        <w:rPr>
          <w:rFonts w:ascii="Times New Roman" w:hAnsi="Times New Roman"/>
          <w:sz w:val="28"/>
          <w:szCs w:val="28"/>
        </w:rPr>
        <w:t xml:space="preserve"> устройство пешеходных дорожек;</w:t>
      </w:r>
    </w:p>
    <w:p w14:paraId="0BCEBDF8" w14:textId="77777777" w:rsidR="008D44A2" w:rsidRPr="00821E0B" w:rsidRDefault="004605A3" w:rsidP="008D44A2">
      <w:pPr>
        <w:ind w:firstLine="709"/>
        <w:jc w:val="both"/>
        <w:rPr>
          <w:rFonts w:ascii="Times New Roman" w:hAnsi="Times New Roman"/>
          <w:sz w:val="28"/>
          <w:szCs w:val="28"/>
        </w:rPr>
      </w:pPr>
      <w:r w:rsidRPr="00821E0B">
        <w:rPr>
          <w:rFonts w:ascii="Times New Roman" w:hAnsi="Times New Roman"/>
          <w:sz w:val="28"/>
          <w:szCs w:val="28"/>
        </w:rPr>
        <w:t>- благоустройство</w:t>
      </w:r>
      <w:r w:rsidR="008D44A2" w:rsidRPr="00821E0B">
        <w:rPr>
          <w:rFonts w:ascii="Times New Roman" w:hAnsi="Times New Roman"/>
          <w:sz w:val="28"/>
          <w:szCs w:val="28"/>
        </w:rPr>
        <w:t xml:space="preserve"> общественного пространства «Спортивный бульвар» (3 этап)</w:t>
      </w:r>
      <w:r w:rsidR="00B958E2" w:rsidRPr="00821E0B">
        <w:rPr>
          <w:rFonts w:ascii="Times New Roman" w:hAnsi="Times New Roman"/>
          <w:sz w:val="28"/>
          <w:szCs w:val="28"/>
        </w:rPr>
        <w:t xml:space="preserve">, </w:t>
      </w:r>
      <w:r w:rsidR="00B958E2" w:rsidRPr="00821E0B">
        <w:rPr>
          <w:rFonts w:ascii="Times New Roman" w:hAnsi="Times New Roman"/>
          <w:sz w:val="28"/>
        </w:rPr>
        <w:t xml:space="preserve">определенной гражданами ЗАТО Железногорск по итогам голосования, на общую сумму 24,54 млн. рублей, в том числе за счет средств федерального бюджета 22,03 млн. рублей, средств краевого бюджета 1,41 млн. рублей, средств местного бюджета 1,10 млн. рублей. Для реализации комплексного проекта благоустройства данного общественного пространства дополнительно выделены средства местного бюджета в размере 1,8 млн. рублей, в рамках которых выполнены работы по устройству пандуса к объекту благоустройства, произведено </w:t>
      </w:r>
      <w:proofErr w:type="spellStart"/>
      <w:r w:rsidR="00B958E2" w:rsidRPr="00821E0B">
        <w:rPr>
          <w:rFonts w:ascii="Times New Roman" w:hAnsi="Times New Roman"/>
          <w:sz w:val="28"/>
        </w:rPr>
        <w:t>электроподключение</w:t>
      </w:r>
      <w:proofErr w:type="spellEnd"/>
      <w:r w:rsidR="00B958E2" w:rsidRPr="00821E0B">
        <w:rPr>
          <w:rFonts w:ascii="Times New Roman" w:hAnsi="Times New Roman"/>
          <w:sz w:val="28"/>
        </w:rPr>
        <w:t>.</w:t>
      </w:r>
    </w:p>
    <w:p w14:paraId="155A945C" w14:textId="77777777" w:rsidR="00FA1481" w:rsidRPr="00821E0B" w:rsidRDefault="006F0DFD" w:rsidP="00FA1481">
      <w:pPr>
        <w:ind w:firstLine="709"/>
        <w:jc w:val="both"/>
        <w:rPr>
          <w:rFonts w:ascii="Times New Roman" w:hAnsi="Times New Roman"/>
          <w:sz w:val="28"/>
          <w:szCs w:val="28"/>
        </w:rPr>
      </w:pPr>
      <w:r w:rsidRPr="00821E0B">
        <w:rPr>
          <w:rFonts w:ascii="Times New Roman" w:hAnsi="Times New Roman"/>
          <w:sz w:val="28"/>
          <w:szCs w:val="28"/>
        </w:rPr>
        <w:t>Начиная с</w:t>
      </w:r>
      <w:r w:rsidR="00FA1481" w:rsidRPr="00821E0B">
        <w:rPr>
          <w:rFonts w:ascii="Times New Roman" w:hAnsi="Times New Roman"/>
          <w:sz w:val="28"/>
          <w:szCs w:val="28"/>
        </w:rPr>
        <w:t xml:space="preserve"> 2024 год</w:t>
      </w:r>
      <w:r w:rsidRPr="00821E0B">
        <w:rPr>
          <w:rFonts w:ascii="Times New Roman" w:hAnsi="Times New Roman"/>
          <w:sz w:val="28"/>
          <w:szCs w:val="28"/>
        </w:rPr>
        <w:t>а</w:t>
      </w:r>
      <w:r w:rsidR="00FA1481" w:rsidRPr="00821E0B">
        <w:rPr>
          <w:rFonts w:ascii="Times New Roman" w:hAnsi="Times New Roman"/>
          <w:sz w:val="28"/>
          <w:szCs w:val="28"/>
        </w:rPr>
        <w:t xml:space="preserve"> ЗАТО Железногорск </w:t>
      </w:r>
      <w:r w:rsidRPr="00821E0B">
        <w:rPr>
          <w:rFonts w:ascii="Times New Roman" w:hAnsi="Times New Roman"/>
          <w:sz w:val="28"/>
          <w:szCs w:val="28"/>
        </w:rPr>
        <w:t xml:space="preserve">активно </w:t>
      </w:r>
      <w:r w:rsidR="00FA1481" w:rsidRPr="00821E0B">
        <w:rPr>
          <w:rFonts w:ascii="Times New Roman" w:hAnsi="Times New Roman"/>
          <w:sz w:val="28"/>
          <w:szCs w:val="28"/>
        </w:rPr>
        <w:t>участ</w:t>
      </w:r>
      <w:r w:rsidRPr="00821E0B">
        <w:rPr>
          <w:rFonts w:ascii="Times New Roman" w:hAnsi="Times New Roman"/>
          <w:sz w:val="28"/>
          <w:szCs w:val="28"/>
        </w:rPr>
        <w:t>вует</w:t>
      </w:r>
      <w:r w:rsidR="00FA1481" w:rsidRPr="00821E0B">
        <w:rPr>
          <w:rFonts w:ascii="Times New Roman" w:hAnsi="Times New Roman"/>
          <w:sz w:val="28"/>
          <w:szCs w:val="28"/>
        </w:rPr>
        <w:t xml:space="preserve"> в</w:t>
      </w:r>
      <w:r w:rsidRPr="00821E0B">
        <w:rPr>
          <w:rFonts w:ascii="Times New Roman" w:hAnsi="Times New Roman"/>
          <w:sz w:val="28"/>
          <w:szCs w:val="28"/>
        </w:rPr>
        <w:t> </w:t>
      </w:r>
      <w:r w:rsidR="00FA1481" w:rsidRPr="00821E0B">
        <w:rPr>
          <w:rFonts w:ascii="Times New Roman" w:hAnsi="Times New Roman"/>
          <w:sz w:val="28"/>
          <w:szCs w:val="28"/>
        </w:rPr>
        <w:t>Програ</w:t>
      </w:r>
      <w:r w:rsidR="00FB2F90" w:rsidRPr="00821E0B">
        <w:rPr>
          <w:rFonts w:ascii="Times New Roman" w:hAnsi="Times New Roman"/>
          <w:sz w:val="28"/>
          <w:szCs w:val="28"/>
        </w:rPr>
        <w:t>мме поддержки местных инициатив</w:t>
      </w:r>
      <w:r w:rsidR="00FA1481" w:rsidRPr="00821E0B">
        <w:rPr>
          <w:rFonts w:ascii="Times New Roman" w:hAnsi="Times New Roman"/>
          <w:sz w:val="28"/>
          <w:szCs w:val="28"/>
        </w:rPr>
        <w:t xml:space="preserve">, которая является частью </w:t>
      </w:r>
      <w:r w:rsidRPr="00821E0B">
        <w:rPr>
          <w:rFonts w:ascii="Times New Roman" w:hAnsi="Times New Roman"/>
          <w:sz w:val="28"/>
          <w:szCs w:val="28"/>
        </w:rPr>
        <w:t>ведомственного проекта «Вовлечение населения в решение вопросов местного значения» государственной программы «Поддержка комплексного развития территорий и содействие развитию местного самоуправления»</w:t>
      </w:r>
      <w:r w:rsidR="00FA1481" w:rsidRPr="00821E0B">
        <w:rPr>
          <w:rFonts w:ascii="Times New Roman" w:hAnsi="Times New Roman"/>
          <w:sz w:val="28"/>
          <w:szCs w:val="28"/>
        </w:rPr>
        <w:t xml:space="preserve">. </w:t>
      </w:r>
      <w:r w:rsidR="00E9725C" w:rsidRPr="00821E0B">
        <w:rPr>
          <w:rFonts w:ascii="Times New Roman" w:hAnsi="Times New Roman"/>
          <w:sz w:val="28"/>
          <w:szCs w:val="28"/>
        </w:rPr>
        <w:t xml:space="preserve">Благодаря активным жителям </w:t>
      </w:r>
      <w:r w:rsidRPr="00821E0B">
        <w:rPr>
          <w:rFonts w:ascii="Times New Roman" w:hAnsi="Times New Roman"/>
          <w:sz w:val="28"/>
          <w:szCs w:val="28"/>
        </w:rPr>
        <w:t xml:space="preserve">в 2025 году </w:t>
      </w:r>
      <w:r w:rsidR="00E9725C" w:rsidRPr="00821E0B">
        <w:rPr>
          <w:rFonts w:ascii="Times New Roman" w:hAnsi="Times New Roman"/>
          <w:sz w:val="28"/>
          <w:szCs w:val="28"/>
        </w:rPr>
        <w:t>благоустроены три территории</w:t>
      </w:r>
      <w:r w:rsidR="00FA1481" w:rsidRPr="00821E0B">
        <w:rPr>
          <w:rFonts w:ascii="Times New Roman" w:hAnsi="Times New Roman"/>
          <w:sz w:val="28"/>
          <w:szCs w:val="28"/>
        </w:rPr>
        <w:t>:</w:t>
      </w:r>
    </w:p>
    <w:p w14:paraId="4EFA48EA" w14:textId="77777777" w:rsidR="006F0DFD" w:rsidRPr="00821E0B" w:rsidRDefault="005D733E" w:rsidP="006F0DFD">
      <w:pPr>
        <w:ind w:firstLine="709"/>
        <w:jc w:val="both"/>
        <w:rPr>
          <w:rFonts w:ascii="Times New Roman" w:hAnsi="Times New Roman"/>
          <w:sz w:val="28"/>
          <w:szCs w:val="28"/>
        </w:rPr>
      </w:pPr>
      <w:r w:rsidRPr="00821E0B">
        <w:rPr>
          <w:rFonts w:ascii="Times New Roman" w:hAnsi="Times New Roman"/>
          <w:sz w:val="28"/>
          <w:szCs w:val="28"/>
        </w:rPr>
        <w:t>1) </w:t>
      </w:r>
      <w:r w:rsidR="006F0DFD" w:rsidRPr="00821E0B">
        <w:rPr>
          <w:rFonts w:ascii="Times New Roman" w:hAnsi="Times New Roman"/>
          <w:sz w:val="28"/>
          <w:szCs w:val="28"/>
        </w:rPr>
        <w:t>Благоустройство придомовой территории многоквартирных домов по ул. Ленина, д. 38, ул. Ленина, д. 38А, ул. Ленина, д. 40, ул. Чапаева, д. 8 (2 этап). Общая сумма расходов из средств краевого, местного бюджетов, а также средств софинансирования (участия) юридических и физических лиц составила 3,3 млн. рублей. Для реализации данного проекта привлечено наибольшее количество (доля) внебюджетных средств граждан – 231 тыс. рублей. В рамках проекта выполнены работы по устройству спортивного корта: устройство покрытия, установка забора, установка баскетбольных колец, футбольных ворот, волейбольной сетки;</w:t>
      </w:r>
    </w:p>
    <w:p w14:paraId="72CC1B63" w14:textId="77777777" w:rsidR="006F0DFD" w:rsidRPr="00821E0B" w:rsidRDefault="005D733E" w:rsidP="006F0DFD">
      <w:pPr>
        <w:ind w:firstLine="709"/>
        <w:jc w:val="both"/>
        <w:rPr>
          <w:rFonts w:ascii="Times New Roman" w:hAnsi="Times New Roman"/>
          <w:sz w:val="28"/>
          <w:szCs w:val="28"/>
        </w:rPr>
      </w:pPr>
      <w:r w:rsidRPr="00821E0B">
        <w:rPr>
          <w:rFonts w:ascii="Times New Roman" w:hAnsi="Times New Roman"/>
          <w:sz w:val="28"/>
          <w:szCs w:val="28"/>
        </w:rPr>
        <w:t>2) </w:t>
      </w:r>
      <w:r w:rsidR="006F0DFD" w:rsidRPr="00821E0B">
        <w:rPr>
          <w:rFonts w:ascii="Times New Roman" w:hAnsi="Times New Roman"/>
          <w:sz w:val="28"/>
          <w:szCs w:val="28"/>
        </w:rPr>
        <w:t>Благоустройство бульвара им.</w:t>
      </w:r>
      <w:r w:rsidRPr="00821E0B">
        <w:rPr>
          <w:rFonts w:ascii="Times New Roman" w:hAnsi="Times New Roman"/>
          <w:sz w:val="28"/>
          <w:szCs w:val="28"/>
        </w:rPr>
        <w:t> </w:t>
      </w:r>
      <w:r w:rsidR="006F0DFD" w:rsidRPr="00821E0B">
        <w:rPr>
          <w:rFonts w:ascii="Times New Roman" w:hAnsi="Times New Roman"/>
          <w:sz w:val="28"/>
          <w:szCs w:val="28"/>
        </w:rPr>
        <w:t>Чапаева</w:t>
      </w:r>
      <w:r w:rsidRPr="00821E0B">
        <w:rPr>
          <w:rFonts w:ascii="Times New Roman" w:hAnsi="Times New Roman"/>
          <w:sz w:val="28"/>
          <w:szCs w:val="28"/>
        </w:rPr>
        <w:t xml:space="preserve">. Общий объем средств краевого и местного бюджетов, а также средств софинансирования (участия) юридических и физических лиц составил 3,3 млн. рублей. Для реализации данного проекта привлечено наибольшее количество (доля) внебюджетных средств индивидуальных предпринимателей и организаций – </w:t>
      </w:r>
      <w:r w:rsidRPr="00821E0B">
        <w:rPr>
          <w:rFonts w:ascii="Times New Roman" w:hAnsi="Times New Roman"/>
          <w:sz w:val="28"/>
          <w:szCs w:val="28"/>
        </w:rPr>
        <w:lastRenderedPageBreak/>
        <w:t>236 тыс. рублей. В</w:t>
      </w:r>
      <w:r w:rsidR="006F0DFD" w:rsidRPr="00821E0B">
        <w:rPr>
          <w:rFonts w:ascii="Times New Roman" w:hAnsi="Times New Roman"/>
          <w:sz w:val="28"/>
          <w:szCs w:val="28"/>
        </w:rPr>
        <w:t xml:space="preserve"> рамках проекта выполнены работы по восстановлению асфальтобетонного покрытия с декоративной подсыпкой, восстановлению паркового освещения, установке современных и безопасных лавочек и урн для организации мест отдыха населения, озеленению территории и установке знаков для обеспечения безопасности;</w:t>
      </w:r>
    </w:p>
    <w:p w14:paraId="1B4391C3" w14:textId="77777777" w:rsidR="003010DF" w:rsidRPr="00821E0B" w:rsidRDefault="005D733E" w:rsidP="003010DF">
      <w:pPr>
        <w:ind w:firstLine="709"/>
        <w:jc w:val="both"/>
        <w:rPr>
          <w:rFonts w:ascii="Times New Roman" w:hAnsi="Times New Roman"/>
          <w:sz w:val="28"/>
          <w:szCs w:val="28"/>
        </w:rPr>
      </w:pPr>
      <w:r w:rsidRPr="00821E0B">
        <w:rPr>
          <w:rFonts w:ascii="Times New Roman" w:hAnsi="Times New Roman"/>
          <w:sz w:val="28"/>
          <w:szCs w:val="28"/>
        </w:rPr>
        <w:t>3) </w:t>
      </w:r>
      <w:r w:rsidR="006F0DFD" w:rsidRPr="00821E0B">
        <w:rPr>
          <w:rFonts w:ascii="Times New Roman" w:hAnsi="Times New Roman"/>
          <w:sz w:val="28"/>
          <w:szCs w:val="28"/>
        </w:rPr>
        <w:t>«</w:t>
      </w:r>
      <w:r w:rsidRPr="00821E0B">
        <w:rPr>
          <w:rFonts w:ascii="Times New Roman" w:hAnsi="Times New Roman"/>
          <w:sz w:val="28"/>
          <w:szCs w:val="28"/>
        </w:rPr>
        <w:t>Ос</w:t>
      </w:r>
      <w:r w:rsidR="006F0DFD" w:rsidRPr="00821E0B">
        <w:rPr>
          <w:rFonts w:ascii="Times New Roman" w:hAnsi="Times New Roman"/>
          <w:sz w:val="28"/>
          <w:szCs w:val="28"/>
        </w:rPr>
        <w:t>вещение лыжно-беговой трассы горно</w:t>
      </w:r>
      <w:r w:rsidRPr="00821E0B">
        <w:rPr>
          <w:rFonts w:ascii="Times New Roman" w:hAnsi="Times New Roman"/>
          <w:sz w:val="28"/>
          <w:szCs w:val="28"/>
        </w:rPr>
        <w:t xml:space="preserve">лыжной базы "Снежинка" (этап 2)». Сумма средств краевого и местного бюджетов, а также средств софинансирования (участия) юридических и физических лиц составила 3,29 млн. рублей. </w:t>
      </w:r>
      <w:r w:rsidR="003010DF" w:rsidRPr="00821E0B">
        <w:rPr>
          <w:rFonts w:ascii="Times New Roman" w:hAnsi="Times New Roman"/>
          <w:sz w:val="28"/>
          <w:szCs w:val="28"/>
        </w:rPr>
        <w:t>В рамках второго этапа продолжено освещение трассы с установкой 11 опор со светильниками, а также 12 закладных под опоры, которые будут смонтированы в рамках следующего этапа по освещению базы.</w:t>
      </w:r>
    </w:p>
    <w:p w14:paraId="0A3BB5CB" w14:textId="77777777" w:rsidR="00C86CA8" w:rsidRPr="00821E0B" w:rsidRDefault="00C86CA8" w:rsidP="003010DF">
      <w:pPr>
        <w:ind w:firstLine="709"/>
        <w:jc w:val="both"/>
        <w:rPr>
          <w:rFonts w:ascii="Times New Roman" w:hAnsi="Times New Roman"/>
          <w:sz w:val="28"/>
          <w:szCs w:val="28"/>
        </w:rPr>
      </w:pPr>
      <w:r w:rsidRPr="00821E0B">
        <w:rPr>
          <w:rFonts w:ascii="Times New Roman" w:hAnsi="Times New Roman"/>
          <w:sz w:val="28"/>
          <w:szCs w:val="28"/>
        </w:rPr>
        <w:t>Кр</w:t>
      </w:r>
      <w:r w:rsidR="0066446C" w:rsidRPr="00821E0B">
        <w:rPr>
          <w:rFonts w:ascii="Times New Roman" w:hAnsi="Times New Roman"/>
          <w:sz w:val="28"/>
          <w:szCs w:val="28"/>
        </w:rPr>
        <w:t xml:space="preserve">оме этого, по инициативе жителей города при поддержке Администрации ЗАТО г. Железногорск в 2025 году за счет средств местного бюджета был реализован инициативный проект «Зимняя сказка». Основная идея проекта – создать на центральной площади города уютное, светлое и атмосферное пространство для зимних прогулок. </w:t>
      </w:r>
      <w:r w:rsidR="00464938" w:rsidRPr="00821E0B">
        <w:rPr>
          <w:rFonts w:ascii="Times New Roman" w:hAnsi="Times New Roman"/>
          <w:sz w:val="28"/>
          <w:szCs w:val="28"/>
        </w:rPr>
        <w:t>В рамках проекта в</w:t>
      </w:r>
      <w:r w:rsidR="0066446C" w:rsidRPr="00821E0B">
        <w:rPr>
          <w:rFonts w:ascii="Times New Roman" w:hAnsi="Times New Roman"/>
          <w:sz w:val="28"/>
          <w:szCs w:val="28"/>
        </w:rPr>
        <w:t>ыполнено о</w:t>
      </w:r>
      <w:r w:rsidRPr="00821E0B">
        <w:rPr>
          <w:rFonts w:ascii="Times New Roman" w:hAnsi="Times New Roman"/>
          <w:sz w:val="28"/>
          <w:szCs w:val="28"/>
        </w:rPr>
        <w:t>формление праздничной световой иллюминацией пл</w:t>
      </w:r>
      <w:r w:rsidR="0066446C" w:rsidRPr="00821E0B">
        <w:rPr>
          <w:rFonts w:ascii="Times New Roman" w:hAnsi="Times New Roman"/>
          <w:sz w:val="28"/>
          <w:szCs w:val="28"/>
        </w:rPr>
        <w:t xml:space="preserve">ощади </w:t>
      </w:r>
      <w:r w:rsidRPr="00821E0B">
        <w:rPr>
          <w:rFonts w:ascii="Times New Roman" w:hAnsi="Times New Roman"/>
          <w:sz w:val="28"/>
          <w:szCs w:val="28"/>
        </w:rPr>
        <w:t>Ленина ЗАТО Железногорск</w:t>
      </w:r>
      <w:r w:rsidR="0066446C" w:rsidRPr="00821E0B">
        <w:rPr>
          <w:rFonts w:ascii="Times New Roman" w:hAnsi="Times New Roman"/>
          <w:sz w:val="28"/>
          <w:szCs w:val="28"/>
        </w:rPr>
        <w:t xml:space="preserve"> – установка световых каркасных фигур (большой новогодний шар, фотозона, изящные звезды) – на сумму 742,1 тыс. рублей.</w:t>
      </w:r>
    </w:p>
    <w:p w14:paraId="2FB9D8F5" w14:textId="77777777" w:rsidR="00740793" w:rsidRPr="00821E0B" w:rsidRDefault="00CC12D9" w:rsidP="00FA1481">
      <w:pPr>
        <w:ind w:firstLine="709"/>
        <w:jc w:val="both"/>
        <w:rPr>
          <w:rFonts w:ascii="Times New Roman" w:hAnsi="Times New Roman"/>
          <w:sz w:val="28"/>
          <w:szCs w:val="28"/>
        </w:rPr>
      </w:pPr>
      <w:r w:rsidRPr="00821E0B">
        <w:rPr>
          <w:rFonts w:ascii="Times New Roman" w:hAnsi="Times New Roman"/>
          <w:sz w:val="28"/>
          <w:szCs w:val="28"/>
        </w:rPr>
        <w:t xml:space="preserve">Механизм </w:t>
      </w:r>
      <w:r w:rsidR="00740793" w:rsidRPr="00821E0B">
        <w:rPr>
          <w:rFonts w:ascii="Times New Roman" w:hAnsi="Times New Roman"/>
          <w:sz w:val="28"/>
          <w:szCs w:val="28"/>
        </w:rPr>
        <w:t>Программ</w:t>
      </w:r>
      <w:r w:rsidRPr="00821E0B">
        <w:rPr>
          <w:rFonts w:ascii="Times New Roman" w:hAnsi="Times New Roman"/>
          <w:sz w:val="28"/>
          <w:szCs w:val="28"/>
        </w:rPr>
        <w:t>ы</w:t>
      </w:r>
      <w:r w:rsidR="00740793" w:rsidRPr="00821E0B">
        <w:rPr>
          <w:rFonts w:ascii="Times New Roman" w:hAnsi="Times New Roman"/>
          <w:sz w:val="28"/>
          <w:szCs w:val="28"/>
        </w:rPr>
        <w:t xml:space="preserve"> поддержки</w:t>
      </w:r>
      <w:r w:rsidR="002830E7" w:rsidRPr="00821E0B">
        <w:rPr>
          <w:rFonts w:ascii="Times New Roman" w:hAnsi="Times New Roman"/>
          <w:sz w:val="28"/>
          <w:szCs w:val="28"/>
        </w:rPr>
        <w:t xml:space="preserve"> </w:t>
      </w:r>
      <w:r w:rsidR="00740793" w:rsidRPr="00821E0B">
        <w:rPr>
          <w:rFonts w:ascii="Times New Roman" w:hAnsi="Times New Roman"/>
          <w:sz w:val="28"/>
          <w:szCs w:val="28"/>
        </w:rPr>
        <w:t>местных</w:t>
      </w:r>
      <w:r w:rsidR="002830E7" w:rsidRPr="00821E0B">
        <w:rPr>
          <w:rFonts w:ascii="Times New Roman" w:hAnsi="Times New Roman"/>
          <w:sz w:val="28"/>
          <w:szCs w:val="28"/>
        </w:rPr>
        <w:t xml:space="preserve"> </w:t>
      </w:r>
      <w:r w:rsidR="00740793" w:rsidRPr="00821E0B">
        <w:rPr>
          <w:rFonts w:ascii="Times New Roman" w:hAnsi="Times New Roman"/>
          <w:sz w:val="28"/>
          <w:szCs w:val="28"/>
        </w:rPr>
        <w:t>инициатив</w:t>
      </w:r>
      <w:r w:rsidR="002830E7" w:rsidRPr="00821E0B">
        <w:rPr>
          <w:rFonts w:ascii="Times New Roman" w:hAnsi="Times New Roman"/>
          <w:sz w:val="28"/>
          <w:szCs w:val="28"/>
        </w:rPr>
        <w:t xml:space="preserve"> </w:t>
      </w:r>
      <w:r w:rsidRPr="00821E0B">
        <w:rPr>
          <w:rFonts w:ascii="Times New Roman" w:hAnsi="Times New Roman"/>
          <w:sz w:val="28"/>
          <w:szCs w:val="28"/>
        </w:rPr>
        <w:t xml:space="preserve">позволяет </w:t>
      </w:r>
      <w:r w:rsidR="006C13CB" w:rsidRPr="00821E0B">
        <w:rPr>
          <w:rFonts w:ascii="Times New Roman" w:hAnsi="Times New Roman"/>
          <w:sz w:val="28"/>
          <w:szCs w:val="28"/>
        </w:rPr>
        <w:t xml:space="preserve">объединить усилия населения и бизнес-сообщества, </w:t>
      </w:r>
      <w:r w:rsidR="00740793" w:rsidRPr="00821E0B">
        <w:rPr>
          <w:rFonts w:ascii="Times New Roman" w:hAnsi="Times New Roman"/>
          <w:sz w:val="28"/>
          <w:szCs w:val="28"/>
        </w:rPr>
        <w:t>эффективно</w:t>
      </w:r>
      <w:r w:rsidR="002830E7" w:rsidRPr="00821E0B">
        <w:rPr>
          <w:rFonts w:ascii="Times New Roman" w:hAnsi="Times New Roman"/>
          <w:sz w:val="28"/>
          <w:szCs w:val="28"/>
        </w:rPr>
        <w:t xml:space="preserve"> </w:t>
      </w:r>
      <w:r w:rsidR="00740793" w:rsidRPr="00821E0B">
        <w:rPr>
          <w:rFonts w:ascii="Times New Roman" w:hAnsi="Times New Roman"/>
          <w:sz w:val="28"/>
          <w:szCs w:val="28"/>
        </w:rPr>
        <w:t>задействовать</w:t>
      </w:r>
      <w:r w:rsidR="002830E7" w:rsidRPr="00821E0B">
        <w:rPr>
          <w:rFonts w:ascii="Times New Roman" w:hAnsi="Times New Roman"/>
          <w:sz w:val="28"/>
          <w:szCs w:val="28"/>
        </w:rPr>
        <w:t xml:space="preserve"> </w:t>
      </w:r>
      <w:r w:rsidR="00740793" w:rsidRPr="00821E0B">
        <w:rPr>
          <w:rFonts w:ascii="Times New Roman" w:hAnsi="Times New Roman"/>
          <w:sz w:val="28"/>
          <w:szCs w:val="28"/>
        </w:rPr>
        <w:t>финансовые</w:t>
      </w:r>
      <w:r w:rsidR="002830E7" w:rsidRPr="00821E0B">
        <w:rPr>
          <w:rFonts w:ascii="Times New Roman" w:hAnsi="Times New Roman"/>
          <w:sz w:val="28"/>
          <w:szCs w:val="28"/>
        </w:rPr>
        <w:t xml:space="preserve"> </w:t>
      </w:r>
      <w:r w:rsidR="00740793" w:rsidRPr="00821E0B">
        <w:rPr>
          <w:rFonts w:ascii="Times New Roman" w:hAnsi="Times New Roman"/>
          <w:sz w:val="28"/>
          <w:szCs w:val="28"/>
        </w:rPr>
        <w:t>ресурсы</w:t>
      </w:r>
      <w:r w:rsidR="002830E7" w:rsidRPr="00821E0B">
        <w:rPr>
          <w:rFonts w:ascii="Times New Roman" w:hAnsi="Times New Roman"/>
          <w:sz w:val="28"/>
          <w:szCs w:val="28"/>
        </w:rPr>
        <w:t xml:space="preserve"> </w:t>
      </w:r>
      <w:r w:rsidR="00740793" w:rsidRPr="00821E0B">
        <w:rPr>
          <w:rFonts w:ascii="Times New Roman" w:hAnsi="Times New Roman"/>
          <w:sz w:val="28"/>
          <w:szCs w:val="28"/>
        </w:rPr>
        <w:t>и</w:t>
      </w:r>
      <w:r w:rsidR="002830E7" w:rsidRPr="00821E0B">
        <w:rPr>
          <w:rFonts w:ascii="Times New Roman" w:hAnsi="Times New Roman"/>
          <w:sz w:val="28"/>
          <w:szCs w:val="28"/>
        </w:rPr>
        <w:t xml:space="preserve"> </w:t>
      </w:r>
      <w:r w:rsidR="006C13CB" w:rsidRPr="00821E0B">
        <w:rPr>
          <w:rFonts w:ascii="Times New Roman" w:hAnsi="Times New Roman"/>
          <w:sz w:val="28"/>
          <w:szCs w:val="28"/>
        </w:rPr>
        <w:t>обеспечить решение локальных проблем территории</w:t>
      </w:r>
      <w:r w:rsidR="00740793" w:rsidRPr="00821E0B">
        <w:rPr>
          <w:rFonts w:ascii="Times New Roman" w:hAnsi="Times New Roman"/>
          <w:sz w:val="28"/>
          <w:szCs w:val="28"/>
        </w:rPr>
        <w:t>.</w:t>
      </w:r>
    </w:p>
    <w:p w14:paraId="07C4E8ED" w14:textId="77777777" w:rsidR="00113A92" w:rsidRPr="00821E0B" w:rsidRDefault="00E22199" w:rsidP="001801A3">
      <w:pPr>
        <w:ind w:firstLine="709"/>
        <w:jc w:val="both"/>
        <w:rPr>
          <w:rFonts w:ascii="Times New Roman" w:hAnsi="Times New Roman"/>
          <w:sz w:val="28"/>
          <w:szCs w:val="28"/>
        </w:rPr>
      </w:pPr>
      <w:r w:rsidRPr="00821E0B">
        <w:rPr>
          <w:rFonts w:ascii="Times New Roman" w:hAnsi="Times New Roman"/>
          <w:sz w:val="28"/>
          <w:szCs w:val="28"/>
        </w:rPr>
        <w:t>Реализация инициативных проектов получила заметный импульс к </w:t>
      </w:r>
      <w:r w:rsidR="00CC12D9" w:rsidRPr="00821E0B">
        <w:rPr>
          <w:rFonts w:ascii="Times New Roman" w:hAnsi="Times New Roman"/>
          <w:sz w:val="28"/>
          <w:szCs w:val="28"/>
        </w:rPr>
        <w:t xml:space="preserve">дальнейшему </w:t>
      </w:r>
      <w:r w:rsidRPr="00821E0B">
        <w:rPr>
          <w:rFonts w:ascii="Times New Roman" w:hAnsi="Times New Roman"/>
          <w:sz w:val="28"/>
          <w:szCs w:val="28"/>
        </w:rPr>
        <w:t xml:space="preserve">развитию. </w:t>
      </w:r>
      <w:r w:rsidR="00FA1481" w:rsidRPr="00821E0B">
        <w:rPr>
          <w:rFonts w:ascii="Times New Roman" w:hAnsi="Times New Roman"/>
          <w:sz w:val="28"/>
          <w:szCs w:val="28"/>
        </w:rPr>
        <w:t>В</w:t>
      </w:r>
      <w:r w:rsidR="00FD14D5" w:rsidRPr="00821E0B">
        <w:rPr>
          <w:rFonts w:ascii="Times New Roman" w:hAnsi="Times New Roman"/>
          <w:sz w:val="28"/>
          <w:szCs w:val="28"/>
        </w:rPr>
        <w:t xml:space="preserve"> </w:t>
      </w:r>
      <w:r w:rsidR="00740793" w:rsidRPr="00821E0B">
        <w:rPr>
          <w:rFonts w:ascii="Times New Roman" w:hAnsi="Times New Roman"/>
          <w:sz w:val="28"/>
          <w:szCs w:val="28"/>
        </w:rPr>
        <w:t>2026 году в ЗАТО Железногорск в</w:t>
      </w:r>
      <w:r w:rsidR="00CC12D9" w:rsidRPr="00821E0B">
        <w:rPr>
          <w:rFonts w:ascii="Times New Roman" w:hAnsi="Times New Roman"/>
          <w:sz w:val="28"/>
          <w:szCs w:val="28"/>
        </w:rPr>
        <w:t xml:space="preserve"> </w:t>
      </w:r>
      <w:r w:rsidR="00740793" w:rsidRPr="00821E0B">
        <w:rPr>
          <w:rFonts w:ascii="Times New Roman" w:hAnsi="Times New Roman"/>
          <w:sz w:val="28"/>
          <w:szCs w:val="28"/>
        </w:rPr>
        <w:t>рамках Программы поддержки местных инициатив будут реализованы три проекта: благоустройство летней танцевальной площадки в Парке культуры и отдыха им.</w:t>
      </w:r>
      <w:r w:rsidR="00CC12D9" w:rsidRPr="00821E0B">
        <w:rPr>
          <w:rFonts w:ascii="Times New Roman" w:hAnsi="Times New Roman"/>
          <w:sz w:val="28"/>
          <w:szCs w:val="28"/>
        </w:rPr>
        <w:t> </w:t>
      </w:r>
      <w:r w:rsidR="00740793" w:rsidRPr="00821E0B">
        <w:rPr>
          <w:rFonts w:ascii="Times New Roman" w:hAnsi="Times New Roman"/>
          <w:sz w:val="28"/>
          <w:szCs w:val="28"/>
        </w:rPr>
        <w:t xml:space="preserve">С.М. Кирова, обновление детского городка на площади им. С.П. Королёва, </w:t>
      </w:r>
      <w:r w:rsidR="00113A92" w:rsidRPr="00821E0B">
        <w:rPr>
          <w:rFonts w:ascii="Times New Roman" w:hAnsi="Times New Roman"/>
          <w:sz w:val="28"/>
          <w:szCs w:val="28"/>
        </w:rPr>
        <w:t>освещение лыжно-беговой трассы «Снежинки» (этап 3)</w:t>
      </w:r>
      <w:r w:rsidR="00740793" w:rsidRPr="00821E0B">
        <w:rPr>
          <w:rFonts w:ascii="Times New Roman" w:hAnsi="Times New Roman"/>
          <w:sz w:val="28"/>
          <w:szCs w:val="28"/>
        </w:rPr>
        <w:t xml:space="preserve"> На реализацию этих проектов из краевого бюджета выделено 9,0 млн. рублей.</w:t>
      </w:r>
    </w:p>
    <w:p w14:paraId="28288F3C" w14:textId="77777777" w:rsidR="00713ECC" w:rsidRPr="00821E0B" w:rsidRDefault="00713ECC" w:rsidP="00713ECC">
      <w:pPr>
        <w:ind w:firstLine="709"/>
        <w:jc w:val="both"/>
        <w:rPr>
          <w:rFonts w:ascii="Times New Roman" w:hAnsi="Times New Roman"/>
          <w:sz w:val="28"/>
          <w:szCs w:val="28"/>
        </w:rPr>
      </w:pPr>
      <w:r w:rsidRPr="00821E0B">
        <w:rPr>
          <w:rFonts w:ascii="Times New Roman" w:hAnsi="Times New Roman"/>
          <w:sz w:val="28"/>
          <w:szCs w:val="28"/>
        </w:rPr>
        <w:t>В рамках исполнения муниципальной программы «Развитие транспортной системы, содержание и благоустройство территории ЗАТО Железногорск»:</w:t>
      </w:r>
    </w:p>
    <w:p w14:paraId="370BC10C" w14:textId="77777777" w:rsidR="00713ECC" w:rsidRPr="00821E0B" w:rsidRDefault="00713ECC" w:rsidP="00713ECC">
      <w:pPr>
        <w:ind w:firstLine="709"/>
        <w:jc w:val="both"/>
        <w:rPr>
          <w:rFonts w:ascii="Times New Roman" w:hAnsi="Times New Roman"/>
          <w:sz w:val="28"/>
          <w:szCs w:val="28"/>
        </w:rPr>
      </w:pPr>
      <w:r w:rsidRPr="00821E0B">
        <w:rPr>
          <w:rFonts w:ascii="Times New Roman" w:hAnsi="Times New Roman"/>
          <w:sz w:val="28"/>
          <w:szCs w:val="28"/>
        </w:rPr>
        <w:t>- выполнен капитальный ремонт декоративного ограждения по ул. Ленина д. 2, 3 (24,5 п.м.) и текущий ремонт ограждений по ул. Ленина д. 8-10, 10-12 (6,7 п.м). на общую сумму 1,56 млн. рублей;</w:t>
      </w:r>
    </w:p>
    <w:p w14:paraId="58F9B170" w14:textId="77777777" w:rsidR="00713ECC" w:rsidRPr="00821E0B" w:rsidRDefault="00713ECC" w:rsidP="00713ECC">
      <w:pPr>
        <w:ind w:firstLine="709"/>
        <w:jc w:val="both"/>
        <w:rPr>
          <w:rFonts w:ascii="Times New Roman" w:hAnsi="Times New Roman"/>
          <w:sz w:val="28"/>
          <w:szCs w:val="28"/>
        </w:rPr>
      </w:pPr>
      <w:r w:rsidRPr="00821E0B">
        <w:rPr>
          <w:rFonts w:ascii="Times New Roman" w:hAnsi="Times New Roman"/>
          <w:sz w:val="28"/>
          <w:szCs w:val="28"/>
        </w:rPr>
        <w:t>- выполнен комплекс работ по текущему ремонту Стелы на площади Победы. Объем выполненных работ 286 кв. метров фасада Стелы на сумму 1,9 млн. рублей;</w:t>
      </w:r>
    </w:p>
    <w:p w14:paraId="7E190BD9" w14:textId="77777777" w:rsidR="00713ECC" w:rsidRPr="00821E0B" w:rsidRDefault="00713ECC" w:rsidP="00713ECC">
      <w:pPr>
        <w:ind w:firstLine="709"/>
        <w:jc w:val="both"/>
        <w:rPr>
          <w:rFonts w:ascii="Times New Roman" w:hAnsi="Times New Roman"/>
          <w:sz w:val="28"/>
          <w:szCs w:val="28"/>
        </w:rPr>
      </w:pPr>
      <w:r w:rsidRPr="00821E0B">
        <w:rPr>
          <w:rFonts w:ascii="Times New Roman" w:hAnsi="Times New Roman"/>
          <w:sz w:val="28"/>
          <w:szCs w:val="28"/>
        </w:rPr>
        <w:t>- выполнено нанесение декоративного рисунка на «Аллее звезд» по ул. Ленина (нанесена 61 звезда), сумма затрат составила 45,0 тыс. рублей;</w:t>
      </w:r>
    </w:p>
    <w:p w14:paraId="21E86ED5" w14:textId="77777777" w:rsidR="00713ECC" w:rsidRPr="00821E0B" w:rsidRDefault="00713ECC" w:rsidP="00713ECC">
      <w:pPr>
        <w:ind w:firstLine="709"/>
        <w:jc w:val="both"/>
        <w:rPr>
          <w:rFonts w:ascii="Times New Roman" w:hAnsi="Times New Roman"/>
          <w:sz w:val="28"/>
          <w:szCs w:val="28"/>
        </w:rPr>
      </w:pPr>
      <w:r w:rsidRPr="00821E0B">
        <w:rPr>
          <w:rFonts w:ascii="Times New Roman" w:hAnsi="Times New Roman"/>
          <w:sz w:val="28"/>
          <w:szCs w:val="28"/>
        </w:rPr>
        <w:lastRenderedPageBreak/>
        <w:t>- выполнены работы по выделению точки подключения аппаратуры (звук/свет) для проведения мероприятий на городском пляже на сумму 241,6 тыс. рублей;</w:t>
      </w:r>
    </w:p>
    <w:p w14:paraId="6CF0A38A" w14:textId="77777777" w:rsidR="00713ECC" w:rsidRPr="00821E0B" w:rsidRDefault="00713ECC" w:rsidP="00713ECC">
      <w:pPr>
        <w:ind w:firstLine="709"/>
        <w:jc w:val="both"/>
        <w:rPr>
          <w:rFonts w:ascii="Times New Roman" w:hAnsi="Times New Roman"/>
          <w:sz w:val="28"/>
          <w:szCs w:val="28"/>
        </w:rPr>
      </w:pPr>
      <w:r w:rsidRPr="00821E0B">
        <w:rPr>
          <w:rFonts w:ascii="Times New Roman" w:hAnsi="Times New Roman"/>
          <w:sz w:val="28"/>
          <w:szCs w:val="28"/>
        </w:rPr>
        <w:t>- выполнены работы по понижению уровня воды на подтопляемых территориях СНТ № 40, № 8. При выполнении работ сделана водопропускная траншея 330 п.м., на общую сумму 436,1 тыс. рублей.</w:t>
      </w:r>
    </w:p>
    <w:p w14:paraId="66BECDE1" w14:textId="77777777" w:rsidR="00713ECC" w:rsidRPr="00821E0B" w:rsidRDefault="00713ECC" w:rsidP="00713ECC">
      <w:pPr>
        <w:ind w:firstLine="709"/>
        <w:jc w:val="both"/>
        <w:rPr>
          <w:rFonts w:ascii="Times New Roman" w:hAnsi="Times New Roman"/>
          <w:sz w:val="28"/>
          <w:szCs w:val="28"/>
        </w:rPr>
      </w:pPr>
      <w:r w:rsidRPr="00821E0B">
        <w:rPr>
          <w:rFonts w:ascii="Times New Roman" w:hAnsi="Times New Roman"/>
          <w:sz w:val="28"/>
          <w:szCs w:val="28"/>
        </w:rPr>
        <w:t>- выполнен капитальный ремонт Аллеи героев Чернобыльской АЭС (произведена замена гранитной плитки на площади 22 кв. метра) на сумму 1,1 млн. рублей.</w:t>
      </w:r>
    </w:p>
    <w:p w14:paraId="40ED2E8B" w14:textId="77777777" w:rsidR="00387947" w:rsidRPr="00821E0B" w:rsidRDefault="00713ECC" w:rsidP="00713ECC">
      <w:pPr>
        <w:ind w:firstLine="709"/>
        <w:jc w:val="both"/>
        <w:rPr>
          <w:rFonts w:ascii="Times New Roman" w:hAnsi="Times New Roman"/>
          <w:sz w:val="28"/>
          <w:szCs w:val="28"/>
        </w:rPr>
      </w:pPr>
      <w:r w:rsidRPr="00821E0B">
        <w:rPr>
          <w:rFonts w:ascii="Times New Roman" w:hAnsi="Times New Roman"/>
          <w:sz w:val="28"/>
          <w:szCs w:val="28"/>
        </w:rPr>
        <w:t>Также в 2025 году осуществлено</w:t>
      </w:r>
      <w:r w:rsidR="00387947" w:rsidRPr="00821E0B">
        <w:rPr>
          <w:rFonts w:ascii="Times New Roman" w:hAnsi="Times New Roman"/>
          <w:sz w:val="28"/>
          <w:szCs w:val="28"/>
        </w:rPr>
        <w:t>:</w:t>
      </w:r>
    </w:p>
    <w:p w14:paraId="661F635C" w14:textId="77777777" w:rsidR="00387947" w:rsidRPr="00821E0B" w:rsidRDefault="00387947" w:rsidP="00713ECC">
      <w:pPr>
        <w:ind w:firstLine="709"/>
        <w:jc w:val="both"/>
        <w:rPr>
          <w:rFonts w:ascii="Times New Roman" w:hAnsi="Times New Roman"/>
          <w:sz w:val="28"/>
          <w:szCs w:val="28"/>
        </w:rPr>
      </w:pPr>
      <w:r w:rsidRPr="00821E0B">
        <w:rPr>
          <w:rFonts w:ascii="Times New Roman" w:hAnsi="Times New Roman"/>
          <w:sz w:val="28"/>
          <w:szCs w:val="28"/>
        </w:rPr>
        <w:t>-</w:t>
      </w:r>
      <w:r w:rsidR="00713ECC" w:rsidRPr="00821E0B">
        <w:rPr>
          <w:rFonts w:ascii="Times New Roman" w:hAnsi="Times New Roman"/>
          <w:sz w:val="28"/>
          <w:szCs w:val="28"/>
        </w:rPr>
        <w:t> в</w:t>
      </w:r>
      <w:r w:rsidRPr="00821E0B">
        <w:rPr>
          <w:rFonts w:ascii="Times New Roman" w:hAnsi="Times New Roman"/>
          <w:sz w:val="28"/>
          <w:szCs w:val="28"/>
        </w:rPr>
        <w:t xml:space="preserve">ыполнение расчета вероятного вреда </w:t>
      </w:r>
      <w:r w:rsidR="00713ECC" w:rsidRPr="00821E0B">
        <w:rPr>
          <w:rFonts w:ascii="Times New Roman" w:hAnsi="Times New Roman"/>
          <w:sz w:val="28"/>
          <w:szCs w:val="28"/>
        </w:rPr>
        <w:t>гидротехнических сооружений</w:t>
      </w:r>
      <w:r w:rsidRPr="00821E0B">
        <w:rPr>
          <w:rFonts w:ascii="Times New Roman" w:hAnsi="Times New Roman"/>
          <w:sz w:val="28"/>
          <w:szCs w:val="28"/>
        </w:rPr>
        <w:t xml:space="preserve"> на </w:t>
      </w:r>
      <w:proofErr w:type="spellStart"/>
      <w:r w:rsidRPr="00821E0B">
        <w:rPr>
          <w:rFonts w:ascii="Times New Roman" w:hAnsi="Times New Roman"/>
          <w:sz w:val="28"/>
          <w:szCs w:val="28"/>
        </w:rPr>
        <w:t>Кантатском</w:t>
      </w:r>
      <w:proofErr w:type="spellEnd"/>
      <w:r w:rsidRPr="00821E0B">
        <w:rPr>
          <w:rFonts w:ascii="Times New Roman" w:hAnsi="Times New Roman"/>
          <w:sz w:val="28"/>
          <w:szCs w:val="28"/>
        </w:rPr>
        <w:t xml:space="preserve"> водохранилище на сумму 450,0 </w:t>
      </w:r>
      <w:r w:rsidR="00713ECC" w:rsidRPr="00821E0B">
        <w:rPr>
          <w:rFonts w:ascii="Times New Roman" w:hAnsi="Times New Roman"/>
          <w:sz w:val="28"/>
          <w:szCs w:val="28"/>
        </w:rPr>
        <w:t>тыс. </w:t>
      </w:r>
      <w:r w:rsidRPr="00821E0B">
        <w:rPr>
          <w:rFonts w:ascii="Times New Roman" w:hAnsi="Times New Roman"/>
          <w:sz w:val="28"/>
          <w:szCs w:val="28"/>
        </w:rPr>
        <w:t>руб</w:t>
      </w:r>
      <w:r w:rsidR="00713ECC" w:rsidRPr="00821E0B">
        <w:rPr>
          <w:rFonts w:ascii="Times New Roman" w:hAnsi="Times New Roman"/>
          <w:sz w:val="28"/>
          <w:szCs w:val="28"/>
        </w:rPr>
        <w:t>лей;</w:t>
      </w:r>
    </w:p>
    <w:p w14:paraId="5D33AA98" w14:textId="77777777" w:rsidR="00387947" w:rsidRPr="00821E0B" w:rsidRDefault="00387947" w:rsidP="00713ECC">
      <w:pPr>
        <w:ind w:firstLine="709"/>
        <w:jc w:val="both"/>
        <w:rPr>
          <w:rFonts w:ascii="Times New Roman" w:hAnsi="Times New Roman"/>
          <w:sz w:val="28"/>
          <w:szCs w:val="28"/>
        </w:rPr>
      </w:pPr>
      <w:r w:rsidRPr="00821E0B">
        <w:rPr>
          <w:rFonts w:ascii="Times New Roman" w:hAnsi="Times New Roman"/>
          <w:sz w:val="28"/>
          <w:szCs w:val="28"/>
        </w:rPr>
        <w:t>-</w:t>
      </w:r>
      <w:r w:rsidR="00713ECC" w:rsidRPr="00821E0B">
        <w:rPr>
          <w:rFonts w:ascii="Times New Roman" w:hAnsi="Times New Roman"/>
          <w:sz w:val="28"/>
          <w:szCs w:val="28"/>
        </w:rPr>
        <w:t> в</w:t>
      </w:r>
      <w:r w:rsidRPr="00821E0B">
        <w:rPr>
          <w:rFonts w:ascii="Times New Roman" w:hAnsi="Times New Roman"/>
          <w:sz w:val="28"/>
          <w:szCs w:val="28"/>
        </w:rPr>
        <w:t>ыполнен</w:t>
      </w:r>
      <w:r w:rsidR="00713ECC" w:rsidRPr="00821E0B">
        <w:rPr>
          <w:rFonts w:ascii="Times New Roman" w:hAnsi="Times New Roman"/>
          <w:sz w:val="28"/>
          <w:szCs w:val="28"/>
        </w:rPr>
        <w:t>ие</w:t>
      </w:r>
      <w:r w:rsidRPr="00821E0B">
        <w:rPr>
          <w:rFonts w:ascii="Times New Roman" w:hAnsi="Times New Roman"/>
          <w:sz w:val="28"/>
          <w:szCs w:val="28"/>
        </w:rPr>
        <w:t xml:space="preserve"> комплекс</w:t>
      </w:r>
      <w:r w:rsidR="00713ECC" w:rsidRPr="00821E0B">
        <w:rPr>
          <w:rFonts w:ascii="Times New Roman" w:hAnsi="Times New Roman"/>
          <w:sz w:val="28"/>
          <w:szCs w:val="28"/>
        </w:rPr>
        <w:t>а</w:t>
      </w:r>
      <w:r w:rsidRPr="00821E0B">
        <w:rPr>
          <w:rFonts w:ascii="Times New Roman" w:hAnsi="Times New Roman"/>
          <w:sz w:val="28"/>
          <w:szCs w:val="28"/>
        </w:rPr>
        <w:t xml:space="preserve"> работ по разработке и утверждению декларации безопасности гидротехнических сооружений водохранилищ на</w:t>
      </w:r>
      <w:r w:rsidR="00713ECC" w:rsidRPr="00821E0B">
        <w:rPr>
          <w:rFonts w:ascii="Times New Roman" w:hAnsi="Times New Roman"/>
          <w:sz w:val="28"/>
          <w:szCs w:val="28"/>
        </w:rPr>
        <w:t> </w:t>
      </w:r>
      <w:r w:rsidRPr="00821E0B">
        <w:rPr>
          <w:rFonts w:ascii="Times New Roman" w:hAnsi="Times New Roman"/>
          <w:sz w:val="28"/>
          <w:szCs w:val="28"/>
        </w:rPr>
        <w:t>р.</w:t>
      </w:r>
      <w:r w:rsidR="00713ECC" w:rsidRPr="00821E0B">
        <w:rPr>
          <w:rFonts w:ascii="Times New Roman" w:hAnsi="Times New Roman"/>
          <w:sz w:val="28"/>
          <w:szCs w:val="28"/>
        </w:rPr>
        <w:t> </w:t>
      </w:r>
      <w:proofErr w:type="spellStart"/>
      <w:r w:rsidRPr="00821E0B">
        <w:rPr>
          <w:rFonts w:ascii="Times New Roman" w:hAnsi="Times New Roman"/>
          <w:sz w:val="28"/>
          <w:szCs w:val="28"/>
        </w:rPr>
        <w:t>Тартат</w:t>
      </w:r>
      <w:proofErr w:type="spellEnd"/>
      <w:r w:rsidRPr="00821E0B">
        <w:rPr>
          <w:rFonts w:ascii="Times New Roman" w:hAnsi="Times New Roman"/>
          <w:sz w:val="28"/>
          <w:szCs w:val="28"/>
        </w:rPr>
        <w:t xml:space="preserve"> п.</w:t>
      </w:r>
      <w:r w:rsidR="00713ECC" w:rsidRPr="00821E0B">
        <w:rPr>
          <w:rFonts w:ascii="Times New Roman" w:hAnsi="Times New Roman"/>
          <w:sz w:val="28"/>
          <w:szCs w:val="28"/>
        </w:rPr>
        <w:t> </w:t>
      </w:r>
      <w:r w:rsidRPr="00821E0B">
        <w:rPr>
          <w:rFonts w:ascii="Times New Roman" w:hAnsi="Times New Roman"/>
          <w:sz w:val="28"/>
          <w:szCs w:val="28"/>
        </w:rPr>
        <w:t>Новый Путь и п.</w:t>
      </w:r>
      <w:r w:rsidR="00713ECC" w:rsidRPr="00821E0B">
        <w:rPr>
          <w:rFonts w:ascii="Times New Roman" w:hAnsi="Times New Roman"/>
          <w:sz w:val="28"/>
          <w:szCs w:val="28"/>
        </w:rPr>
        <w:t> </w:t>
      </w:r>
      <w:r w:rsidRPr="00821E0B">
        <w:rPr>
          <w:rFonts w:ascii="Times New Roman" w:hAnsi="Times New Roman"/>
          <w:sz w:val="28"/>
          <w:szCs w:val="28"/>
        </w:rPr>
        <w:t>Подгорный</w:t>
      </w:r>
      <w:r w:rsidR="00713ECC" w:rsidRPr="00821E0B">
        <w:rPr>
          <w:rFonts w:ascii="Times New Roman" w:hAnsi="Times New Roman"/>
          <w:sz w:val="28"/>
          <w:szCs w:val="28"/>
        </w:rPr>
        <w:t>;</w:t>
      </w:r>
    </w:p>
    <w:p w14:paraId="222471D2" w14:textId="77777777" w:rsidR="00387947" w:rsidRPr="00821E0B" w:rsidRDefault="00713ECC" w:rsidP="00713ECC">
      <w:pPr>
        <w:ind w:firstLine="709"/>
        <w:jc w:val="both"/>
        <w:rPr>
          <w:rFonts w:ascii="Times New Roman" w:hAnsi="Times New Roman"/>
          <w:sz w:val="28"/>
          <w:szCs w:val="28"/>
        </w:rPr>
      </w:pPr>
      <w:r w:rsidRPr="00821E0B">
        <w:rPr>
          <w:rFonts w:ascii="Times New Roman" w:hAnsi="Times New Roman"/>
          <w:sz w:val="28"/>
          <w:szCs w:val="28"/>
        </w:rPr>
        <w:t>- в</w:t>
      </w:r>
      <w:r w:rsidR="00387947" w:rsidRPr="00821E0B">
        <w:rPr>
          <w:rFonts w:ascii="Times New Roman" w:hAnsi="Times New Roman"/>
          <w:sz w:val="28"/>
          <w:szCs w:val="28"/>
        </w:rPr>
        <w:t>ыполнен</w:t>
      </w:r>
      <w:r w:rsidRPr="00821E0B">
        <w:rPr>
          <w:rFonts w:ascii="Times New Roman" w:hAnsi="Times New Roman"/>
          <w:sz w:val="28"/>
          <w:szCs w:val="28"/>
        </w:rPr>
        <w:t xml:space="preserve">ие </w:t>
      </w:r>
      <w:r w:rsidR="00387947" w:rsidRPr="00821E0B">
        <w:rPr>
          <w:rFonts w:ascii="Times New Roman" w:hAnsi="Times New Roman"/>
          <w:sz w:val="28"/>
          <w:szCs w:val="28"/>
        </w:rPr>
        <w:t>работ по разработке и получени</w:t>
      </w:r>
      <w:r w:rsidRPr="00821E0B">
        <w:rPr>
          <w:rFonts w:ascii="Times New Roman" w:hAnsi="Times New Roman"/>
          <w:sz w:val="28"/>
          <w:szCs w:val="28"/>
        </w:rPr>
        <w:t>ю</w:t>
      </w:r>
      <w:r w:rsidR="00387947" w:rsidRPr="00821E0B">
        <w:rPr>
          <w:rFonts w:ascii="Times New Roman" w:hAnsi="Times New Roman"/>
          <w:sz w:val="28"/>
          <w:szCs w:val="28"/>
        </w:rPr>
        <w:t xml:space="preserve"> положительно</w:t>
      </w:r>
      <w:r w:rsidRPr="00821E0B">
        <w:rPr>
          <w:rFonts w:ascii="Times New Roman" w:hAnsi="Times New Roman"/>
          <w:sz w:val="28"/>
          <w:szCs w:val="28"/>
        </w:rPr>
        <w:t>го заключения</w:t>
      </w:r>
      <w:r w:rsidR="00387947" w:rsidRPr="00821E0B">
        <w:rPr>
          <w:rFonts w:ascii="Times New Roman" w:hAnsi="Times New Roman"/>
          <w:sz w:val="28"/>
          <w:szCs w:val="28"/>
        </w:rPr>
        <w:t xml:space="preserve"> государственной экспертизы </w:t>
      </w:r>
      <w:r w:rsidRPr="00821E0B">
        <w:rPr>
          <w:rFonts w:ascii="Times New Roman" w:hAnsi="Times New Roman"/>
          <w:sz w:val="28"/>
          <w:szCs w:val="28"/>
        </w:rPr>
        <w:t xml:space="preserve">проектно-сметной документации </w:t>
      </w:r>
      <w:r w:rsidR="00387947" w:rsidRPr="00821E0B">
        <w:rPr>
          <w:rFonts w:ascii="Times New Roman" w:hAnsi="Times New Roman"/>
          <w:sz w:val="28"/>
          <w:szCs w:val="28"/>
        </w:rPr>
        <w:t>на</w:t>
      </w:r>
      <w:r w:rsidRPr="00821E0B">
        <w:rPr>
          <w:rFonts w:ascii="Times New Roman" w:hAnsi="Times New Roman"/>
          <w:sz w:val="28"/>
          <w:szCs w:val="28"/>
        </w:rPr>
        <w:t> </w:t>
      </w:r>
      <w:r w:rsidR="00387947" w:rsidRPr="00821E0B">
        <w:rPr>
          <w:rFonts w:ascii="Times New Roman" w:hAnsi="Times New Roman"/>
          <w:sz w:val="28"/>
          <w:szCs w:val="28"/>
        </w:rPr>
        <w:t>строительств</w:t>
      </w:r>
      <w:r w:rsidRPr="00821E0B">
        <w:rPr>
          <w:rFonts w:ascii="Times New Roman" w:hAnsi="Times New Roman"/>
          <w:sz w:val="28"/>
          <w:szCs w:val="28"/>
        </w:rPr>
        <w:t>о</w:t>
      </w:r>
      <w:r w:rsidR="00387947" w:rsidRPr="00821E0B">
        <w:rPr>
          <w:rFonts w:ascii="Times New Roman" w:hAnsi="Times New Roman"/>
          <w:sz w:val="28"/>
          <w:szCs w:val="28"/>
        </w:rPr>
        <w:t xml:space="preserve"> объекта ритуального назначения (нового городского кладбища). Сумма </w:t>
      </w:r>
      <w:r w:rsidRPr="00821E0B">
        <w:rPr>
          <w:rFonts w:ascii="Times New Roman" w:hAnsi="Times New Roman"/>
          <w:sz w:val="28"/>
          <w:szCs w:val="28"/>
        </w:rPr>
        <w:t>расходов</w:t>
      </w:r>
      <w:r w:rsidR="00387947" w:rsidRPr="00821E0B">
        <w:rPr>
          <w:rFonts w:ascii="Times New Roman" w:hAnsi="Times New Roman"/>
          <w:sz w:val="28"/>
          <w:szCs w:val="28"/>
        </w:rPr>
        <w:t xml:space="preserve"> составила 6</w:t>
      </w:r>
      <w:r w:rsidRPr="00821E0B">
        <w:rPr>
          <w:rFonts w:ascii="Times New Roman" w:hAnsi="Times New Roman"/>
          <w:sz w:val="28"/>
          <w:szCs w:val="28"/>
        </w:rPr>
        <w:t>,</w:t>
      </w:r>
      <w:r w:rsidR="00387947" w:rsidRPr="00821E0B">
        <w:rPr>
          <w:rFonts w:ascii="Times New Roman" w:hAnsi="Times New Roman"/>
          <w:sz w:val="28"/>
          <w:szCs w:val="28"/>
        </w:rPr>
        <w:t>7</w:t>
      </w:r>
      <w:r w:rsidRPr="00821E0B">
        <w:rPr>
          <w:rFonts w:ascii="Times New Roman" w:hAnsi="Times New Roman"/>
          <w:sz w:val="28"/>
          <w:szCs w:val="28"/>
        </w:rPr>
        <w:t> млн. </w:t>
      </w:r>
      <w:r w:rsidR="00387947" w:rsidRPr="00821E0B">
        <w:rPr>
          <w:rFonts w:ascii="Times New Roman" w:hAnsi="Times New Roman"/>
          <w:sz w:val="28"/>
          <w:szCs w:val="28"/>
        </w:rPr>
        <w:t>руб</w:t>
      </w:r>
      <w:r w:rsidRPr="00821E0B">
        <w:rPr>
          <w:rFonts w:ascii="Times New Roman" w:hAnsi="Times New Roman"/>
          <w:sz w:val="28"/>
          <w:szCs w:val="28"/>
        </w:rPr>
        <w:t>лей</w:t>
      </w:r>
      <w:r w:rsidR="004E0328" w:rsidRPr="00821E0B">
        <w:rPr>
          <w:rFonts w:ascii="Times New Roman" w:hAnsi="Times New Roman"/>
          <w:sz w:val="28"/>
          <w:szCs w:val="28"/>
        </w:rPr>
        <w:t>.</w:t>
      </w:r>
    </w:p>
    <w:p w14:paraId="6B2F4EA4" w14:textId="77777777" w:rsidR="00387947" w:rsidRPr="00821E0B" w:rsidRDefault="004E0328" w:rsidP="005B270E">
      <w:pPr>
        <w:ind w:firstLine="709"/>
        <w:jc w:val="both"/>
        <w:rPr>
          <w:rFonts w:ascii="Times New Roman" w:hAnsi="Times New Roman"/>
          <w:sz w:val="28"/>
          <w:szCs w:val="28"/>
        </w:rPr>
      </w:pPr>
      <w:r w:rsidRPr="00821E0B">
        <w:rPr>
          <w:rFonts w:ascii="Times New Roman" w:hAnsi="Times New Roman"/>
          <w:sz w:val="28"/>
          <w:szCs w:val="28"/>
        </w:rPr>
        <w:t>В рамках реализации расходов за счет иных межбюджетных трансфертов на содействие развитию налогового потенциала были выполнены работы по расширению территории для захоронения на городском кладбище – площадь территории (карта № 10</w:t>
      </w:r>
      <w:r w:rsidR="005B270E" w:rsidRPr="00821E0B">
        <w:rPr>
          <w:rFonts w:ascii="Times New Roman" w:hAnsi="Times New Roman"/>
          <w:sz w:val="28"/>
          <w:szCs w:val="28"/>
        </w:rPr>
        <w:t>А</w:t>
      </w:r>
      <w:r w:rsidRPr="00821E0B">
        <w:rPr>
          <w:rFonts w:ascii="Times New Roman" w:hAnsi="Times New Roman"/>
          <w:sz w:val="28"/>
          <w:szCs w:val="28"/>
        </w:rPr>
        <w:t>) увеличена на 410 кв. метров, по расширению границ кладбища в п. Подгорный – площадь территории увеличена на 912 кв. метров. Общая сумма затрат составила 721,0 тыс. рублей</w:t>
      </w:r>
      <w:r w:rsidR="005B270E" w:rsidRPr="00821E0B">
        <w:rPr>
          <w:rFonts w:ascii="Times New Roman" w:hAnsi="Times New Roman"/>
          <w:sz w:val="28"/>
          <w:szCs w:val="28"/>
        </w:rPr>
        <w:t>.</w:t>
      </w:r>
    </w:p>
    <w:p w14:paraId="10E8E31D" w14:textId="77777777" w:rsidR="002A6F56" w:rsidRPr="00821E0B" w:rsidRDefault="002A6F56" w:rsidP="002A6F56">
      <w:pPr>
        <w:pStyle w:val="2"/>
        <w:numPr>
          <w:ilvl w:val="0"/>
          <w:numId w:val="0"/>
        </w:numPr>
        <w:spacing w:after="120"/>
        <w:jc w:val="both"/>
        <w:rPr>
          <w:color w:val="000000"/>
        </w:rPr>
      </w:pPr>
      <w:bookmarkStart w:id="62" w:name="_Toc231223637"/>
      <w:r w:rsidRPr="00821E0B">
        <w:rPr>
          <w:color w:val="000000"/>
        </w:rPr>
        <w:t>2.9. Дорожная деятельность</w:t>
      </w:r>
      <w:bookmarkEnd w:id="62"/>
    </w:p>
    <w:p w14:paraId="515D9AFD" w14:textId="77777777" w:rsidR="006B065C" w:rsidRPr="00821E0B" w:rsidRDefault="006B065C" w:rsidP="00862561">
      <w:pPr>
        <w:ind w:firstLine="709"/>
        <w:jc w:val="both"/>
        <w:rPr>
          <w:rFonts w:ascii="Times New Roman" w:hAnsi="Times New Roman"/>
          <w:sz w:val="28"/>
          <w:szCs w:val="28"/>
        </w:rPr>
      </w:pPr>
      <w:r w:rsidRPr="00821E0B">
        <w:rPr>
          <w:rFonts w:ascii="Times New Roman" w:hAnsi="Times New Roman"/>
          <w:sz w:val="28"/>
          <w:szCs w:val="28"/>
        </w:rPr>
        <w:t>Улично-дорожная сеть города – ключевой инфраструктурный актив, от состояния которого напрямую зависят экономическая активность, мобильность населения и качество городской среды; её содержание и развитие сопряжено со значительными затратами.</w:t>
      </w:r>
    </w:p>
    <w:p w14:paraId="0F0FB261" w14:textId="77777777" w:rsidR="002F01A0" w:rsidRPr="00821E0B" w:rsidRDefault="00D3073B"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Улично-дорожная сеть ЗАТО Железногорск достаточно однородна: из 1</w:t>
      </w:r>
      <w:r w:rsidR="005E235D" w:rsidRPr="00821E0B">
        <w:rPr>
          <w:rFonts w:ascii="Times New Roman" w:hAnsi="Times New Roman"/>
          <w:color w:val="000000"/>
          <w:sz w:val="28"/>
          <w:szCs w:val="28"/>
        </w:rPr>
        <w:t>90,1</w:t>
      </w:r>
      <w:r w:rsidR="003B74D1" w:rsidRPr="00821E0B">
        <w:rPr>
          <w:rFonts w:ascii="Times New Roman" w:hAnsi="Times New Roman"/>
          <w:color w:val="000000"/>
          <w:sz w:val="28"/>
          <w:szCs w:val="28"/>
        </w:rPr>
        <w:t> </w:t>
      </w:r>
      <w:r w:rsidRPr="00821E0B">
        <w:rPr>
          <w:rFonts w:ascii="Times New Roman" w:hAnsi="Times New Roman"/>
          <w:color w:val="000000"/>
          <w:sz w:val="28"/>
          <w:szCs w:val="28"/>
        </w:rPr>
        <w:t>км</w:t>
      </w:r>
      <w:r w:rsidR="00001999" w:rsidRPr="00821E0B">
        <w:rPr>
          <w:rFonts w:ascii="Times New Roman" w:hAnsi="Times New Roman"/>
          <w:color w:val="000000"/>
          <w:sz w:val="28"/>
          <w:szCs w:val="28"/>
        </w:rPr>
        <w:t>.</w:t>
      </w:r>
      <w:r w:rsidRPr="00821E0B">
        <w:rPr>
          <w:rFonts w:ascii="Times New Roman" w:hAnsi="Times New Roman"/>
          <w:color w:val="000000"/>
          <w:sz w:val="28"/>
          <w:szCs w:val="28"/>
        </w:rPr>
        <w:t xml:space="preserve"> (по протяженности проезжей части) дорог местного значения общего пользования </w:t>
      </w:r>
      <w:r w:rsidR="005E235D" w:rsidRPr="00821E0B">
        <w:rPr>
          <w:rFonts w:ascii="Times New Roman" w:hAnsi="Times New Roman"/>
          <w:color w:val="000000"/>
          <w:sz w:val="28"/>
          <w:szCs w:val="28"/>
        </w:rPr>
        <w:t>1</w:t>
      </w:r>
      <w:r w:rsidR="008802DA" w:rsidRPr="00821E0B">
        <w:rPr>
          <w:rFonts w:ascii="Times New Roman" w:hAnsi="Times New Roman"/>
          <w:color w:val="000000"/>
          <w:sz w:val="28"/>
          <w:szCs w:val="28"/>
        </w:rPr>
        <w:t>8</w:t>
      </w:r>
      <w:r w:rsidR="006B065C" w:rsidRPr="00821E0B">
        <w:rPr>
          <w:rFonts w:ascii="Times New Roman" w:hAnsi="Times New Roman"/>
          <w:color w:val="000000"/>
          <w:sz w:val="28"/>
          <w:szCs w:val="28"/>
        </w:rPr>
        <w:t>7,6</w:t>
      </w:r>
      <w:r w:rsidR="00374A99" w:rsidRPr="00821E0B">
        <w:rPr>
          <w:rFonts w:ascii="Times New Roman" w:hAnsi="Times New Roman"/>
          <w:color w:val="000000"/>
          <w:sz w:val="28"/>
          <w:szCs w:val="28"/>
        </w:rPr>
        <w:t> </w:t>
      </w:r>
      <w:r w:rsidR="005E235D" w:rsidRPr="00821E0B">
        <w:rPr>
          <w:rFonts w:ascii="Times New Roman" w:hAnsi="Times New Roman"/>
          <w:color w:val="000000"/>
          <w:sz w:val="28"/>
          <w:szCs w:val="28"/>
        </w:rPr>
        <w:t>км</w:t>
      </w:r>
      <w:r w:rsidR="00001999" w:rsidRPr="00821E0B">
        <w:rPr>
          <w:rFonts w:ascii="Times New Roman" w:hAnsi="Times New Roman"/>
          <w:color w:val="000000"/>
          <w:sz w:val="28"/>
          <w:szCs w:val="28"/>
        </w:rPr>
        <w:t>.</w:t>
      </w:r>
      <w:r w:rsidR="005E235D" w:rsidRPr="00821E0B">
        <w:rPr>
          <w:rFonts w:ascii="Times New Roman" w:hAnsi="Times New Roman"/>
          <w:color w:val="000000"/>
          <w:sz w:val="28"/>
          <w:szCs w:val="28"/>
        </w:rPr>
        <w:t xml:space="preserve"> </w:t>
      </w:r>
      <w:r w:rsidRPr="00821E0B">
        <w:rPr>
          <w:rFonts w:ascii="Times New Roman" w:hAnsi="Times New Roman"/>
          <w:color w:val="000000"/>
          <w:sz w:val="28"/>
          <w:szCs w:val="28"/>
        </w:rPr>
        <w:t xml:space="preserve">имеют </w:t>
      </w:r>
      <w:r w:rsidR="005E235D" w:rsidRPr="00821E0B">
        <w:rPr>
          <w:rFonts w:ascii="Times New Roman" w:hAnsi="Times New Roman"/>
          <w:color w:val="000000"/>
          <w:sz w:val="28"/>
          <w:szCs w:val="28"/>
        </w:rPr>
        <w:t>твердое</w:t>
      </w:r>
      <w:r w:rsidRPr="00821E0B">
        <w:rPr>
          <w:rFonts w:ascii="Times New Roman" w:hAnsi="Times New Roman"/>
          <w:color w:val="000000"/>
          <w:sz w:val="28"/>
          <w:szCs w:val="28"/>
        </w:rPr>
        <w:t xml:space="preserve"> покрытие. Именно по ним осуществляется наиболее интенсивное движение автотранспорта, организованная перевозка пассажиров. </w:t>
      </w:r>
      <w:r w:rsidR="008802DA" w:rsidRPr="00821E0B">
        <w:rPr>
          <w:rFonts w:ascii="Times New Roman" w:hAnsi="Times New Roman"/>
          <w:sz w:val="28"/>
          <w:szCs w:val="28"/>
        </w:rPr>
        <w:t>Все дороги с гравийно-щебенистым или грунтовым покрытием расположены в районах частной застройки. В связи с незначительной интенсивностью движения на дорогах частного сектора, подъездах к садоводческим товариществам, их благоустройство на данном этапе возможно путем устройства покрытий переходного типа с отсыпкой песчано-гравийной смесью. Таким образом, в первую очередь, требуется содержание уже существующих дорог с соответствующей инфраструктурой (элементами обустройства, средствами регулирования дорожного движения) в надлежащем эксплуатационном состоянии.</w:t>
      </w:r>
    </w:p>
    <w:p w14:paraId="683AFE3D" w14:textId="77777777" w:rsidR="006B065C" w:rsidRPr="00821E0B" w:rsidRDefault="006B065C" w:rsidP="006B065C">
      <w:pPr>
        <w:ind w:firstLine="709"/>
        <w:jc w:val="both"/>
        <w:rPr>
          <w:rFonts w:ascii="Times New Roman" w:hAnsi="Times New Roman"/>
          <w:sz w:val="28"/>
          <w:szCs w:val="28"/>
        </w:rPr>
      </w:pPr>
      <w:r w:rsidRPr="00821E0B">
        <w:rPr>
          <w:rFonts w:ascii="Times New Roman" w:hAnsi="Times New Roman"/>
          <w:sz w:val="28"/>
          <w:szCs w:val="28"/>
        </w:rPr>
        <w:lastRenderedPageBreak/>
        <w:t xml:space="preserve">По результатам экспертной диагностики дорог, проведенной в 2025 году, техническое состояние </w:t>
      </w:r>
      <w:proofErr w:type="gramStart"/>
      <w:r w:rsidRPr="00821E0B">
        <w:rPr>
          <w:rFonts w:ascii="Times New Roman" w:hAnsi="Times New Roman"/>
          <w:sz w:val="28"/>
          <w:szCs w:val="28"/>
        </w:rPr>
        <w:t>проезжей части</w:t>
      </w:r>
      <w:proofErr w:type="gramEnd"/>
      <w:r w:rsidRPr="00821E0B">
        <w:rPr>
          <w:rFonts w:ascii="Times New Roman" w:hAnsi="Times New Roman"/>
          <w:sz w:val="28"/>
          <w:szCs w:val="28"/>
        </w:rPr>
        <w:t xml:space="preserve"> отвечающее требованиям нормативной документации составляет 79,3 км, что соответствует 42% от общей протяженности автомобильных дорог общего пользования местного значения ЗАТО Железногорск.</w:t>
      </w:r>
    </w:p>
    <w:p w14:paraId="3A38638B" w14:textId="77777777" w:rsidR="00764E98" w:rsidRPr="00821E0B" w:rsidRDefault="00764E98"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В рамках реализации мероприятий муниципальной программы «Развитие транспортной системы, содержание и благоустройство территории ЗАТО Железногорск» в течение 202</w:t>
      </w:r>
      <w:r w:rsidR="006B065C"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года выполнен</w:t>
      </w:r>
      <w:r w:rsidR="002040EC" w:rsidRPr="00821E0B">
        <w:rPr>
          <w:rFonts w:ascii="Times New Roman" w:hAnsi="Times New Roman"/>
          <w:color w:val="000000"/>
          <w:sz w:val="28"/>
          <w:szCs w:val="28"/>
        </w:rPr>
        <w:t>о</w:t>
      </w:r>
      <w:r w:rsidRPr="00821E0B">
        <w:rPr>
          <w:rFonts w:ascii="Times New Roman" w:hAnsi="Times New Roman"/>
          <w:color w:val="000000"/>
          <w:sz w:val="28"/>
          <w:szCs w:val="28"/>
        </w:rPr>
        <w:t>:</w:t>
      </w:r>
    </w:p>
    <w:p w14:paraId="204FAF3A" w14:textId="77777777" w:rsidR="00330572" w:rsidRPr="00821E0B" w:rsidRDefault="00330572" w:rsidP="00330572">
      <w:pPr>
        <w:ind w:firstLine="709"/>
        <w:jc w:val="both"/>
        <w:rPr>
          <w:rFonts w:ascii="Times New Roman" w:hAnsi="Times New Roman"/>
          <w:sz w:val="28"/>
          <w:szCs w:val="28"/>
        </w:rPr>
      </w:pPr>
      <w:r w:rsidRPr="00821E0B">
        <w:rPr>
          <w:rFonts w:ascii="Times New Roman" w:hAnsi="Times New Roman"/>
          <w:color w:val="000000"/>
          <w:sz w:val="28"/>
          <w:szCs w:val="28"/>
        </w:rPr>
        <w:t>1) ремонт дорог и тротуаров на общую сумму 167,8 млн. рублей</w:t>
      </w:r>
      <w:r w:rsidR="00251407" w:rsidRPr="00821E0B">
        <w:rPr>
          <w:rFonts w:ascii="Times New Roman" w:hAnsi="Times New Roman"/>
          <w:color w:val="000000"/>
          <w:sz w:val="28"/>
          <w:szCs w:val="28"/>
        </w:rPr>
        <w:t xml:space="preserve">, что </w:t>
      </w:r>
      <w:r w:rsidRPr="00821E0B">
        <w:rPr>
          <w:rFonts w:ascii="Times New Roman" w:hAnsi="Times New Roman"/>
          <w:sz w:val="28"/>
          <w:szCs w:val="28"/>
        </w:rPr>
        <w:t>включ</w:t>
      </w:r>
      <w:r w:rsidR="00251407" w:rsidRPr="00821E0B">
        <w:rPr>
          <w:rFonts w:ascii="Times New Roman" w:hAnsi="Times New Roman"/>
          <w:sz w:val="28"/>
          <w:szCs w:val="28"/>
        </w:rPr>
        <w:t>ает</w:t>
      </w:r>
      <w:r w:rsidRPr="00821E0B">
        <w:rPr>
          <w:rFonts w:ascii="Times New Roman" w:hAnsi="Times New Roman"/>
          <w:sz w:val="28"/>
          <w:szCs w:val="28"/>
        </w:rPr>
        <w:t xml:space="preserve"> в себя: </w:t>
      </w:r>
    </w:p>
    <w:p w14:paraId="2C0214D8" w14:textId="77777777" w:rsidR="00330572" w:rsidRPr="00821E0B" w:rsidRDefault="00330572" w:rsidP="00330572">
      <w:pPr>
        <w:ind w:firstLine="709"/>
        <w:jc w:val="both"/>
        <w:rPr>
          <w:rFonts w:ascii="Times New Roman" w:hAnsi="Times New Roman"/>
          <w:sz w:val="28"/>
          <w:szCs w:val="28"/>
        </w:rPr>
      </w:pPr>
      <w:r w:rsidRPr="00821E0B">
        <w:rPr>
          <w:rFonts w:ascii="Times New Roman" w:hAnsi="Times New Roman"/>
          <w:sz w:val="28"/>
          <w:szCs w:val="28"/>
        </w:rPr>
        <w:t>- </w:t>
      </w:r>
      <w:r w:rsidR="00251407" w:rsidRPr="00821E0B">
        <w:rPr>
          <w:rFonts w:ascii="Times New Roman" w:hAnsi="Times New Roman"/>
          <w:sz w:val="28"/>
          <w:szCs w:val="28"/>
        </w:rPr>
        <w:t>о</w:t>
      </w:r>
      <w:r w:rsidRPr="00821E0B">
        <w:rPr>
          <w:rFonts w:ascii="Times New Roman" w:hAnsi="Times New Roman"/>
          <w:sz w:val="28"/>
          <w:szCs w:val="28"/>
        </w:rPr>
        <w:t xml:space="preserve">бустройство полосы разгона на </w:t>
      </w:r>
      <w:proofErr w:type="spellStart"/>
      <w:r w:rsidRPr="00821E0B">
        <w:rPr>
          <w:rFonts w:ascii="Times New Roman" w:hAnsi="Times New Roman"/>
          <w:sz w:val="28"/>
          <w:szCs w:val="28"/>
        </w:rPr>
        <w:t>пр</w:t>
      </w:r>
      <w:r w:rsidR="00251407" w:rsidRPr="00821E0B">
        <w:rPr>
          <w:rFonts w:ascii="Times New Roman" w:hAnsi="Times New Roman"/>
          <w:sz w:val="28"/>
          <w:szCs w:val="28"/>
        </w:rPr>
        <w:t>-кте</w:t>
      </w:r>
      <w:proofErr w:type="spellEnd"/>
      <w:r w:rsidR="00251407" w:rsidRPr="00821E0B">
        <w:rPr>
          <w:rFonts w:ascii="Times New Roman" w:hAnsi="Times New Roman"/>
          <w:sz w:val="28"/>
          <w:szCs w:val="28"/>
        </w:rPr>
        <w:t> </w:t>
      </w:r>
      <w:r w:rsidRPr="00821E0B">
        <w:rPr>
          <w:rFonts w:ascii="Times New Roman" w:hAnsi="Times New Roman"/>
          <w:sz w:val="28"/>
          <w:szCs w:val="28"/>
        </w:rPr>
        <w:t>Ленинградский в месте примыкания выезда от жилого дома №</w:t>
      </w:r>
      <w:r w:rsidR="00251407" w:rsidRPr="00821E0B">
        <w:rPr>
          <w:rFonts w:ascii="Times New Roman" w:hAnsi="Times New Roman"/>
          <w:sz w:val="28"/>
          <w:szCs w:val="28"/>
        </w:rPr>
        <w:t> </w:t>
      </w:r>
      <w:r w:rsidRPr="00821E0B">
        <w:rPr>
          <w:rFonts w:ascii="Times New Roman" w:hAnsi="Times New Roman"/>
          <w:sz w:val="28"/>
          <w:szCs w:val="28"/>
        </w:rPr>
        <w:t>26 (1,6 млн.</w:t>
      </w:r>
      <w:r w:rsidR="00251407" w:rsidRPr="00821E0B">
        <w:rPr>
          <w:rFonts w:ascii="Times New Roman" w:hAnsi="Times New Roman"/>
          <w:sz w:val="28"/>
          <w:szCs w:val="28"/>
        </w:rPr>
        <w:t> </w:t>
      </w:r>
      <w:r w:rsidRPr="00821E0B">
        <w:rPr>
          <w:rFonts w:ascii="Times New Roman" w:hAnsi="Times New Roman"/>
          <w:sz w:val="28"/>
          <w:szCs w:val="28"/>
        </w:rPr>
        <w:t>руб</w:t>
      </w:r>
      <w:r w:rsidR="00251407" w:rsidRPr="00821E0B">
        <w:rPr>
          <w:rFonts w:ascii="Times New Roman" w:hAnsi="Times New Roman"/>
          <w:sz w:val="28"/>
          <w:szCs w:val="28"/>
        </w:rPr>
        <w:t>лей</w:t>
      </w:r>
      <w:r w:rsidRPr="00821E0B">
        <w:rPr>
          <w:rFonts w:ascii="Times New Roman" w:hAnsi="Times New Roman"/>
          <w:sz w:val="28"/>
          <w:szCs w:val="28"/>
        </w:rPr>
        <w:t>);</w:t>
      </w:r>
    </w:p>
    <w:p w14:paraId="66E674F6" w14:textId="77777777" w:rsidR="00330572" w:rsidRPr="00821E0B" w:rsidRDefault="00330572" w:rsidP="00330572">
      <w:pPr>
        <w:ind w:firstLine="709"/>
        <w:jc w:val="both"/>
        <w:rPr>
          <w:rFonts w:ascii="Times New Roman" w:hAnsi="Times New Roman"/>
          <w:sz w:val="28"/>
          <w:szCs w:val="28"/>
        </w:rPr>
      </w:pPr>
      <w:r w:rsidRPr="00821E0B">
        <w:rPr>
          <w:rFonts w:ascii="Times New Roman" w:hAnsi="Times New Roman"/>
          <w:sz w:val="28"/>
          <w:szCs w:val="28"/>
        </w:rPr>
        <w:t>- </w:t>
      </w:r>
      <w:r w:rsidR="00251407" w:rsidRPr="00821E0B">
        <w:rPr>
          <w:rFonts w:ascii="Times New Roman" w:hAnsi="Times New Roman"/>
          <w:sz w:val="28"/>
          <w:szCs w:val="28"/>
        </w:rPr>
        <w:t>р</w:t>
      </w:r>
      <w:r w:rsidRPr="00821E0B">
        <w:rPr>
          <w:rFonts w:ascii="Times New Roman" w:hAnsi="Times New Roman"/>
          <w:sz w:val="28"/>
          <w:szCs w:val="28"/>
        </w:rPr>
        <w:t>емонт тротуара по ул. 60 лет ВЛКСМ</w:t>
      </w:r>
      <w:r w:rsidR="00251407" w:rsidRPr="00821E0B">
        <w:rPr>
          <w:rFonts w:ascii="Times New Roman" w:hAnsi="Times New Roman"/>
          <w:sz w:val="28"/>
          <w:szCs w:val="28"/>
        </w:rPr>
        <w:t xml:space="preserve"> д. </w:t>
      </w:r>
      <w:r w:rsidRPr="00821E0B">
        <w:rPr>
          <w:rFonts w:ascii="Times New Roman" w:hAnsi="Times New Roman"/>
          <w:sz w:val="28"/>
          <w:szCs w:val="28"/>
        </w:rPr>
        <w:t>52, 62-70 (1,8 млн.</w:t>
      </w:r>
      <w:r w:rsidR="00251407" w:rsidRPr="00821E0B">
        <w:rPr>
          <w:rFonts w:ascii="Times New Roman" w:hAnsi="Times New Roman"/>
          <w:sz w:val="28"/>
          <w:szCs w:val="28"/>
        </w:rPr>
        <w:t xml:space="preserve"> </w:t>
      </w:r>
      <w:r w:rsidRPr="00821E0B">
        <w:rPr>
          <w:rFonts w:ascii="Times New Roman" w:hAnsi="Times New Roman"/>
          <w:sz w:val="28"/>
          <w:szCs w:val="28"/>
        </w:rPr>
        <w:t>руб</w:t>
      </w:r>
      <w:r w:rsidR="00251407" w:rsidRPr="00821E0B">
        <w:rPr>
          <w:rFonts w:ascii="Times New Roman" w:hAnsi="Times New Roman"/>
          <w:sz w:val="28"/>
          <w:szCs w:val="28"/>
        </w:rPr>
        <w:t>лей</w:t>
      </w:r>
      <w:r w:rsidRPr="00821E0B">
        <w:rPr>
          <w:rFonts w:ascii="Times New Roman" w:hAnsi="Times New Roman"/>
          <w:sz w:val="28"/>
          <w:szCs w:val="28"/>
        </w:rPr>
        <w:t>);</w:t>
      </w:r>
    </w:p>
    <w:p w14:paraId="3222010C" w14:textId="77777777" w:rsidR="00330572" w:rsidRPr="00821E0B" w:rsidRDefault="00330572" w:rsidP="00330572">
      <w:pPr>
        <w:ind w:firstLine="709"/>
        <w:jc w:val="both"/>
        <w:rPr>
          <w:rFonts w:ascii="Times New Roman" w:hAnsi="Times New Roman"/>
          <w:sz w:val="28"/>
          <w:szCs w:val="28"/>
        </w:rPr>
      </w:pPr>
      <w:r w:rsidRPr="00821E0B">
        <w:rPr>
          <w:rFonts w:ascii="Times New Roman" w:hAnsi="Times New Roman"/>
          <w:sz w:val="28"/>
          <w:szCs w:val="28"/>
        </w:rPr>
        <w:t>- </w:t>
      </w:r>
      <w:r w:rsidR="00251407" w:rsidRPr="00821E0B">
        <w:rPr>
          <w:rFonts w:ascii="Times New Roman" w:hAnsi="Times New Roman"/>
          <w:sz w:val="28"/>
          <w:szCs w:val="28"/>
        </w:rPr>
        <w:t>р</w:t>
      </w:r>
      <w:r w:rsidRPr="00821E0B">
        <w:rPr>
          <w:rFonts w:ascii="Times New Roman" w:hAnsi="Times New Roman"/>
          <w:sz w:val="28"/>
          <w:szCs w:val="28"/>
        </w:rPr>
        <w:t xml:space="preserve">емонт улицы Свердлова </w:t>
      </w:r>
      <w:r w:rsidR="00251407" w:rsidRPr="00821E0B">
        <w:rPr>
          <w:rFonts w:ascii="Times New Roman" w:hAnsi="Times New Roman"/>
          <w:sz w:val="28"/>
          <w:szCs w:val="28"/>
        </w:rPr>
        <w:t>(1, 2</w:t>
      </w:r>
      <w:r w:rsidRPr="00821E0B">
        <w:rPr>
          <w:rFonts w:ascii="Times New Roman" w:hAnsi="Times New Roman"/>
          <w:sz w:val="28"/>
          <w:szCs w:val="28"/>
        </w:rPr>
        <w:t xml:space="preserve"> этап</w:t>
      </w:r>
      <w:r w:rsidR="00251407" w:rsidRPr="00821E0B">
        <w:rPr>
          <w:rFonts w:ascii="Times New Roman" w:hAnsi="Times New Roman"/>
          <w:sz w:val="28"/>
          <w:szCs w:val="28"/>
        </w:rPr>
        <w:t>ы)</w:t>
      </w:r>
      <w:r w:rsidRPr="00821E0B">
        <w:rPr>
          <w:rFonts w:ascii="Times New Roman" w:hAnsi="Times New Roman"/>
          <w:sz w:val="28"/>
          <w:szCs w:val="28"/>
        </w:rPr>
        <w:t xml:space="preserve"> (136 млн.</w:t>
      </w:r>
      <w:r w:rsidR="00251407" w:rsidRPr="00821E0B">
        <w:rPr>
          <w:rFonts w:ascii="Times New Roman" w:hAnsi="Times New Roman"/>
          <w:sz w:val="28"/>
          <w:szCs w:val="28"/>
        </w:rPr>
        <w:t> </w:t>
      </w:r>
      <w:r w:rsidRPr="00821E0B">
        <w:rPr>
          <w:rFonts w:ascii="Times New Roman" w:hAnsi="Times New Roman"/>
          <w:sz w:val="28"/>
          <w:szCs w:val="28"/>
        </w:rPr>
        <w:t>руб</w:t>
      </w:r>
      <w:r w:rsidR="00251407" w:rsidRPr="00821E0B">
        <w:rPr>
          <w:rFonts w:ascii="Times New Roman" w:hAnsi="Times New Roman"/>
          <w:sz w:val="28"/>
          <w:szCs w:val="28"/>
        </w:rPr>
        <w:t>лей</w:t>
      </w:r>
      <w:r w:rsidRPr="00821E0B">
        <w:rPr>
          <w:rFonts w:ascii="Times New Roman" w:hAnsi="Times New Roman"/>
          <w:sz w:val="28"/>
          <w:szCs w:val="28"/>
        </w:rPr>
        <w:t>);</w:t>
      </w:r>
    </w:p>
    <w:p w14:paraId="5D8EF09D" w14:textId="77777777" w:rsidR="00330572" w:rsidRPr="00821E0B" w:rsidRDefault="00330572" w:rsidP="00330572">
      <w:pPr>
        <w:ind w:firstLine="709"/>
        <w:jc w:val="both"/>
        <w:rPr>
          <w:rFonts w:ascii="Times New Roman" w:hAnsi="Times New Roman"/>
          <w:sz w:val="28"/>
          <w:szCs w:val="28"/>
        </w:rPr>
      </w:pPr>
      <w:r w:rsidRPr="00821E0B">
        <w:rPr>
          <w:rFonts w:ascii="Times New Roman" w:hAnsi="Times New Roman"/>
          <w:sz w:val="28"/>
          <w:szCs w:val="28"/>
        </w:rPr>
        <w:t>- </w:t>
      </w:r>
      <w:r w:rsidR="00251407" w:rsidRPr="00821E0B">
        <w:rPr>
          <w:rFonts w:ascii="Times New Roman" w:hAnsi="Times New Roman"/>
          <w:sz w:val="28"/>
          <w:szCs w:val="28"/>
        </w:rPr>
        <w:t>р</w:t>
      </w:r>
      <w:r w:rsidRPr="00821E0B">
        <w:rPr>
          <w:rFonts w:ascii="Times New Roman" w:hAnsi="Times New Roman"/>
          <w:sz w:val="28"/>
          <w:szCs w:val="28"/>
        </w:rPr>
        <w:t xml:space="preserve">емонт автомобильной дороги общего пользования местного значения, являющейся подъездом к садоводческим, огородническим товариществам (СНТ </w:t>
      </w:r>
      <w:r w:rsidR="00251407" w:rsidRPr="00821E0B">
        <w:rPr>
          <w:rFonts w:ascii="Times New Roman" w:hAnsi="Times New Roman"/>
          <w:sz w:val="28"/>
          <w:szCs w:val="28"/>
        </w:rPr>
        <w:t>№ </w:t>
      </w:r>
      <w:r w:rsidRPr="00821E0B">
        <w:rPr>
          <w:rFonts w:ascii="Times New Roman" w:hAnsi="Times New Roman"/>
          <w:sz w:val="28"/>
          <w:szCs w:val="28"/>
        </w:rPr>
        <w:t>17) (9,9 млн.</w:t>
      </w:r>
      <w:r w:rsidR="00251407" w:rsidRPr="00821E0B">
        <w:rPr>
          <w:rFonts w:ascii="Times New Roman" w:hAnsi="Times New Roman"/>
          <w:sz w:val="28"/>
          <w:szCs w:val="28"/>
        </w:rPr>
        <w:t> </w:t>
      </w:r>
      <w:r w:rsidRPr="00821E0B">
        <w:rPr>
          <w:rFonts w:ascii="Times New Roman" w:hAnsi="Times New Roman"/>
          <w:sz w:val="28"/>
          <w:szCs w:val="28"/>
        </w:rPr>
        <w:t>руб</w:t>
      </w:r>
      <w:r w:rsidR="00251407" w:rsidRPr="00821E0B">
        <w:rPr>
          <w:rFonts w:ascii="Times New Roman" w:hAnsi="Times New Roman"/>
          <w:sz w:val="28"/>
          <w:szCs w:val="28"/>
        </w:rPr>
        <w:t>лей</w:t>
      </w:r>
      <w:r w:rsidRPr="00821E0B">
        <w:rPr>
          <w:rFonts w:ascii="Times New Roman" w:hAnsi="Times New Roman"/>
          <w:sz w:val="28"/>
          <w:szCs w:val="28"/>
        </w:rPr>
        <w:t>);</w:t>
      </w:r>
    </w:p>
    <w:p w14:paraId="4FB1AD45" w14:textId="77777777" w:rsidR="00330572" w:rsidRPr="00821E0B" w:rsidRDefault="00330572" w:rsidP="00330572">
      <w:pPr>
        <w:ind w:firstLine="709"/>
        <w:jc w:val="both"/>
        <w:rPr>
          <w:rFonts w:ascii="Times New Roman" w:hAnsi="Times New Roman"/>
          <w:sz w:val="28"/>
          <w:szCs w:val="28"/>
        </w:rPr>
      </w:pPr>
      <w:r w:rsidRPr="00821E0B">
        <w:rPr>
          <w:rFonts w:ascii="Times New Roman" w:hAnsi="Times New Roman"/>
          <w:sz w:val="28"/>
          <w:szCs w:val="28"/>
        </w:rPr>
        <w:t>- </w:t>
      </w:r>
      <w:r w:rsidR="00251407" w:rsidRPr="00821E0B">
        <w:rPr>
          <w:rFonts w:ascii="Times New Roman" w:hAnsi="Times New Roman"/>
          <w:sz w:val="28"/>
          <w:szCs w:val="28"/>
        </w:rPr>
        <w:t>р</w:t>
      </w:r>
      <w:r w:rsidRPr="00821E0B">
        <w:rPr>
          <w:rFonts w:ascii="Times New Roman" w:hAnsi="Times New Roman"/>
          <w:sz w:val="28"/>
          <w:szCs w:val="28"/>
        </w:rPr>
        <w:t>аботы по ремонту тротуаров по ул.</w:t>
      </w:r>
      <w:r w:rsidR="00251407" w:rsidRPr="00821E0B">
        <w:rPr>
          <w:rFonts w:ascii="Times New Roman" w:hAnsi="Times New Roman"/>
          <w:sz w:val="28"/>
          <w:szCs w:val="28"/>
        </w:rPr>
        <w:t> </w:t>
      </w:r>
      <w:r w:rsidRPr="00821E0B">
        <w:rPr>
          <w:rFonts w:ascii="Times New Roman" w:hAnsi="Times New Roman"/>
          <w:sz w:val="28"/>
          <w:szCs w:val="28"/>
        </w:rPr>
        <w:t>Ленина на участке от</w:t>
      </w:r>
      <w:r w:rsidR="00251407" w:rsidRPr="00821E0B">
        <w:rPr>
          <w:rFonts w:ascii="Times New Roman" w:hAnsi="Times New Roman"/>
          <w:sz w:val="28"/>
          <w:szCs w:val="28"/>
        </w:rPr>
        <w:t> </w:t>
      </w:r>
      <w:r w:rsidRPr="00821E0B">
        <w:rPr>
          <w:rFonts w:ascii="Times New Roman" w:hAnsi="Times New Roman"/>
          <w:sz w:val="28"/>
          <w:szCs w:val="28"/>
        </w:rPr>
        <w:t>ул.</w:t>
      </w:r>
      <w:r w:rsidR="00251407" w:rsidRPr="00821E0B">
        <w:rPr>
          <w:rFonts w:ascii="Times New Roman" w:hAnsi="Times New Roman"/>
          <w:sz w:val="28"/>
          <w:szCs w:val="28"/>
        </w:rPr>
        <w:t> </w:t>
      </w:r>
      <w:r w:rsidRPr="00821E0B">
        <w:rPr>
          <w:rFonts w:ascii="Times New Roman" w:hAnsi="Times New Roman"/>
          <w:sz w:val="28"/>
          <w:szCs w:val="28"/>
        </w:rPr>
        <w:t>Андреева до ул.</w:t>
      </w:r>
      <w:r w:rsidR="00251407" w:rsidRPr="00821E0B">
        <w:rPr>
          <w:rFonts w:ascii="Times New Roman" w:hAnsi="Times New Roman"/>
          <w:sz w:val="28"/>
          <w:szCs w:val="28"/>
        </w:rPr>
        <w:t> </w:t>
      </w:r>
      <w:r w:rsidRPr="00821E0B">
        <w:rPr>
          <w:rFonts w:ascii="Times New Roman" w:hAnsi="Times New Roman"/>
          <w:sz w:val="28"/>
          <w:szCs w:val="28"/>
        </w:rPr>
        <w:t>Решетн</w:t>
      </w:r>
      <w:r w:rsidR="00251407" w:rsidRPr="00821E0B">
        <w:rPr>
          <w:rFonts w:ascii="Times New Roman" w:hAnsi="Times New Roman"/>
          <w:sz w:val="28"/>
          <w:szCs w:val="28"/>
        </w:rPr>
        <w:t>ё</w:t>
      </w:r>
      <w:r w:rsidRPr="00821E0B">
        <w:rPr>
          <w:rFonts w:ascii="Times New Roman" w:hAnsi="Times New Roman"/>
          <w:sz w:val="28"/>
          <w:szCs w:val="28"/>
        </w:rPr>
        <w:t>ва (18,5 млн.</w:t>
      </w:r>
      <w:r w:rsidR="00251407" w:rsidRPr="00821E0B">
        <w:rPr>
          <w:rFonts w:ascii="Times New Roman" w:hAnsi="Times New Roman"/>
          <w:sz w:val="28"/>
          <w:szCs w:val="28"/>
        </w:rPr>
        <w:t xml:space="preserve"> </w:t>
      </w:r>
      <w:r w:rsidRPr="00821E0B">
        <w:rPr>
          <w:rFonts w:ascii="Times New Roman" w:hAnsi="Times New Roman"/>
          <w:sz w:val="28"/>
          <w:szCs w:val="28"/>
        </w:rPr>
        <w:t>руб</w:t>
      </w:r>
      <w:r w:rsidR="00251407" w:rsidRPr="00821E0B">
        <w:rPr>
          <w:rFonts w:ascii="Times New Roman" w:hAnsi="Times New Roman"/>
          <w:sz w:val="28"/>
          <w:szCs w:val="28"/>
        </w:rPr>
        <w:t>лей</w:t>
      </w:r>
      <w:r w:rsidRPr="00821E0B">
        <w:rPr>
          <w:rFonts w:ascii="Times New Roman" w:hAnsi="Times New Roman"/>
          <w:sz w:val="28"/>
          <w:szCs w:val="28"/>
        </w:rPr>
        <w:t>).</w:t>
      </w:r>
    </w:p>
    <w:p w14:paraId="6E512208" w14:textId="77777777" w:rsidR="00330572" w:rsidRPr="00821E0B" w:rsidRDefault="00251407" w:rsidP="00330572">
      <w:pPr>
        <w:ind w:firstLine="709"/>
        <w:jc w:val="both"/>
        <w:rPr>
          <w:rFonts w:ascii="Times New Roman" w:hAnsi="Times New Roman"/>
          <w:sz w:val="28"/>
          <w:szCs w:val="28"/>
        </w:rPr>
      </w:pPr>
      <w:r w:rsidRPr="00821E0B">
        <w:rPr>
          <w:rFonts w:ascii="Times New Roman" w:hAnsi="Times New Roman"/>
          <w:sz w:val="28"/>
          <w:szCs w:val="28"/>
        </w:rPr>
        <w:t>Всего выполнено а</w:t>
      </w:r>
      <w:r w:rsidR="00330572" w:rsidRPr="00821E0B">
        <w:rPr>
          <w:rFonts w:ascii="Times New Roman" w:hAnsi="Times New Roman"/>
          <w:sz w:val="28"/>
          <w:szCs w:val="28"/>
        </w:rPr>
        <w:t xml:space="preserve">сфальтирование </w:t>
      </w:r>
      <w:r w:rsidRPr="00821E0B">
        <w:rPr>
          <w:rFonts w:ascii="Times New Roman" w:hAnsi="Times New Roman"/>
          <w:sz w:val="28"/>
          <w:szCs w:val="28"/>
        </w:rPr>
        <w:t xml:space="preserve">22 949 кв. метров </w:t>
      </w:r>
      <w:r w:rsidR="00330572" w:rsidRPr="00821E0B">
        <w:rPr>
          <w:rFonts w:ascii="Times New Roman" w:hAnsi="Times New Roman"/>
          <w:sz w:val="28"/>
          <w:szCs w:val="28"/>
        </w:rPr>
        <w:t>автомобильных дорог</w:t>
      </w:r>
      <w:r w:rsidRPr="00821E0B">
        <w:rPr>
          <w:rFonts w:ascii="Times New Roman" w:hAnsi="Times New Roman"/>
          <w:sz w:val="28"/>
          <w:szCs w:val="28"/>
        </w:rPr>
        <w:t>, 11 697 кв. метров тротуаров.</w:t>
      </w:r>
    </w:p>
    <w:p w14:paraId="39937150" w14:textId="77777777" w:rsidR="00ED2A36" w:rsidRPr="00821E0B" w:rsidRDefault="00ED2A36" w:rsidP="00ED2A36">
      <w:pPr>
        <w:pStyle w:val="a"/>
        <w:numPr>
          <w:ilvl w:val="0"/>
          <w:numId w:val="0"/>
        </w:numPr>
        <w:ind w:firstLine="709"/>
        <w:rPr>
          <w:szCs w:val="28"/>
        </w:rPr>
      </w:pPr>
      <w:r w:rsidRPr="00821E0B">
        <w:rPr>
          <w:rFonts w:ascii="Times New Roman" w:hAnsi="Times New Roman"/>
          <w:color w:val="000000"/>
          <w:szCs w:val="28"/>
        </w:rPr>
        <w:t>2) </w:t>
      </w:r>
      <w:r w:rsidRPr="00821E0B">
        <w:rPr>
          <w:rFonts w:ascii="Times New Roman" w:hAnsi="Times New Roman"/>
        </w:rPr>
        <w:t xml:space="preserve">установка </w:t>
      </w:r>
      <w:r w:rsidR="00BE5757" w:rsidRPr="00821E0B">
        <w:rPr>
          <w:rFonts w:ascii="Times New Roman" w:hAnsi="Times New Roman"/>
        </w:rPr>
        <w:t>1</w:t>
      </w:r>
      <w:r w:rsidRPr="00821E0B">
        <w:rPr>
          <w:rFonts w:ascii="Times New Roman" w:hAnsi="Times New Roman"/>
        </w:rPr>
        <w:t xml:space="preserve"> автобусн</w:t>
      </w:r>
      <w:r w:rsidR="00BE5757" w:rsidRPr="00821E0B">
        <w:rPr>
          <w:rFonts w:ascii="Times New Roman" w:hAnsi="Times New Roman"/>
        </w:rPr>
        <w:t>ого</w:t>
      </w:r>
      <w:r w:rsidRPr="00821E0B">
        <w:rPr>
          <w:rFonts w:ascii="Times New Roman" w:hAnsi="Times New Roman"/>
        </w:rPr>
        <w:t xml:space="preserve"> павильон</w:t>
      </w:r>
      <w:r w:rsidR="00BE5757" w:rsidRPr="00821E0B">
        <w:rPr>
          <w:rFonts w:ascii="Times New Roman" w:hAnsi="Times New Roman"/>
        </w:rPr>
        <w:t>а</w:t>
      </w:r>
      <w:r w:rsidRPr="00821E0B">
        <w:rPr>
          <w:rFonts w:ascii="Times New Roman" w:hAnsi="Times New Roman"/>
        </w:rPr>
        <w:t>;</w:t>
      </w:r>
    </w:p>
    <w:p w14:paraId="686ECCD2" w14:textId="77777777" w:rsidR="00ED2A36" w:rsidRPr="00821E0B" w:rsidRDefault="00ED2A36" w:rsidP="00ED2A36">
      <w:pPr>
        <w:ind w:firstLine="709"/>
        <w:jc w:val="both"/>
        <w:rPr>
          <w:rFonts w:ascii="Times New Roman" w:hAnsi="Times New Roman"/>
          <w:color w:val="000000"/>
          <w:sz w:val="28"/>
          <w:szCs w:val="28"/>
        </w:rPr>
      </w:pPr>
      <w:r w:rsidRPr="00821E0B">
        <w:rPr>
          <w:rFonts w:ascii="Times New Roman" w:hAnsi="Times New Roman"/>
          <w:color w:val="000000"/>
          <w:sz w:val="28"/>
          <w:szCs w:val="28"/>
        </w:rPr>
        <w:t>3) </w:t>
      </w:r>
      <w:r w:rsidR="00251407" w:rsidRPr="00821E0B">
        <w:rPr>
          <w:rFonts w:ascii="Times New Roman" w:hAnsi="Times New Roman"/>
          <w:color w:val="000000"/>
          <w:sz w:val="28"/>
          <w:szCs w:val="28"/>
        </w:rPr>
        <w:t xml:space="preserve">завершающий 2 этап </w:t>
      </w:r>
      <w:r w:rsidRPr="00821E0B">
        <w:rPr>
          <w:rFonts w:ascii="Times New Roman" w:hAnsi="Times New Roman"/>
          <w:color w:val="000000"/>
          <w:sz w:val="28"/>
          <w:szCs w:val="28"/>
        </w:rPr>
        <w:t>ремонт</w:t>
      </w:r>
      <w:r w:rsidR="00251407" w:rsidRPr="00821E0B">
        <w:rPr>
          <w:rFonts w:ascii="Times New Roman" w:hAnsi="Times New Roman"/>
          <w:color w:val="000000"/>
          <w:sz w:val="28"/>
          <w:szCs w:val="28"/>
        </w:rPr>
        <w:t>а</w:t>
      </w:r>
      <w:r w:rsidRPr="00821E0B">
        <w:rPr>
          <w:rFonts w:ascii="Times New Roman" w:hAnsi="Times New Roman"/>
          <w:color w:val="000000"/>
          <w:sz w:val="28"/>
          <w:szCs w:val="28"/>
        </w:rPr>
        <w:t xml:space="preserve"> путепровода по ул. 60 лет ВЛКСМ на сумму </w:t>
      </w:r>
      <w:r w:rsidR="00251407" w:rsidRPr="00821E0B">
        <w:rPr>
          <w:rFonts w:ascii="Times New Roman" w:hAnsi="Times New Roman"/>
          <w:color w:val="000000"/>
          <w:sz w:val="28"/>
          <w:szCs w:val="28"/>
        </w:rPr>
        <w:t>77,5</w:t>
      </w:r>
      <w:r w:rsidRPr="00821E0B">
        <w:rPr>
          <w:rFonts w:ascii="Times New Roman" w:hAnsi="Times New Roman"/>
          <w:color w:val="000000"/>
          <w:sz w:val="28"/>
          <w:szCs w:val="28"/>
        </w:rPr>
        <w:t> млн. рублей;</w:t>
      </w:r>
    </w:p>
    <w:p w14:paraId="7DB48E6B" w14:textId="77777777" w:rsidR="00BE5757" w:rsidRPr="00821E0B" w:rsidRDefault="002D2EB0" w:rsidP="00BE5757">
      <w:pPr>
        <w:pStyle w:val="a"/>
        <w:numPr>
          <w:ilvl w:val="0"/>
          <w:numId w:val="0"/>
        </w:numPr>
        <w:ind w:firstLine="709"/>
        <w:rPr>
          <w:rFonts w:ascii="Times New Roman" w:hAnsi="Times New Roman"/>
          <w:color w:val="000000"/>
          <w:szCs w:val="28"/>
        </w:rPr>
      </w:pPr>
      <w:r w:rsidRPr="00821E0B">
        <w:rPr>
          <w:rFonts w:ascii="Times New Roman" w:hAnsi="Times New Roman"/>
          <w:color w:val="000000"/>
          <w:szCs w:val="28"/>
        </w:rPr>
        <w:t>4</w:t>
      </w:r>
      <w:r w:rsidR="00337776" w:rsidRPr="00821E0B">
        <w:rPr>
          <w:rFonts w:ascii="Times New Roman" w:hAnsi="Times New Roman"/>
          <w:color w:val="000000"/>
          <w:szCs w:val="28"/>
        </w:rPr>
        <w:t>) комплекс работ по содержанию 190,1 км. дорог общего пользования местного значения, в том числе ямочный ремонт дорог в объеме 1</w:t>
      </w:r>
      <w:r w:rsidR="00251407" w:rsidRPr="00821E0B">
        <w:rPr>
          <w:rFonts w:ascii="Times New Roman" w:hAnsi="Times New Roman"/>
          <w:color w:val="000000"/>
          <w:szCs w:val="28"/>
        </w:rPr>
        <w:t>3,</w:t>
      </w:r>
      <w:r w:rsidR="00337776" w:rsidRPr="00821E0B">
        <w:rPr>
          <w:rFonts w:ascii="Times New Roman" w:hAnsi="Times New Roman"/>
          <w:color w:val="000000"/>
          <w:szCs w:val="28"/>
        </w:rPr>
        <w:t xml:space="preserve">5 тыс. кв. метров, </w:t>
      </w:r>
      <w:r w:rsidR="00251407" w:rsidRPr="00821E0B">
        <w:rPr>
          <w:rFonts w:ascii="Times New Roman" w:hAnsi="Times New Roman"/>
          <w:color w:val="000000"/>
          <w:szCs w:val="28"/>
        </w:rPr>
        <w:t>устранение дефектов покрытия проезжей части и обочин с помощью насыпного материала 675 куб. метров, профилирование 657 км. покрытия и обочин, нанесение 11,3 тыс. кв. </w:t>
      </w:r>
      <w:r w:rsidR="00BE5757" w:rsidRPr="00821E0B">
        <w:rPr>
          <w:rFonts w:ascii="Times New Roman" w:hAnsi="Times New Roman"/>
          <w:color w:val="000000"/>
          <w:szCs w:val="28"/>
        </w:rPr>
        <w:t xml:space="preserve">метров </w:t>
      </w:r>
      <w:r w:rsidR="00251407" w:rsidRPr="00821E0B">
        <w:rPr>
          <w:rFonts w:ascii="Times New Roman" w:hAnsi="Times New Roman"/>
          <w:color w:val="000000"/>
          <w:szCs w:val="28"/>
        </w:rPr>
        <w:t>дорожной разметки</w:t>
      </w:r>
      <w:r w:rsidR="00BE5757" w:rsidRPr="00821E0B">
        <w:rPr>
          <w:rFonts w:ascii="Times New Roman" w:hAnsi="Times New Roman"/>
          <w:color w:val="000000"/>
          <w:szCs w:val="28"/>
        </w:rPr>
        <w:t xml:space="preserve">, </w:t>
      </w:r>
      <w:r w:rsidR="00251407" w:rsidRPr="00821E0B">
        <w:rPr>
          <w:rFonts w:ascii="Times New Roman" w:hAnsi="Times New Roman"/>
          <w:color w:val="000000"/>
          <w:szCs w:val="28"/>
        </w:rPr>
        <w:t>уб</w:t>
      </w:r>
      <w:r w:rsidR="00BE5757" w:rsidRPr="00821E0B">
        <w:rPr>
          <w:rFonts w:ascii="Times New Roman" w:hAnsi="Times New Roman"/>
          <w:color w:val="000000"/>
          <w:szCs w:val="28"/>
        </w:rPr>
        <w:t xml:space="preserve">орка и </w:t>
      </w:r>
      <w:r w:rsidR="00251407" w:rsidRPr="00821E0B">
        <w:rPr>
          <w:rFonts w:ascii="Times New Roman" w:hAnsi="Times New Roman"/>
          <w:color w:val="000000"/>
          <w:szCs w:val="28"/>
        </w:rPr>
        <w:t>выв</w:t>
      </w:r>
      <w:r w:rsidR="00BE5757" w:rsidRPr="00821E0B">
        <w:rPr>
          <w:rFonts w:ascii="Times New Roman" w:hAnsi="Times New Roman"/>
          <w:color w:val="000000"/>
          <w:szCs w:val="28"/>
        </w:rPr>
        <w:t>о</w:t>
      </w:r>
      <w:r w:rsidR="00251407" w:rsidRPr="00821E0B">
        <w:rPr>
          <w:rFonts w:ascii="Times New Roman" w:hAnsi="Times New Roman"/>
          <w:color w:val="000000"/>
          <w:szCs w:val="28"/>
        </w:rPr>
        <w:t xml:space="preserve">з 59 тыс. </w:t>
      </w:r>
      <w:r w:rsidR="00BE5757" w:rsidRPr="00821E0B">
        <w:rPr>
          <w:rFonts w:ascii="Times New Roman" w:hAnsi="Times New Roman"/>
          <w:color w:val="000000"/>
          <w:szCs w:val="28"/>
        </w:rPr>
        <w:t>куб. метров</w:t>
      </w:r>
      <w:r w:rsidR="00251407" w:rsidRPr="00821E0B">
        <w:rPr>
          <w:rFonts w:ascii="Times New Roman" w:hAnsi="Times New Roman"/>
          <w:color w:val="000000"/>
          <w:szCs w:val="28"/>
        </w:rPr>
        <w:t xml:space="preserve"> снега с дорог и тротуаров</w:t>
      </w:r>
      <w:r w:rsidR="00BE5757" w:rsidRPr="00821E0B">
        <w:rPr>
          <w:rFonts w:ascii="Times New Roman" w:hAnsi="Times New Roman"/>
          <w:color w:val="000000"/>
          <w:szCs w:val="28"/>
        </w:rPr>
        <w:t>, обслуживанию объектов озеленения (посажено 93 дерева и 20 кустарников, засеяно 1 060,3 кв. метров цветников, высажено 223,865 тыс. ед. живой цветочной рассады, выполнена формовочная обрезка 875 деревьев и стрижка 55 492,2 п.м.живой изгороди, установлены 5 новых цветочных вазонов на ул. Ленина (в районе перекрестка с ул. Советская), обустроены новые цветники в районе перекрестка улиц Ленина – Андреева общей площадью 190 кв. метров, установлены новые скамьи по улицам города в количестве 30 штук и новые вазоны на ограждения вдоль дорог общего пользования в количестве 20 штук).</w:t>
      </w:r>
    </w:p>
    <w:p w14:paraId="12C8A1EC" w14:textId="77777777" w:rsidR="00337776" w:rsidRPr="00821E0B" w:rsidRDefault="00BE5757" w:rsidP="00337776">
      <w:pPr>
        <w:ind w:firstLine="709"/>
        <w:jc w:val="both"/>
        <w:rPr>
          <w:rFonts w:ascii="Times New Roman" w:hAnsi="Times New Roman"/>
          <w:sz w:val="28"/>
          <w:szCs w:val="28"/>
        </w:rPr>
      </w:pPr>
      <w:r w:rsidRPr="00821E0B">
        <w:rPr>
          <w:rFonts w:ascii="Times New Roman" w:hAnsi="Times New Roman"/>
          <w:sz w:val="28"/>
          <w:szCs w:val="28"/>
        </w:rPr>
        <w:t>О</w:t>
      </w:r>
      <w:r w:rsidR="00337776" w:rsidRPr="00821E0B">
        <w:rPr>
          <w:rFonts w:ascii="Times New Roman" w:hAnsi="Times New Roman"/>
          <w:sz w:val="28"/>
          <w:szCs w:val="28"/>
        </w:rPr>
        <w:t>бщая стоимость выполненных работ по содержанию дорог составила 2</w:t>
      </w:r>
      <w:r w:rsidRPr="00821E0B">
        <w:rPr>
          <w:rFonts w:ascii="Times New Roman" w:hAnsi="Times New Roman"/>
          <w:sz w:val="28"/>
          <w:szCs w:val="28"/>
        </w:rPr>
        <w:t>5</w:t>
      </w:r>
      <w:r w:rsidR="00337776" w:rsidRPr="00821E0B">
        <w:rPr>
          <w:rFonts w:ascii="Times New Roman" w:hAnsi="Times New Roman"/>
          <w:sz w:val="28"/>
          <w:szCs w:val="28"/>
        </w:rPr>
        <w:t>0,</w:t>
      </w:r>
      <w:r w:rsidRPr="00821E0B">
        <w:rPr>
          <w:rFonts w:ascii="Times New Roman" w:hAnsi="Times New Roman"/>
          <w:sz w:val="28"/>
          <w:szCs w:val="28"/>
        </w:rPr>
        <w:t>0</w:t>
      </w:r>
      <w:r w:rsidR="00337776" w:rsidRPr="00821E0B">
        <w:rPr>
          <w:rFonts w:ascii="Times New Roman" w:hAnsi="Times New Roman"/>
          <w:sz w:val="28"/>
          <w:szCs w:val="28"/>
        </w:rPr>
        <w:t> млн. рублей.</w:t>
      </w:r>
    </w:p>
    <w:p w14:paraId="35F8A8BC" w14:textId="77777777" w:rsidR="00BE5757" w:rsidRPr="00821E0B" w:rsidRDefault="00BE5757" w:rsidP="002D2EB0">
      <w:pPr>
        <w:ind w:firstLine="709"/>
        <w:jc w:val="both"/>
        <w:rPr>
          <w:rFonts w:ascii="Times New Roman" w:hAnsi="Times New Roman"/>
          <w:sz w:val="28"/>
          <w:szCs w:val="28"/>
        </w:rPr>
      </w:pPr>
    </w:p>
    <w:p w14:paraId="1F6E1183" w14:textId="77777777" w:rsidR="00337776" w:rsidRPr="00821E0B" w:rsidRDefault="00337776" w:rsidP="002D2EB0">
      <w:pPr>
        <w:ind w:firstLine="709"/>
        <w:jc w:val="both"/>
        <w:rPr>
          <w:rFonts w:ascii="Times New Roman" w:hAnsi="Times New Roman"/>
          <w:sz w:val="28"/>
          <w:szCs w:val="28"/>
        </w:rPr>
      </w:pPr>
      <w:r w:rsidRPr="00821E0B">
        <w:rPr>
          <w:rFonts w:ascii="Times New Roman" w:hAnsi="Times New Roman"/>
          <w:sz w:val="28"/>
          <w:szCs w:val="28"/>
        </w:rPr>
        <w:t>В целях повышение безопасности дорожного движения на дорогах общего пользования местного значения выполнено:</w:t>
      </w:r>
    </w:p>
    <w:p w14:paraId="5CA28091" w14:textId="77777777" w:rsidR="002D2EB0" w:rsidRPr="00821E0B" w:rsidRDefault="002D2EB0" w:rsidP="002D2EB0">
      <w:pPr>
        <w:ind w:firstLine="709"/>
        <w:jc w:val="both"/>
        <w:rPr>
          <w:rFonts w:ascii="Times New Roman" w:hAnsi="Times New Roman"/>
          <w:sz w:val="28"/>
          <w:szCs w:val="28"/>
        </w:rPr>
      </w:pPr>
      <w:r w:rsidRPr="00821E0B">
        <w:rPr>
          <w:rFonts w:ascii="Times New Roman" w:hAnsi="Times New Roman"/>
          <w:sz w:val="28"/>
          <w:szCs w:val="28"/>
        </w:rPr>
        <w:lastRenderedPageBreak/>
        <w:t>- организация нерегулируемого пешеходного перехода по ул. Южная д. 18Д на сумму 1,6 млн. рублей;</w:t>
      </w:r>
    </w:p>
    <w:p w14:paraId="612B1A6F" w14:textId="77777777" w:rsidR="002D2EB0" w:rsidRPr="00821E0B" w:rsidRDefault="002D2EB0" w:rsidP="002D2EB0">
      <w:pPr>
        <w:ind w:firstLine="709"/>
        <w:jc w:val="both"/>
        <w:rPr>
          <w:rFonts w:ascii="Times New Roman" w:hAnsi="Times New Roman"/>
          <w:sz w:val="28"/>
          <w:szCs w:val="28"/>
        </w:rPr>
      </w:pPr>
      <w:r w:rsidRPr="00821E0B">
        <w:rPr>
          <w:rFonts w:ascii="Times New Roman" w:hAnsi="Times New Roman"/>
          <w:sz w:val="28"/>
          <w:szCs w:val="28"/>
        </w:rPr>
        <w:t>- организация пешеходного перехода в районе магазина Белый Аист на сумму 2,4 млн. рублей;</w:t>
      </w:r>
    </w:p>
    <w:p w14:paraId="4DA1F368" w14:textId="77777777" w:rsidR="002D2EB0" w:rsidRPr="00821E0B" w:rsidRDefault="002D2EB0" w:rsidP="002D2EB0">
      <w:pPr>
        <w:ind w:firstLine="709"/>
        <w:jc w:val="both"/>
        <w:rPr>
          <w:rFonts w:ascii="Times New Roman" w:hAnsi="Times New Roman"/>
          <w:sz w:val="28"/>
          <w:szCs w:val="28"/>
        </w:rPr>
      </w:pPr>
      <w:r w:rsidRPr="00821E0B">
        <w:rPr>
          <w:rFonts w:ascii="Times New Roman" w:hAnsi="Times New Roman"/>
          <w:sz w:val="28"/>
          <w:szCs w:val="28"/>
        </w:rPr>
        <w:t>- замена тактильной плитки в различных частях города на пешеходных переходах. При выполнении данных работ произведена замена 300 шт. тактильных плиток на сумму 315,36 тыс. рублей;</w:t>
      </w:r>
    </w:p>
    <w:p w14:paraId="5903C9E0" w14:textId="77777777" w:rsidR="002D2EB0" w:rsidRPr="00821E0B" w:rsidRDefault="002D2EB0" w:rsidP="002D2EB0">
      <w:pPr>
        <w:ind w:firstLine="709"/>
        <w:jc w:val="both"/>
        <w:rPr>
          <w:rFonts w:ascii="Times New Roman" w:hAnsi="Times New Roman"/>
          <w:sz w:val="28"/>
          <w:szCs w:val="28"/>
        </w:rPr>
      </w:pPr>
      <w:r w:rsidRPr="00821E0B">
        <w:rPr>
          <w:rFonts w:ascii="Times New Roman" w:hAnsi="Times New Roman"/>
          <w:sz w:val="28"/>
          <w:szCs w:val="28"/>
        </w:rPr>
        <w:t xml:space="preserve">- установка двух Г-образных опор с подсветкой на перекрестке в районе жилого дома по </w:t>
      </w:r>
      <w:proofErr w:type="spellStart"/>
      <w:r w:rsidRPr="00821E0B">
        <w:rPr>
          <w:rFonts w:ascii="Times New Roman" w:hAnsi="Times New Roman"/>
          <w:sz w:val="28"/>
          <w:szCs w:val="28"/>
        </w:rPr>
        <w:t>пр-кту</w:t>
      </w:r>
      <w:proofErr w:type="spellEnd"/>
      <w:r w:rsidRPr="00821E0B">
        <w:rPr>
          <w:rFonts w:ascii="Times New Roman" w:hAnsi="Times New Roman"/>
          <w:sz w:val="28"/>
          <w:szCs w:val="28"/>
        </w:rPr>
        <w:t xml:space="preserve"> Курчатова д.45 на сумму 641,4 тыс. рублей;</w:t>
      </w:r>
    </w:p>
    <w:p w14:paraId="01648233" w14:textId="77777777" w:rsidR="002D2EB0" w:rsidRPr="00821E0B" w:rsidRDefault="002D2EB0" w:rsidP="002D2EB0">
      <w:pPr>
        <w:ind w:firstLine="709"/>
        <w:jc w:val="both"/>
        <w:rPr>
          <w:rFonts w:ascii="Times New Roman" w:hAnsi="Times New Roman"/>
          <w:sz w:val="28"/>
          <w:szCs w:val="28"/>
        </w:rPr>
      </w:pPr>
      <w:r w:rsidRPr="00821E0B">
        <w:rPr>
          <w:rFonts w:ascii="Times New Roman" w:hAnsi="Times New Roman"/>
          <w:sz w:val="28"/>
          <w:szCs w:val="28"/>
        </w:rPr>
        <w:t>- установка интерактивной подсветки пешеходного перехода по ул. Восточная в районе домов 56-62 на сумму 938,0 тыс. рублей.</w:t>
      </w:r>
    </w:p>
    <w:p w14:paraId="07E3A09E" w14:textId="77777777" w:rsidR="00AE06EB" w:rsidRPr="00821E0B" w:rsidRDefault="00AE06EB" w:rsidP="00862561">
      <w:pPr>
        <w:pStyle w:val="2"/>
        <w:numPr>
          <w:ilvl w:val="0"/>
          <w:numId w:val="0"/>
        </w:numPr>
        <w:spacing w:after="120"/>
        <w:jc w:val="both"/>
        <w:rPr>
          <w:color w:val="000000"/>
        </w:rPr>
      </w:pPr>
      <w:bookmarkStart w:id="63" w:name="_Toc231223638"/>
      <w:r w:rsidRPr="00821E0B">
        <w:rPr>
          <w:color w:val="000000"/>
        </w:rPr>
        <w:t>2.1</w:t>
      </w:r>
      <w:r w:rsidR="002A6F56" w:rsidRPr="00821E0B">
        <w:rPr>
          <w:color w:val="000000"/>
        </w:rPr>
        <w:t>0</w:t>
      </w:r>
      <w:r w:rsidRPr="00821E0B">
        <w:rPr>
          <w:color w:val="000000"/>
        </w:rPr>
        <w:t>. Транспорт</w:t>
      </w:r>
      <w:bookmarkEnd w:id="61"/>
      <w:r w:rsidR="002A6F56" w:rsidRPr="00821E0B">
        <w:rPr>
          <w:color w:val="000000"/>
        </w:rPr>
        <w:t>ное обслуживание</w:t>
      </w:r>
      <w:bookmarkEnd w:id="63"/>
    </w:p>
    <w:p w14:paraId="429588D1" w14:textId="77777777" w:rsidR="00453D3E" w:rsidRPr="00821E0B" w:rsidRDefault="006B065C" w:rsidP="00862561">
      <w:pPr>
        <w:ind w:firstLine="709"/>
        <w:jc w:val="both"/>
        <w:rPr>
          <w:rFonts w:ascii="Times New Roman" w:hAnsi="Times New Roman"/>
          <w:color w:val="000000"/>
          <w:sz w:val="28"/>
          <w:szCs w:val="28"/>
        </w:rPr>
      </w:pPr>
      <w:bookmarkStart w:id="64" w:name="_Toc7878659"/>
      <w:r w:rsidRPr="00821E0B">
        <w:rPr>
          <w:rFonts w:ascii="Times New Roman" w:hAnsi="Times New Roman"/>
          <w:sz w:val="28"/>
          <w:szCs w:val="28"/>
        </w:rPr>
        <w:t>Городской пассажирский транспорт предназначен для обеспечения стабильных, надежных и безопасных пассажирских перевозок, которые играют ключевую роль в поддержании полноценной жизнедеятельности горожан, а также функционировании учреждений, предприятий и организаций.</w:t>
      </w:r>
      <w:r w:rsidR="009A0DED" w:rsidRPr="00821E0B">
        <w:rPr>
          <w:rFonts w:ascii="Times New Roman" w:hAnsi="Times New Roman"/>
          <w:sz w:val="28"/>
          <w:szCs w:val="28"/>
        </w:rPr>
        <w:t xml:space="preserve"> </w:t>
      </w:r>
      <w:r w:rsidR="00453D3E" w:rsidRPr="00821E0B">
        <w:rPr>
          <w:rFonts w:ascii="Times New Roman" w:hAnsi="Times New Roman"/>
          <w:color w:val="000000"/>
          <w:sz w:val="28"/>
          <w:szCs w:val="28"/>
        </w:rPr>
        <w:t xml:space="preserve">В настоящее время в данной отрасли городского хозяйства </w:t>
      </w:r>
      <w:r w:rsidR="006A374F" w:rsidRPr="00821E0B">
        <w:rPr>
          <w:rFonts w:ascii="Times New Roman" w:hAnsi="Times New Roman"/>
          <w:color w:val="000000"/>
          <w:sz w:val="28"/>
          <w:szCs w:val="28"/>
        </w:rPr>
        <w:t>складывается</w:t>
      </w:r>
      <w:r w:rsidR="00453D3E" w:rsidRPr="00821E0B">
        <w:rPr>
          <w:rFonts w:ascii="Times New Roman" w:hAnsi="Times New Roman"/>
          <w:color w:val="000000"/>
          <w:sz w:val="28"/>
          <w:szCs w:val="28"/>
        </w:rPr>
        <w:t xml:space="preserve"> </w:t>
      </w:r>
      <w:r w:rsidR="006A374F" w:rsidRPr="00821E0B">
        <w:rPr>
          <w:rFonts w:ascii="Times New Roman" w:hAnsi="Times New Roman"/>
          <w:color w:val="000000"/>
          <w:sz w:val="28"/>
          <w:szCs w:val="28"/>
        </w:rPr>
        <w:t>неблагоприятная</w:t>
      </w:r>
      <w:r w:rsidR="00453D3E" w:rsidRPr="00821E0B">
        <w:rPr>
          <w:rFonts w:ascii="Times New Roman" w:hAnsi="Times New Roman"/>
          <w:color w:val="000000"/>
          <w:sz w:val="28"/>
          <w:szCs w:val="28"/>
        </w:rPr>
        <w:t xml:space="preserve"> ситуация.</w:t>
      </w:r>
    </w:p>
    <w:p w14:paraId="7DAEA0D6" w14:textId="77777777" w:rsidR="00453D3E" w:rsidRPr="00821E0B" w:rsidRDefault="00453D3E"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Количество перевезенных пассажиров ежегодно сокращается</w:t>
      </w:r>
      <w:r w:rsidR="006A374F" w:rsidRPr="00821E0B">
        <w:rPr>
          <w:rFonts w:ascii="Times New Roman" w:hAnsi="Times New Roman"/>
          <w:color w:val="000000"/>
          <w:sz w:val="28"/>
          <w:szCs w:val="28"/>
        </w:rPr>
        <w:t>. Т</w:t>
      </w:r>
      <w:r w:rsidRPr="00821E0B">
        <w:rPr>
          <w:rFonts w:ascii="Times New Roman" w:hAnsi="Times New Roman"/>
          <w:color w:val="000000"/>
          <w:sz w:val="28"/>
          <w:szCs w:val="28"/>
        </w:rPr>
        <w:t xml:space="preserve">ак, если в 2010 году было перевезено 18,5 млн. человек, в 2016 году – 10,2 млн. человек, </w:t>
      </w:r>
      <w:r w:rsidR="00C213FD" w:rsidRPr="00821E0B">
        <w:rPr>
          <w:rFonts w:ascii="Times New Roman" w:hAnsi="Times New Roman"/>
          <w:color w:val="000000"/>
          <w:sz w:val="28"/>
          <w:szCs w:val="28"/>
        </w:rPr>
        <w:t>в 202</w:t>
      </w:r>
      <w:r w:rsidR="009A0DED" w:rsidRPr="00821E0B">
        <w:rPr>
          <w:rFonts w:ascii="Times New Roman" w:hAnsi="Times New Roman"/>
          <w:color w:val="000000"/>
          <w:sz w:val="28"/>
          <w:szCs w:val="28"/>
        </w:rPr>
        <w:t>4</w:t>
      </w:r>
      <w:r w:rsidR="00C213FD" w:rsidRPr="00821E0B">
        <w:rPr>
          <w:rFonts w:ascii="Times New Roman" w:hAnsi="Times New Roman"/>
          <w:color w:val="000000"/>
          <w:sz w:val="28"/>
          <w:szCs w:val="28"/>
        </w:rPr>
        <w:t xml:space="preserve"> году – </w:t>
      </w:r>
      <w:r w:rsidR="007D7D48" w:rsidRPr="00821E0B">
        <w:rPr>
          <w:rFonts w:ascii="Times New Roman" w:hAnsi="Times New Roman"/>
          <w:color w:val="000000"/>
          <w:sz w:val="28"/>
          <w:szCs w:val="28"/>
        </w:rPr>
        <w:t>4,</w:t>
      </w:r>
      <w:r w:rsidR="009A0DED" w:rsidRPr="00821E0B">
        <w:rPr>
          <w:rFonts w:ascii="Times New Roman" w:hAnsi="Times New Roman"/>
          <w:color w:val="000000"/>
          <w:sz w:val="28"/>
          <w:szCs w:val="28"/>
        </w:rPr>
        <w:t>95</w:t>
      </w:r>
      <w:r w:rsidR="00C213FD" w:rsidRPr="00821E0B">
        <w:rPr>
          <w:rFonts w:ascii="Times New Roman" w:hAnsi="Times New Roman"/>
          <w:color w:val="000000"/>
          <w:sz w:val="28"/>
          <w:szCs w:val="28"/>
        </w:rPr>
        <w:t xml:space="preserve"> млн. человек, </w:t>
      </w:r>
      <w:r w:rsidR="00BA26DF" w:rsidRPr="00821E0B">
        <w:rPr>
          <w:rFonts w:ascii="Times New Roman" w:hAnsi="Times New Roman"/>
          <w:color w:val="000000"/>
          <w:sz w:val="28"/>
          <w:szCs w:val="28"/>
        </w:rPr>
        <w:t>в 202</w:t>
      </w:r>
      <w:r w:rsidR="009A0DED" w:rsidRPr="00821E0B">
        <w:rPr>
          <w:rFonts w:ascii="Times New Roman" w:hAnsi="Times New Roman"/>
          <w:color w:val="000000"/>
          <w:sz w:val="28"/>
          <w:szCs w:val="28"/>
        </w:rPr>
        <w:t>5</w:t>
      </w:r>
      <w:r w:rsidR="00BA26DF" w:rsidRPr="00821E0B">
        <w:rPr>
          <w:rFonts w:ascii="Times New Roman" w:hAnsi="Times New Roman"/>
          <w:color w:val="000000"/>
          <w:sz w:val="28"/>
          <w:szCs w:val="28"/>
        </w:rPr>
        <w:t xml:space="preserve"> году – 4,</w:t>
      </w:r>
      <w:r w:rsidR="009A0DED" w:rsidRPr="00821E0B">
        <w:rPr>
          <w:rFonts w:ascii="Times New Roman" w:hAnsi="Times New Roman"/>
          <w:color w:val="000000"/>
          <w:sz w:val="28"/>
          <w:szCs w:val="28"/>
        </w:rPr>
        <w:t>46</w:t>
      </w:r>
      <w:r w:rsidR="00BA26DF" w:rsidRPr="00821E0B">
        <w:rPr>
          <w:rFonts w:ascii="Times New Roman" w:hAnsi="Times New Roman"/>
          <w:color w:val="000000"/>
          <w:sz w:val="28"/>
          <w:szCs w:val="28"/>
        </w:rPr>
        <w:t> млн. челов</w:t>
      </w:r>
      <w:r w:rsidR="007D7D48" w:rsidRPr="00821E0B">
        <w:rPr>
          <w:rFonts w:ascii="Times New Roman" w:hAnsi="Times New Roman"/>
          <w:color w:val="000000"/>
          <w:sz w:val="28"/>
          <w:szCs w:val="28"/>
        </w:rPr>
        <w:t xml:space="preserve">ек. В целом </w:t>
      </w:r>
      <w:r w:rsidRPr="00821E0B">
        <w:rPr>
          <w:rFonts w:ascii="Times New Roman" w:hAnsi="Times New Roman"/>
          <w:color w:val="000000"/>
          <w:sz w:val="28"/>
          <w:szCs w:val="28"/>
        </w:rPr>
        <w:t xml:space="preserve">за </w:t>
      </w:r>
      <w:r w:rsidR="006A374F" w:rsidRPr="00821E0B">
        <w:rPr>
          <w:rFonts w:ascii="Times New Roman" w:hAnsi="Times New Roman"/>
          <w:color w:val="000000"/>
          <w:sz w:val="28"/>
          <w:szCs w:val="28"/>
        </w:rPr>
        <w:t>1</w:t>
      </w:r>
      <w:r w:rsidR="007D7D48" w:rsidRPr="00821E0B">
        <w:rPr>
          <w:rFonts w:ascii="Times New Roman" w:hAnsi="Times New Roman"/>
          <w:color w:val="000000"/>
          <w:sz w:val="28"/>
          <w:szCs w:val="28"/>
        </w:rPr>
        <w:t>5</w:t>
      </w:r>
      <w:r w:rsidR="006A374F" w:rsidRPr="00821E0B">
        <w:rPr>
          <w:rFonts w:ascii="Times New Roman" w:hAnsi="Times New Roman"/>
          <w:color w:val="000000"/>
          <w:sz w:val="28"/>
          <w:szCs w:val="28"/>
        </w:rPr>
        <w:t xml:space="preserve"> лет (с</w:t>
      </w:r>
      <w:r w:rsidR="00BA26DF" w:rsidRPr="00821E0B">
        <w:rPr>
          <w:rFonts w:ascii="Times New Roman" w:hAnsi="Times New Roman"/>
          <w:color w:val="000000"/>
          <w:sz w:val="28"/>
          <w:szCs w:val="28"/>
        </w:rPr>
        <w:t xml:space="preserve"> </w:t>
      </w:r>
      <w:r w:rsidR="006A374F" w:rsidRPr="00821E0B">
        <w:rPr>
          <w:rFonts w:ascii="Times New Roman" w:hAnsi="Times New Roman"/>
          <w:color w:val="000000"/>
          <w:sz w:val="28"/>
          <w:szCs w:val="28"/>
        </w:rPr>
        <w:t>2</w:t>
      </w:r>
      <w:r w:rsidRPr="00821E0B">
        <w:rPr>
          <w:rFonts w:ascii="Times New Roman" w:hAnsi="Times New Roman"/>
          <w:color w:val="000000"/>
          <w:sz w:val="28"/>
          <w:szCs w:val="28"/>
        </w:rPr>
        <w:t>010</w:t>
      </w:r>
      <w:r w:rsidR="00BA26DF" w:rsidRPr="00821E0B">
        <w:rPr>
          <w:rFonts w:ascii="Times New Roman" w:hAnsi="Times New Roman"/>
          <w:color w:val="000000"/>
          <w:sz w:val="28"/>
          <w:szCs w:val="28"/>
        </w:rPr>
        <w:t xml:space="preserve"> </w:t>
      </w:r>
      <w:r w:rsidRPr="00821E0B">
        <w:rPr>
          <w:rFonts w:ascii="Times New Roman" w:hAnsi="Times New Roman"/>
          <w:color w:val="000000"/>
          <w:sz w:val="28"/>
          <w:szCs w:val="28"/>
        </w:rPr>
        <w:t>по 20</w:t>
      </w:r>
      <w:r w:rsidR="006A374F" w:rsidRPr="00821E0B">
        <w:rPr>
          <w:rFonts w:ascii="Times New Roman" w:hAnsi="Times New Roman"/>
          <w:color w:val="000000"/>
          <w:sz w:val="28"/>
          <w:szCs w:val="28"/>
        </w:rPr>
        <w:t>2</w:t>
      </w:r>
      <w:r w:rsidR="009A0DED"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w:t>
      </w:r>
      <w:r w:rsidR="006A374F" w:rsidRPr="00821E0B">
        <w:rPr>
          <w:rFonts w:ascii="Times New Roman" w:hAnsi="Times New Roman"/>
          <w:color w:val="000000"/>
          <w:sz w:val="28"/>
          <w:szCs w:val="28"/>
        </w:rPr>
        <w:t>ы)</w:t>
      </w:r>
      <w:r w:rsidRPr="00821E0B">
        <w:rPr>
          <w:rFonts w:ascii="Times New Roman" w:hAnsi="Times New Roman"/>
          <w:color w:val="000000"/>
          <w:sz w:val="28"/>
          <w:szCs w:val="28"/>
        </w:rPr>
        <w:t xml:space="preserve"> количество перевез</w:t>
      </w:r>
      <w:r w:rsidR="00C213FD" w:rsidRPr="00821E0B">
        <w:rPr>
          <w:rFonts w:ascii="Times New Roman" w:hAnsi="Times New Roman"/>
          <w:color w:val="000000"/>
          <w:sz w:val="28"/>
          <w:szCs w:val="28"/>
        </w:rPr>
        <w:t xml:space="preserve">енных пассажиров сократилось </w:t>
      </w:r>
      <w:r w:rsidR="009A0DED" w:rsidRPr="00821E0B">
        <w:rPr>
          <w:rFonts w:ascii="Times New Roman" w:hAnsi="Times New Roman"/>
          <w:color w:val="000000"/>
          <w:sz w:val="28"/>
          <w:szCs w:val="28"/>
        </w:rPr>
        <w:t xml:space="preserve">более чем </w:t>
      </w:r>
      <w:r w:rsidR="007D7D48" w:rsidRPr="00821E0B">
        <w:rPr>
          <w:rFonts w:ascii="Times New Roman" w:hAnsi="Times New Roman"/>
          <w:color w:val="000000"/>
          <w:sz w:val="28"/>
          <w:szCs w:val="28"/>
        </w:rPr>
        <w:t xml:space="preserve">в </w:t>
      </w:r>
      <w:r w:rsidR="009A0DED" w:rsidRPr="00821E0B">
        <w:rPr>
          <w:rFonts w:ascii="Times New Roman" w:hAnsi="Times New Roman"/>
          <w:color w:val="000000"/>
          <w:sz w:val="28"/>
          <w:szCs w:val="28"/>
        </w:rPr>
        <w:t>4</w:t>
      </w:r>
      <w:r w:rsidR="007D7D48" w:rsidRPr="00821E0B">
        <w:rPr>
          <w:rFonts w:ascii="Times New Roman" w:hAnsi="Times New Roman"/>
          <w:color w:val="000000"/>
          <w:sz w:val="28"/>
          <w:szCs w:val="28"/>
        </w:rPr>
        <w:t xml:space="preserve"> раза.</w:t>
      </w:r>
    </w:p>
    <w:p w14:paraId="2F5D3146" w14:textId="77777777" w:rsidR="00BA26DF" w:rsidRPr="00821E0B" w:rsidRDefault="00BA26DF" w:rsidP="00BA26DF">
      <w:pPr>
        <w:ind w:firstLine="709"/>
        <w:jc w:val="both"/>
        <w:rPr>
          <w:rFonts w:ascii="Times New Roman" w:hAnsi="Times New Roman"/>
          <w:color w:val="000000"/>
          <w:sz w:val="28"/>
          <w:szCs w:val="28"/>
        </w:rPr>
      </w:pPr>
      <w:r w:rsidRPr="00821E0B">
        <w:rPr>
          <w:rFonts w:ascii="Times New Roman" w:hAnsi="Times New Roman"/>
          <w:color w:val="000000"/>
          <w:sz w:val="28"/>
          <w:szCs w:val="28"/>
        </w:rPr>
        <w:t>В рамках реализации мероприятий муниципальной программы «Развитие транспортной системы, содержание и благоустройство территории ЗАТО Железногорск» в 202</w:t>
      </w:r>
      <w:r w:rsidR="009A0DED"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организованы пассажирские перевозки по 21 маршруту муниципальной программы пассажирских перевозок с общим фактическим пробегом автобусов на маршрутах 2,</w:t>
      </w:r>
      <w:r w:rsidR="009A0DED" w:rsidRPr="00821E0B">
        <w:rPr>
          <w:rFonts w:ascii="Times New Roman" w:hAnsi="Times New Roman"/>
          <w:color w:val="000000"/>
          <w:sz w:val="28"/>
          <w:szCs w:val="28"/>
        </w:rPr>
        <w:t>484</w:t>
      </w:r>
      <w:r w:rsidRPr="00821E0B">
        <w:rPr>
          <w:rFonts w:ascii="Times New Roman" w:hAnsi="Times New Roman"/>
          <w:color w:val="000000"/>
          <w:sz w:val="28"/>
          <w:szCs w:val="28"/>
        </w:rPr>
        <w:t xml:space="preserve"> млн. км. </w:t>
      </w:r>
      <w:r w:rsidR="008A5238" w:rsidRPr="00821E0B">
        <w:rPr>
          <w:rFonts w:ascii="Times New Roman" w:hAnsi="Times New Roman"/>
          <w:color w:val="000000"/>
          <w:sz w:val="28"/>
          <w:szCs w:val="28"/>
        </w:rPr>
        <w:t>В</w:t>
      </w:r>
      <w:r w:rsidR="00651687" w:rsidRPr="00821E0B">
        <w:rPr>
          <w:rFonts w:ascii="Times New Roman" w:hAnsi="Times New Roman"/>
          <w:color w:val="000000"/>
          <w:sz w:val="28"/>
          <w:szCs w:val="28"/>
        </w:rPr>
        <w:t> </w:t>
      </w:r>
      <w:r w:rsidRPr="00821E0B">
        <w:rPr>
          <w:rFonts w:ascii="Times New Roman" w:hAnsi="Times New Roman"/>
          <w:color w:val="000000"/>
          <w:sz w:val="28"/>
          <w:szCs w:val="28"/>
        </w:rPr>
        <w:t>течение</w:t>
      </w:r>
      <w:r w:rsidR="00651687" w:rsidRPr="00821E0B">
        <w:rPr>
          <w:rFonts w:ascii="Times New Roman" w:hAnsi="Times New Roman"/>
          <w:color w:val="000000"/>
          <w:sz w:val="28"/>
          <w:szCs w:val="28"/>
        </w:rPr>
        <w:t xml:space="preserve"> 202</w:t>
      </w:r>
      <w:r w:rsidR="009A0DED"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года </w:t>
      </w:r>
      <w:r w:rsidR="008A5238" w:rsidRPr="00821E0B">
        <w:rPr>
          <w:rFonts w:ascii="Times New Roman" w:hAnsi="Times New Roman"/>
          <w:color w:val="000000"/>
          <w:sz w:val="28"/>
          <w:szCs w:val="28"/>
        </w:rPr>
        <w:t xml:space="preserve">перевезено </w:t>
      </w:r>
      <w:r w:rsidRPr="00821E0B">
        <w:rPr>
          <w:rFonts w:ascii="Times New Roman" w:hAnsi="Times New Roman"/>
          <w:color w:val="000000"/>
          <w:sz w:val="28"/>
          <w:szCs w:val="28"/>
        </w:rPr>
        <w:t>4,</w:t>
      </w:r>
      <w:r w:rsidR="009A0DED" w:rsidRPr="00821E0B">
        <w:rPr>
          <w:rFonts w:ascii="Times New Roman" w:hAnsi="Times New Roman"/>
          <w:color w:val="000000"/>
          <w:sz w:val="28"/>
          <w:szCs w:val="28"/>
        </w:rPr>
        <w:t>46</w:t>
      </w:r>
      <w:r w:rsidR="00651687" w:rsidRPr="00821E0B">
        <w:rPr>
          <w:rFonts w:ascii="Times New Roman" w:hAnsi="Times New Roman"/>
          <w:color w:val="000000"/>
          <w:sz w:val="28"/>
          <w:szCs w:val="28"/>
        </w:rPr>
        <w:t> </w:t>
      </w:r>
      <w:r w:rsidRPr="00821E0B">
        <w:rPr>
          <w:rFonts w:ascii="Times New Roman" w:hAnsi="Times New Roman"/>
          <w:color w:val="000000"/>
          <w:sz w:val="28"/>
          <w:szCs w:val="28"/>
        </w:rPr>
        <w:t>млн. человек при общей стоимости фактически оплаченных работ</w:t>
      </w:r>
      <w:r w:rsidRPr="00821E0B">
        <w:rPr>
          <w:rFonts w:ascii="Times New Roman" w:hAnsi="Times New Roman"/>
          <w:color w:val="FF0000"/>
          <w:sz w:val="28"/>
          <w:szCs w:val="28"/>
        </w:rPr>
        <w:t xml:space="preserve"> </w:t>
      </w:r>
      <w:r w:rsidRPr="00821E0B">
        <w:rPr>
          <w:rFonts w:ascii="Times New Roman" w:hAnsi="Times New Roman"/>
          <w:sz w:val="28"/>
          <w:szCs w:val="28"/>
        </w:rPr>
        <w:t>1</w:t>
      </w:r>
      <w:r w:rsidR="00651687" w:rsidRPr="00821E0B">
        <w:rPr>
          <w:rFonts w:ascii="Times New Roman" w:hAnsi="Times New Roman"/>
          <w:sz w:val="28"/>
          <w:szCs w:val="28"/>
        </w:rPr>
        <w:t>3</w:t>
      </w:r>
      <w:r w:rsidR="009A0DED" w:rsidRPr="00821E0B">
        <w:rPr>
          <w:rFonts w:ascii="Times New Roman" w:hAnsi="Times New Roman"/>
          <w:sz w:val="28"/>
          <w:szCs w:val="28"/>
        </w:rPr>
        <w:t>4</w:t>
      </w:r>
      <w:r w:rsidRPr="00821E0B">
        <w:rPr>
          <w:rFonts w:ascii="Times New Roman" w:hAnsi="Times New Roman"/>
          <w:sz w:val="28"/>
          <w:szCs w:val="28"/>
        </w:rPr>
        <w:t>,</w:t>
      </w:r>
      <w:r w:rsidR="009A0DED" w:rsidRPr="00821E0B">
        <w:rPr>
          <w:rFonts w:ascii="Times New Roman" w:hAnsi="Times New Roman"/>
          <w:sz w:val="28"/>
          <w:szCs w:val="28"/>
        </w:rPr>
        <w:t>9</w:t>
      </w:r>
      <w:r w:rsidRPr="00821E0B">
        <w:rPr>
          <w:rFonts w:ascii="Times New Roman" w:hAnsi="Times New Roman"/>
          <w:color w:val="000000"/>
          <w:sz w:val="28"/>
          <w:szCs w:val="28"/>
        </w:rPr>
        <w:t> млн. рублей. Общее исполнение программы (отношение фактически выполненных рейсов к рейсам запланированным) составило 8</w:t>
      </w:r>
      <w:r w:rsidR="009A0DED" w:rsidRPr="00821E0B">
        <w:rPr>
          <w:rFonts w:ascii="Times New Roman" w:hAnsi="Times New Roman"/>
          <w:color w:val="000000"/>
          <w:sz w:val="28"/>
          <w:szCs w:val="28"/>
        </w:rPr>
        <w:t>0,95</w:t>
      </w:r>
      <w:r w:rsidRPr="00821E0B">
        <w:rPr>
          <w:rFonts w:ascii="Times New Roman" w:hAnsi="Times New Roman"/>
          <w:color w:val="000000"/>
          <w:sz w:val="28"/>
          <w:szCs w:val="28"/>
        </w:rPr>
        <w:t>%, вследствие нехватки водителей в </w:t>
      </w:r>
      <w:r w:rsidR="009A0DED" w:rsidRPr="00821E0B">
        <w:rPr>
          <w:rFonts w:ascii="Times New Roman" w:hAnsi="Times New Roman"/>
          <w:color w:val="000000"/>
          <w:sz w:val="28"/>
          <w:szCs w:val="28"/>
        </w:rPr>
        <w:t>ООО «ПАТП»</w:t>
      </w:r>
      <w:r w:rsidRPr="00821E0B">
        <w:rPr>
          <w:rFonts w:ascii="Times New Roman" w:hAnsi="Times New Roman"/>
          <w:color w:val="000000"/>
          <w:sz w:val="28"/>
          <w:szCs w:val="28"/>
        </w:rPr>
        <w:t>.</w:t>
      </w:r>
    </w:p>
    <w:p w14:paraId="253803E7" w14:textId="77777777" w:rsidR="00AE06EB" w:rsidRPr="00821E0B" w:rsidRDefault="00AE06EB" w:rsidP="00862561">
      <w:pPr>
        <w:pStyle w:val="2"/>
        <w:numPr>
          <w:ilvl w:val="0"/>
          <w:numId w:val="0"/>
        </w:numPr>
        <w:spacing w:after="120"/>
        <w:jc w:val="both"/>
        <w:rPr>
          <w:color w:val="000000"/>
        </w:rPr>
      </w:pPr>
      <w:bookmarkStart w:id="65" w:name="_Toc231223639"/>
      <w:r w:rsidRPr="00821E0B">
        <w:rPr>
          <w:color w:val="000000"/>
        </w:rPr>
        <w:t>2.1</w:t>
      </w:r>
      <w:r w:rsidR="002A6F56" w:rsidRPr="00821E0B">
        <w:rPr>
          <w:color w:val="000000"/>
        </w:rPr>
        <w:t>1</w:t>
      </w:r>
      <w:r w:rsidRPr="00821E0B">
        <w:rPr>
          <w:color w:val="000000"/>
        </w:rPr>
        <w:t>. Охрана окружающей среды</w:t>
      </w:r>
      <w:bookmarkEnd w:id="64"/>
      <w:bookmarkEnd w:id="65"/>
    </w:p>
    <w:p w14:paraId="70FA749B" w14:textId="77777777" w:rsidR="009A0DED" w:rsidRPr="00821E0B" w:rsidRDefault="009A0DED" w:rsidP="00862561">
      <w:pPr>
        <w:ind w:firstLine="709"/>
        <w:jc w:val="both"/>
        <w:rPr>
          <w:rFonts w:ascii="Times New Roman" w:hAnsi="Times New Roman"/>
          <w:color w:val="000000"/>
          <w:sz w:val="28"/>
          <w:szCs w:val="28"/>
        </w:rPr>
      </w:pPr>
      <w:bookmarkStart w:id="66" w:name="_Toc7878660"/>
      <w:r w:rsidRPr="00821E0B">
        <w:rPr>
          <w:rFonts w:ascii="Times New Roman" w:hAnsi="Times New Roman"/>
          <w:color w:val="000000"/>
          <w:sz w:val="28"/>
          <w:szCs w:val="28"/>
        </w:rPr>
        <w:t>Качество окружающей среды – ключевой фактор, определяющий жизнедеятельность населения. Соответственно, основная цель природоохранной деятельности в ЗАТО Железногорск состоит в создании благоприятных социально-экономических условий для проживания граждан и обеспечении устойчивого воспроизводства природных ресурсов на долгосрочную перспективу.</w:t>
      </w:r>
    </w:p>
    <w:p w14:paraId="53584748" w14:textId="77777777" w:rsidR="00DB38A2" w:rsidRPr="00821E0B" w:rsidRDefault="00DB38A2"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lastRenderedPageBreak/>
        <w:t>В рамках реализации мероприяти</w:t>
      </w:r>
      <w:r w:rsidR="009C7C92" w:rsidRPr="00821E0B">
        <w:rPr>
          <w:rFonts w:ascii="Times New Roman" w:hAnsi="Times New Roman"/>
          <w:color w:val="000000"/>
          <w:sz w:val="28"/>
          <w:szCs w:val="28"/>
        </w:rPr>
        <w:t>й</w:t>
      </w:r>
      <w:r w:rsidRPr="00821E0B">
        <w:rPr>
          <w:rFonts w:ascii="Times New Roman" w:hAnsi="Times New Roman"/>
          <w:color w:val="000000"/>
          <w:sz w:val="28"/>
          <w:szCs w:val="28"/>
        </w:rPr>
        <w:t xml:space="preserve"> муниципальной программы «Охрана окружающей среды, воспро</w:t>
      </w:r>
      <w:r w:rsidR="009C7C92" w:rsidRPr="00821E0B">
        <w:rPr>
          <w:rFonts w:ascii="Times New Roman" w:hAnsi="Times New Roman"/>
          <w:color w:val="000000"/>
          <w:sz w:val="28"/>
          <w:szCs w:val="28"/>
        </w:rPr>
        <w:t>изводство природных ресурсов на </w:t>
      </w:r>
      <w:r w:rsidRPr="00821E0B">
        <w:rPr>
          <w:rFonts w:ascii="Times New Roman" w:hAnsi="Times New Roman"/>
          <w:color w:val="000000"/>
          <w:sz w:val="28"/>
          <w:szCs w:val="28"/>
        </w:rPr>
        <w:t>территории ЗАТО Железногорск»</w:t>
      </w:r>
      <w:r w:rsidR="009C7C92" w:rsidRPr="00821E0B">
        <w:rPr>
          <w:rFonts w:ascii="Times New Roman" w:hAnsi="Times New Roman"/>
          <w:color w:val="000000"/>
          <w:sz w:val="28"/>
          <w:szCs w:val="28"/>
        </w:rPr>
        <w:t xml:space="preserve"> выполнено:</w:t>
      </w:r>
    </w:p>
    <w:p w14:paraId="7CB3816D" w14:textId="77777777" w:rsidR="00DB38A2" w:rsidRPr="00821E0B" w:rsidRDefault="00DB38A2"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 ликвидация </w:t>
      </w:r>
      <w:r w:rsidR="00856C7F" w:rsidRPr="00821E0B">
        <w:rPr>
          <w:rFonts w:ascii="Times New Roman" w:hAnsi="Times New Roman"/>
          <w:color w:val="000000"/>
          <w:sz w:val="28"/>
          <w:szCs w:val="28"/>
        </w:rPr>
        <w:t xml:space="preserve">мест </w:t>
      </w:r>
      <w:r w:rsidRPr="00821E0B">
        <w:rPr>
          <w:rFonts w:ascii="Times New Roman" w:hAnsi="Times New Roman"/>
          <w:color w:val="000000"/>
          <w:sz w:val="28"/>
          <w:szCs w:val="28"/>
        </w:rPr>
        <w:t>несанкционированн</w:t>
      </w:r>
      <w:r w:rsidR="00856C7F" w:rsidRPr="00821E0B">
        <w:rPr>
          <w:rFonts w:ascii="Times New Roman" w:hAnsi="Times New Roman"/>
          <w:color w:val="000000"/>
          <w:sz w:val="28"/>
          <w:szCs w:val="28"/>
        </w:rPr>
        <w:t>ого</w:t>
      </w:r>
      <w:r w:rsidRPr="00821E0B">
        <w:rPr>
          <w:rFonts w:ascii="Times New Roman" w:hAnsi="Times New Roman"/>
          <w:color w:val="000000"/>
          <w:sz w:val="28"/>
          <w:szCs w:val="28"/>
        </w:rPr>
        <w:t xml:space="preserve"> </w:t>
      </w:r>
      <w:r w:rsidR="00651687" w:rsidRPr="00821E0B">
        <w:rPr>
          <w:rFonts w:ascii="Times New Roman" w:hAnsi="Times New Roman"/>
          <w:color w:val="000000"/>
          <w:sz w:val="28"/>
          <w:szCs w:val="28"/>
        </w:rPr>
        <w:t xml:space="preserve">размещения отходов </w:t>
      </w:r>
      <w:r w:rsidRPr="00821E0B">
        <w:rPr>
          <w:rFonts w:ascii="Times New Roman" w:hAnsi="Times New Roman"/>
          <w:color w:val="000000"/>
          <w:sz w:val="28"/>
          <w:szCs w:val="28"/>
        </w:rPr>
        <w:t>на</w:t>
      </w:r>
      <w:r w:rsidR="00651687" w:rsidRPr="00821E0B">
        <w:rPr>
          <w:rFonts w:ascii="Times New Roman" w:hAnsi="Times New Roman"/>
          <w:color w:val="000000"/>
          <w:sz w:val="28"/>
          <w:szCs w:val="28"/>
        </w:rPr>
        <w:t> </w:t>
      </w:r>
      <w:r w:rsidRPr="00821E0B">
        <w:rPr>
          <w:rFonts w:ascii="Times New Roman" w:hAnsi="Times New Roman"/>
          <w:color w:val="000000"/>
          <w:sz w:val="28"/>
          <w:szCs w:val="28"/>
        </w:rPr>
        <w:t xml:space="preserve">территории ЗАТО Железногорск на сумму </w:t>
      </w:r>
      <w:r w:rsidR="00856C7F" w:rsidRPr="00821E0B">
        <w:rPr>
          <w:rFonts w:ascii="Times New Roman" w:hAnsi="Times New Roman"/>
          <w:color w:val="000000"/>
          <w:sz w:val="28"/>
          <w:szCs w:val="28"/>
        </w:rPr>
        <w:t>6,57</w:t>
      </w:r>
      <w:r w:rsidRPr="00821E0B">
        <w:rPr>
          <w:rFonts w:ascii="Times New Roman" w:hAnsi="Times New Roman"/>
          <w:color w:val="000000"/>
          <w:sz w:val="28"/>
          <w:szCs w:val="28"/>
        </w:rPr>
        <w:t> </w:t>
      </w:r>
      <w:r w:rsidR="007B65AD" w:rsidRPr="00821E0B">
        <w:rPr>
          <w:rFonts w:ascii="Times New Roman" w:hAnsi="Times New Roman"/>
          <w:color w:val="000000"/>
          <w:sz w:val="28"/>
          <w:szCs w:val="28"/>
        </w:rPr>
        <w:t>млн</w:t>
      </w:r>
      <w:r w:rsidRPr="00821E0B">
        <w:rPr>
          <w:rFonts w:ascii="Times New Roman" w:hAnsi="Times New Roman"/>
          <w:color w:val="000000"/>
          <w:sz w:val="28"/>
          <w:szCs w:val="28"/>
        </w:rPr>
        <w:t>. рублей. Ликвидировано</w:t>
      </w:r>
      <w:r w:rsidR="00D66489" w:rsidRPr="00821E0B">
        <w:rPr>
          <w:rFonts w:ascii="Times New Roman" w:hAnsi="Times New Roman"/>
          <w:color w:val="000000"/>
          <w:sz w:val="28"/>
          <w:szCs w:val="28"/>
        </w:rPr>
        <w:t xml:space="preserve"> </w:t>
      </w:r>
      <w:r w:rsidR="00856C7F" w:rsidRPr="00821E0B">
        <w:rPr>
          <w:rFonts w:ascii="Times New Roman" w:hAnsi="Times New Roman"/>
          <w:color w:val="000000"/>
          <w:sz w:val="28"/>
          <w:szCs w:val="28"/>
        </w:rPr>
        <w:t>4</w:t>
      </w:r>
      <w:r w:rsidRPr="00821E0B">
        <w:rPr>
          <w:rFonts w:ascii="Times New Roman" w:hAnsi="Times New Roman"/>
          <w:color w:val="000000"/>
          <w:sz w:val="28"/>
          <w:szCs w:val="28"/>
        </w:rPr>
        <w:t xml:space="preserve"> объект</w:t>
      </w:r>
      <w:r w:rsidR="00856C7F" w:rsidRPr="00821E0B">
        <w:rPr>
          <w:rFonts w:ascii="Times New Roman" w:hAnsi="Times New Roman"/>
          <w:color w:val="000000"/>
          <w:sz w:val="28"/>
          <w:szCs w:val="28"/>
        </w:rPr>
        <w:t>а</w:t>
      </w:r>
      <w:r w:rsidRPr="00821E0B">
        <w:rPr>
          <w:rFonts w:ascii="Times New Roman" w:hAnsi="Times New Roman"/>
          <w:color w:val="000000"/>
          <w:sz w:val="28"/>
          <w:szCs w:val="28"/>
        </w:rPr>
        <w:t xml:space="preserve"> несанкционированного размещения отходов производства и потребления</w:t>
      </w:r>
      <w:r w:rsidR="00856C7F" w:rsidRPr="00821E0B">
        <w:rPr>
          <w:rFonts w:ascii="Times New Roman" w:hAnsi="Times New Roman"/>
          <w:color w:val="000000"/>
          <w:sz w:val="28"/>
          <w:szCs w:val="28"/>
        </w:rPr>
        <w:t xml:space="preserve"> общим объемом 1 077 куб. метров и 6 мест размещения отходов по результатам проведения субботников</w:t>
      </w:r>
      <w:r w:rsidRPr="00821E0B">
        <w:rPr>
          <w:rFonts w:ascii="Times New Roman" w:hAnsi="Times New Roman"/>
          <w:color w:val="000000"/>
          <w:sz w:val="28"/>
          <w:szCs w:val="28"/>
        </w:rPr>
        <w:t>;</w:t>
      </w:r>
    </w:p>
    <w:p w14:paraId="0D791E7F" w14:textId="77777777" w:rsidR="00033DD5" w:rsidRPr="00821E0B" w:rsidRDefault="00033DD5"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 обустройство мест (площадок) накопления отходов потребления и приобретение контейнерного оборудования на сумму </w:t>
      </w:r>
      <w:r w:rsidR="00856C7F" w:rsidRPr="00821E0B">
        <w:rPr>
          <w:rFonts w:ascii="Times New Roman" w:hAnsi="Times New Roman"/>
          <w:color w:val="000000"/>
          <w:sz w:val="28"/>
          <w:szCs w:val="28"/>
        </w:rPr>
        <w:t>3,0</w:t>
      </w:r>
      <w:r w:rsidR="00651687" w:rsidRPr="00821E0B">
        <w:rPr>
          <w:rFonts w:ascii="Times New Roman" w:hAnsi="Times New Roman"/>
          <w:color w:val="000000"/>
          <w:sz w:val="28"/>
          <w:szCs w:val="28"/>
        </w:rPr>
        <w:t>6</w:t>
      </w:r>
      <w:r w:rsidRPr="00821E0B">
        <w:rPr>
          <w:rFonts w:ascii="Times New Roman" w:hAnsi="Times New Roman"/>
          <w:color w:val="000000"/>
          <w:sz w:val="28"/>
          <w:szCs w:val="28"/>
        </w:rPr>
        <w:t xml:space="preserve"> млн. рублей. Обустроено </w:t>
      </w:r>
      <w:r w:rsidR="00651687" w:rsidRPr="00821E0B">
        <w:rPr>
          <w:rFonts w:ascii="Times New Roman" w:hAnsi="Times New Roman"/>
          <w:color w:val="000000"/>
          <w:sz w:val="28"/>
          <w:szCs w:val="28"/>
        </w:rPr>
        <w:t>1</w:t>
      </w:r>
      <w:r w:rsidR="00856C7F" w:rsidRPr="00821E0B">
        <w:rPr>
          <w:rFonts w:ascii="Times New Roman" w:hAnsi="Times New Roman"/>
          <w:color w:val="000000"/>
          <w:sz w:val="28"/>
          <w:szCs w:val="28"/>
        </w:rPr>
        <w:t>0</w:t>
      </w:r>
      <w:r w:rsidRPr="00821E0B">
        <w:rPr>
          <w:rFonts w:ascii="Times New Roman" w:hAnsi="Times New Roman"/>
          <w:color w:val="000000"/>
          <w:sz w:val="28"/>
          <w:szCs w:val="28"/>
        </w:rPr>
        <w:t xml:space="preserve"> мест (площадок) накопления твердых коммунальных отходов на территории </w:t>
      </w:r>
      <w:r w:rsidR="009C7C92" w:rsidRPr="00821E0B">
        <w:rPr>
          <w:rFonts w:ascii="Times New Roman" w:hAnsi="Times New Roman"/>
          <w:color w:val="000000"/>
          <w:sz w:val="28"/>
          <w:szCs w:val="28"/>
        </w:rPr>
        <w:t>г.</w:t>
      </w:r>
      <w:r w:rsidR="0089228E" w:rsidRPr="00821E0B">
        <w:rPr>
          <w:rFonts w:ascii="Times New Roman" w:hAnsi="Times New Roman"/>
          <w:color w:val="000000"/>
          <w:sz w:val="28"/>
          <w:szCs w:val="28"/>
        </w:rPr>
        <w:t> </w:t>
      </w:r>
      <w:r w:rsidR="009C7C92" w:rsidRPr="00821E0B">
        <w:rPr>
          <w:rFonts w:ascii="Times New Roman" w:hAnsi="Times New Roman"/>
          <w:color w:val="000000"/>
          <w:sz w:val="28"/>
          <w:szCs w:val="28"/>
        </w:rPr>
        <w:t>Железногорска</w:t>
      </w:r>
      <w:r w:rsidRPr="00821E0B">
        <w:rPr>
          <w:rFonts w:ascii="Times New Roman" w:hAnsi="Times New Roman"/>
          <w:color w:val="000000"/>
          <w:sz w:val="28"/>
          <w:szCs w:val="28"/>
        </w:rPr>
        <w:t xml:space="preserve">. Приобретены </w:t>
      </w:r>
      <w:r w:rsidR="009C7C92" w:rsidRPr="00821E0B">
        <w:rPr>
          <w:rFonts w:ascii="Times New Roman" w:hAnsi="Times New Roman"/>
          <w:color w:val="000000"/>
          <w:sz w:val="28"/>
          <w:szCs w:val="28"/>
        </w:rPr>
        <w:t>1</w:t>
      </w:r>
      <w:r w:rsidR="00856C7F" w:rsidRPr="00821E0B">
        <w:rPr>
          <w:rFonts w:ascii="Times New Roman" w:hAnsi="Times New Roman"/>
          <w:color w:val="000000"/>
          <w:sz w:val="28"/>
          <w:szCs w:val="28"/>
        </w:rPr>
        <w:t>6</w:t>
      </w:r>
      <w:r w:rsidR="009C7C92" w:rsidRPr="00821E0B">
        <w:rPr>
          <w:rFonts w:ascii="Times New Roman" w:hAnsi="Times New Roman"/>
          <w:color w:val="000000"/>
          <w:sz w:val="28"/>
          <w:szCs w:val="28"/>
        </w:rPr>
        <w:t xml:space="preserve"> </w:t>
      </w:r>
      <w:r w:rsidR="00856C7F" w:rsidRPr="00821E0B">
        <w:rPr>
          <w:rFonts w:ascii="Times New Roman" w:hAnsi="Times New Roman"/>
          <w:color w:val="000000"/>
          <w:sz w:val="28"/>
          <w:szCs w:val="28"/>
        </w:rPr>
        <w:t>к</w:t>
      </w:r>
      <w:r w:rsidRPr="00821E0B">
        <w:rPr>
          <w:rFonts w:ascii="Times New Roman" w:hAnsi="Times New Roman"/>
          <w:color w:val="000000"/>
          <w:sz w:val="28"/>
          <w:szCs w:val="28"/>
        </w:rPr>
        <w:t>онтейнер</w:t>
      </w:r>
      <w:r w:rsidR="009C7C92" w:rsidRPr="00821E0B">
        <w:rPr>
          <w:rFonts w:ascii="Times New Roman" w:hAnsi="Times New Roman"/>
          <w:color w:val="000000"/>
          <w:sz w:val="28"/>
          <w:szCs w:val="28"/>
        </w:rPr>
        <w:t>ов</w:t>
      </w:r>
      <w:r w:rsidRPr="00821E0B">
        <w:rPr>
          <w:rFonts w:ascii="Times New Roman" w:hAnsi="Times New Roman"/>
          <w:color w:val="000000"/>
          <w:sz w:val="28"/>
          <w:szCs w:val="28"/>
        </w:rPr>
        <w:t xml:space="preserve"> для сбора твердых коммунальных отходов для садоводческих некоммерческих т</w:t>
      </w:r>
      <w:r w:rsidR="0089228E" w:rsidRPr="00821E0B">
        <w:rPr>
          <w:rFonts w:ascii="Times New Roman" w:hAnsi="Times New Roman"/>
          <w:color w:val="000000"/>
          <w:sz w:val="28"/>
          <w:szCs w:val="28"/>
        </w:rPr>
        <w:t>овариществ ЗАТО Железногорск</w:t>
      </w:r>
      <w:r w:rsidR="009C7C92" w:rsidRPr="00821E0B">
        <w:rPr>
          <w:rFonts w:ascii="Times New Roman" w:hAnsi="Times New Roman"/>
          <w:color w:val="000000"/>
          <w:sz w:val="28"/>
          <w:szCs w:val="28"/>
        </w:rPr>
        <w:t xml:space="preserve"> и управляющих организаций</w:t>
      </w:r>
      <w:r w:rsidR="00E81E7F" w:rsidRPr="00821E0B">
        <w:rPr>
          <w:rFonts w:ascii="Times New Roman" w:hAnsi="Times New Roman"/>
          <w:color w:val="000000"/>
          <w:sz w:val="28"/>
          <w:szCs w:val="28"/>
        </w:rPr>
        <w:t>;</w:t>
      </w:r>
    </w:p>
    <w:p w14:paraId="7A93B730" w14:textId="77777777" w:rsidR="00DB38A2" w:rsidRPr="00821E0B" w:rsidRDefault="00DB38A2" w:rsidP="00862561">
      <w:pPr>
        <w:ind w:firstLine="709"/>
        <w:jc w:val="both"/>
        <w:rPr>
          <w:rFonts w:ascii="Times New Roman" w:hAnsi="Times New Roman"/>
          <w:sz w:val="28"/>
          <w:szCs w:val="28"/>
        </w:rPr>
      </w:pPr>
      <w:r w:rsidRPr="00821E0B">
        <w:rPr>
          <w:rFonts w:ascii="Times New Roman" w:hAnsi="Times New Roman"/>
          <w:sz w:val="28"/>
          <w:szCs w:val="28"/>
        </w:rPr>
        <w:t>- отлов и с</w:t>
      </w:r>
      <w:r w:rsidR="00AD3D1C" w:rsidRPr="00821E0B">
        <w:rPr>
          <w:rFonts w:ascii="Times New Roman" w:hAnsi="Times New Roman"/>
          <w:sz w:val="28"/>
          <w:szCs w:val="28"/>
        </w:rPr>
        <w:t>одержание животных</w:t>
      </w:r>
      <w:r w:rsidRPr="00821E0B">
        <w:rPr>
          <w:rFonts w:ascii="Times New Roman" w:hAnsi="Times New Roman"/>
          <w:sz w:val="28"/>
          <w:szCs w:val="28"/>
        </w:rPr>
        <w:t xml:space="preserve"> </w:t>
      </w:r>
      <w:r w:rsidR="00157E26" w:rsidRPr="00821E0B">
        <w:rPr>
          <w:rFonts w:ascii="Times New Roman" w:hAnsi="Times New Roman"/>
          <w:sz w:val="28"/>
          <w:szCs w:val="28"/>
        </w:rPr>
        <w:t xml:space="preserve">без владельцев </w:t>
      </w:r>
      <w:r w:rsidRPr="00821E0B">
        <w:rPr>
          <w:rFonts w:ascii="Times New Roman" w:hAnsi="Times New Roman"/>
          <w:sz w:val="28"/>
          <w:szCs w:val="28"/>
        </w:rPr>
        <w:t>в рамках исполнения отдельных государственных полномочи</w:t>
      </w:r>
      <w:r w:rsidR="003C048A" w:rsidRPr="00821E0B">
        <w:rPr>
          <w:rFonts w:ascii="Times New Roman" w:hAnsi="Times New Roman"/>
          <w:sz w:val="28"/>
          <w:szCs w:val="28"/>
        </w:rPr>
        <w:t xml:space="preserve">й </w:t>
      </w:r>
      <w:r w:rsidRPr="00821E0B">
        <w:rPr>
          <w:rFonts w:ascii="Times New Roman" w:hAnsi="Times New Roman"/>
          <w:sz w:val="28"/>
          <w:szCs w:val="28"/>
        </w:rPr>
        <w:t xml:space="preserve">на сумму </w:t>
      </w:r>
      <w:r w:rsidR="00856C7F" w:rsidRPr="00821E0B">
        <w:rPr>
          <w:rFonts w:ascii="Times New Roman" w:hAnsi="Times New Roman"/>
          <w:sz w:val="28"/>
          <w:szCs w:val="28"/>
        </w:rPr>
        <w:t>2,0</w:t>
      </w:r>
      <w:r w:rsidR="003C048A" w:rsidRPr="00821E0B">
        <w:rPr>
          <w:rFonts w:ascii="Times New Roman" w:hAnsi="Times New Roman"/>
          <w:sz w:val="28"/>
          <w:szCs w:val="28"/>
        </w:rPr>
        <w:t> млн. рублей;</w:t>
      </w:r>
    </w:p>
    <w:p w14:paraId="0FE7B077" w14:textId="77777777" w:rsidR="003C048A" w:rsidRPr="00821E0B" w:rsidRDefault="00DB38A2"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w:t>
      </w:r>
      <w:proofErr w:type="spellStart"/>
      <w:r w:rsidRPr="00821E0B">
        <w:rPr>
          <w:rFonts w:ascii="Times New Roman" w:hAnsi="Times New Roman"/>
          <w:color w:val="000000"/>
          <w:sz w:val="28"/>
          <w:szCs w:val="28"/>
        </w:rPr>
        <w:t>акарицидные</w:t>
      </w:r>
      <w:proofErr w:type="spellEnd"/>
      <w:r w:rsidRPr="00821E0B">
        <w:rPr>
          <w:rFonts w:ascii="Times New Roman" w:hAnsi="Times New Roman"/>
          <w:color w:val="000000"/>
          <w:sz w:val="28"/>
          <w:szCs w:val="28"/>
        </w:rPr>
        <w:t xml:space="preserve"> обработки мест массового отдыха населения на сумму </w:t>
      </w:r>
      <w:r w:rsidR="00856C7F" w:rsidRPr="00821E0B">
        <w:rPr>
          <w:rFonts w:ascii="Times New Roman" w:hAnsi="Times New Roman"/>
          <w:color w:val="000000"/>
          <w:sz w:val="28"/>
          <w:szCs w:val="28"/>
        </w:rPr>
        <w:t>208,54</w:t>
      </w:r>
      <w:r w:rsidRPr="00821E0B">
        <w:rPr>
          <w:rFonts w:ascii="Times New Roman" w:hAnsi="Times New Roman"/>
          <w:color w:val="000000"/>
          <w:sz w:val="28"/>
          <w:szCs w:val="28"/>
        </w:rPr>
        <w:t> тыс. рублей. В 20</w:t>
      </w:r>
      <w:r w:rsidR="00AD3D1C" w:rsidRPr="00821E0B">
        <w:rPr>
          <w:rFonts w:ascii="Times New Roman" w:hAnsi="Times New Roman"/>
          <w:color w:val="000000"/>
          <w:sz w:val="28"/>
          <w:szCs w:val="28"/>
        </w:rPr>
        <w:t>2</w:t>
      </w:r>
      <w:r w:rsidR="00856C7F"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обработаны от клещей </w:t>
      </w:r>
      <w:r w:rsidR="00A26D3F" w:rsidRPr="00821E0B">
        <w:rPr>
          <w:rFonts w:ascii="Times New Roman" w:hAnsi="Times New Roman"/>
          <w:sz w:val="28"/>
          <w:szCs w:val="28"/>
        </w:rPr>
        <w:t>1</w:t>
      </w:r>
      <w:r w:rsidR="00856C7F" w:rsidRPr="00821E0B">
        <w:rPr>
          <w:rFonts w:ascii="Times New Roman" w:hAnsi="Times New Roman"/>
          <w:sz w:val="28"/>
          <w:szCs w:val="28"/>
        </w:rPr>
        <w:t>26</w:t>
      </w:r>
      <w:r w:rsidRPr="00821E0B">
        <w:rPr>
          <w:rFonts w:ascii="Times New Roman" w:hAnsi="Times New Roman"/>
          <w:sz w:val="28"/>
          <w:szCs w:val="28"/>
        </w:rPr>
        <w:t xml:space="preserve"> га</w:t>
      </w:r>
      <w:r w:rsidRPr="00821E0B">
        <w:rPr>
          <w:rFonts w:ascii="Times New Roman" w:hAnsi="Times New Roman"/>
          <w:color w:val="000000"/>
          <w:sz w:val="28"/>
          <w:szCs w:val="28"/>
        </w:rPr>
        <w:t xml:space="preserve"> территорий мест массового отд</w:t>
      </w:r>
      <w:r w:rsidR="00AD3D1C" w:rsidRPr="00821E0B">
        <w:rPr>
          <w:rFonts w:ascii="Times New Roman" w:hAnsi="Times New Roman"/>
          <w:color w:val="000000"/>
          <w:sz w:val="28"/>
          <w:szCs w:val="28"/>
        </w:rPr>
        <w:t>ыха населения ЗАТО Железногорск.</w:t>
      </w:r>
    </w:p>
    <w:p w14:paraId="46697ACE" w14:textId="77777777" w:rsidR="00AE06EB" w:rsidRPr="00821E0B" w:rsidRDefault="00AE06EB" w:rsidP="00913E8D">
      <w:pPr>
        <w:pStyle w:val="2"/>
        <w:numPr>
          <w:ilvl w:val="0"/>
          <w:numId w:val="0"/>
        </w:numPr>
        <w:tabs>
          <w:tab w:val="left" w:pos="2268"/>
        </w:tabs>
        <w:spacing w:after="120"/>
        <w:jc w:val="both"/>
        <w:rPr>
          <w:color w:val="000000"/>
        </w:rPr>
      </w:pPr>
      <w:bookmarkStart w:id="67" w:name="_Toc231223640"/>
      <w:r w:rsidRPr="00821E0B">
        <w:rPr>
          <w:color w:val="000000"/>
        </w:rPr>
        <w:t>2.1</w:t>
      </w:r>
      <w:r w:rsidR="002A6F56" w:rsidRPr="00821E0B">
        <w:rPr>
          <w:color w:val="000000"/>
        </w:rPr>
        <w:t>2</w:t>
      </w:r>
      <w:r w:rsidRPr="00821E0B">
        <w:rPr>
          <w:color w:val="000000"/>
        </w:rPr>
        <w:t>. Образование</w:t>
      </w:r>
      <w:bookmarkEnd w:id="66"/>
      <w:bookmarkEnd w:id="67"/>
    </w:p>
    <w:p w14:paraId="579905CE" w14:textId="77777777" w:rsidR="0008103A" w:rsidRPr="00821E0B" w:rsidRDefault="0008103A" w:rsidP="00862561">
      <w:pPr>
        <w:tabs>
          <w:tab w:val="left" w:pos="4776"/>
        </w:tabs>
        <w:ind w:firstLine="709"/>
        <w:jc w:val="both"/>
        <w:rPr>
          <w:rFonts w:ascii="Times New Roman" w:hAnsi="Times New Roman"/>
          <w:sz w:val="28"/>
          <w:szCs w:val="28"/>
        </w:rPr>
      </w:pPr>
      <w:bookmarkStart w:id="68" w:name="_Toc7878661"/>
      <w:r w:rsidRPr="00821E0B">
        <w:rPr>
          <w:rFonts w:ascii="Times New Roman" w:hAnsi="Times New Roman"/>
          <w:color w:val="000000"/>
          <w:sz w:val="28"/>
          <w:szCs w:val="28"/>
        </w:rPr>
        <w:t>Для обеспечения прав граждан на образование, решения вопросов непрерывного и дифференцированного обучения и воспитания в 20</w:t>
      </w:r>
      <w:r w:rsidR="00B576D2" w:rsidRPr="00821E0B">
        <w:rPr>
          <w:rFonts w:ascii="Times New Roman" w:hAnsi="Times New Roman"/>
          <w:color w:val="000000"/>
          <w:sz w:val="28"/>
          <w:szCs w:val="28"/>
        </w:rPr>
        <w:t>2</w:t>
      </w:r>
      <w:r w:rsidR="008E1EF6"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в муниципальной системе образования ЗАТО Железногорск функционировало </w:t>
      </w:r>
      <w:r w:rsidR="004B0D22" w:rsidRPr="00821E0B">
        <w:rPr>
          <w:rFonts w:ascii="Times New Roman" w:hAnsi="Times New Roman"/>
          <w:color w:val="000000"/>
          <w:sz w:val="28"/>
          <w:szCs w:val="28"/>
        </w:rPr>
        <w:t>34</w:t>
      </w:r>
      <w:r w:rsidRPr="00821E0B">
        <w:rPr>
          <w:rFonts w:ascii="Times New Roman" w:hAnsi="Times New Roman"/>
          <w:color w:val="000000"/>
          <w:sz w:val="28"/>
          <w:szCs w:val="28"/>
        </w:rPr>
        <w:t xml:space="preserve"> муниципальных образовательных организаци</w:t>
      </w:r>
      <w:r w:rsidR="00692872" w:rsidRPr="00821E0B">
        <w:rPr>
          <w:rFonts w:ascii="Times New Roman" w:hAnsi="Times New Roman"/>
          <w:color w:val="000000"/>
          <w:sz w:val="28"/>
          <w:szCs w:val="28"/>
        </w:rPr>
        <w:t>и</w:t>
      </w:r>
      <w:r w:rsidRPr="00821E0B">
        <w:rPr>
          <w:rFonts w:ascii="Times New Roman" w:hAnsi="Times New Roman"/>
          <w:color w:val="000000"/>
          <w:sz w:val="28"/>
          <w:szCs w:val="28"/>
        </w:rPr>
        <w:t xml:space="preserve">: </w:t>
      </w:r>
      <w:r w:rsidR="004B0D22" w:rsidRPr="00821E0B">
        <w:rPr>
          <w:rFonts w:ascii="Times New Roman" w:hAnsi="Times New Roman"/>
          <w:color w:val="000000"/>
          <w:sz w:val="28"/>
          <w:szCs w:val="28"/>
        </w:rPr>
        <w:t>14</w:t>
      </w:r>
      <w:r w:rsidRPr="00821E0B">
        <w:rPr>
          <w:rFonts w:ascii="Times New Roman" w:hAnsi="Times New Roman"/>
          <w:color w:val="000000"/>
          <w:sz w:val="28"/>
          <w:szCs w:val="28"/>
        </w:rPr>
        <w:t> дошкольных</w:t>
      </w:r>
      <w:r w:rsidR="00154BA4" w:rsidRPr="00821E0B">
        <w:rPr>
          <w:rFonts w:ascii="Times New Roman" w:hAnsi="Times New Roman"/>
          <w:color w:val="000000"/>
          <w:sz w:val="28"/>
          <w:szCs w:val="28"/>
        </w:rPr>
        <w:t xml:space="preserve"> (с двумя филиалами)</w:t>
      </w:r>
      <w:r w:rsidRPr="00821E0B">
        <w:rPr>
          <w:rFonts w:ascii="Times New Roman" w:hAnsi="Times New Roman"/>
          <w:color w:val="000000"/>
          <w:sz w:val="28"/>
          <w:szCs w:val="28"/>
        </w:rPr>
        <w:t xml:space="preserve">, 13 общеобразовательных, </w:t>
      </w:r>
      <w:r w:rsidRPr="00821E0B">
        <w:rPr>
          <w:rFonts w:ascii="Times New Roman" w:hAnsi="Times New Roman"/>
          <w:sz w:val="28"/>
          <w:szCs w:val="28"/>
        </w:rPr>
        <w:t>7 организаций дополнительного образования.</w:t>
      </w:r>
      <w:r w:rsidR="00154BA4" w:rsidRPr="00821E0B">
        <w:rPr>
          <w:rFonts w:ascii="Times New Roman" w:hAnsi="Times New Roman"/>
          <w:sz w:val="28"/>
          <w:szCs w:val="28"/>
        </w:rPr>
        <w:t xml:space="preserve"> </w:t>
      </w:r>
      <w:r w:rsidRPr="00821E0B">
        <w:rPr>
          <w:rFonts w:ascii="Times New Roman" w:hAnsi="Times New Roman"/>
          <w:sz w:val="28"/>
          <w:szCs w:val="28"/>
        </w:rPr>
        <w:t>Все муниципальные образовательные организации имеют лицензии на право ведения образовательной деятельности.</w:t>
      </w:r>
    </w:p>
    <w:p w14:paraId="248088ED" w14:textId="77777777" w:rsidR="00700D7C" w:rsidRPr="00821E0B" w:rsidRDefault="008E1DDE" w:rsidP="00862561">
      <w:pPr>
        <w:autoSpaceDE w:val="0"/>
        <w:autoSpaceDN w:val="0"/>
        <w:adjustRightInd w:val="0"/>
        <w:ind w:firstLine="709"/>
        <w:jc w:val="both"/>
        <w:rPr>
          <w:rFonts w:ascii="Times New Roman" w:hAnsi="Times New Roman"/>
          <w:sz w:val="28"/>
          <w:szCs w:val="28"/>
        </w:rPr>
      </w:pPr>
      <w:r w:rsidRPr="00821E0B">
        <w:rPr>
          <w:rFonts w:ascii="Times New Roman" w:hAnsi="Times New Roman"/>
          <w:color w:val="000000"/>
          <w:sz w:val="28"/>
          <w:szCs w:val="28"/>
        </w:rPr>
        <w:t>Сеть</w:t>
      </w:r>
      <w:r w:rsidR="00700D7C" w:rsidRPr="00821E0B">
        <w:rPr>
          <w:rFonts w:ascii="Times New Roman" w:hAnsi="Times New Roman"/>
          <w:color w:val="000000"/>
          <w:sz w:val="28"/>
          <w:szCs w:val="28"/>
        </w:rPr>
        <w:t xml:space="preserve"> дошкольных образовательных учреждени</w:t>
      </w:r>
      <w:r w:rsidR="00942E4A" w:rsidRPr="00821E0B">
        <w:rPr>
          <w:rFonts w:ascii="Times New Roman" w:hAnsi="Times New Roman"/>
          <w:color w:val="000000"/>
          <w:sz w:val="28"/>
          <w:szCs w:val="28"/>
        </w:rPr>
        <w:t>й ЗАТО Железногорск включает 14 </w:t>
      </w:r>
      <w:r w:rsidR="00700D7C" w:rsidRPr="00821E0B">
        <w:rPr>
          <w:rFonts w:ascii="Times New Roman" w:hAnsi="Times New Roman"/>
          <w:color w:val="000000"/>
          <w:sz w:val="28"/>
          <w:szCs w:val="28"/>
        </w:rPr>
        <w:t>учреждений дошкольного образования,</w:t>
      </w:r>
      <w:r w:rsidR="00942E4A" w:rsidRPr="00821E0B">
        <w:rPr>
          <w:rFonts w:ascii="Times New Roman" w:hAnsi="Times New Roman"/>
          <w:color w:val="000000"/>
          <w:sz w:val="28"/>
          <w:szCs w:val="28"/>
        </w:rPr>
        <w:t xml:space="preserve"> два из которых имеют филиалы в</w:t>
      </w:r>
      <w:r w:rsidRPr="00821E0B">
        <w:rPr>
          <w:rFonts w:ascii="Times New Roman" w:hAnsi="Times New Roman"/>
          <w:color w:val="000000"/>
          <w:sz w:val="28"/>
          <w:szCs w:val="28"/>
        </w:rPr>
        <w:t xml:space="preserve"> </w:t>
      </w:r>
      <w:r w:rsidR="00700D7C" w:rsidRPr="00821E0B">
        <w:rPr>
          <w:rFonts w:ascii="Times New Roman" w:hAnsi="Times New Roman"/>
          <w:color w:val="000000"/>
          <w:sz w:val="28"/>
          <w:szCs w:val="28"/>
        </w:rPr>
        <w:t>поселках, входящих в состав ЗАТО Железногорск</w:t>
      </w:r>
      <w:r w:rsidR="004F065A" w:rsidRPr="00821E0B">
        <w:rPr>
          <w:rFonts w:ascii="Times New Roman" w:hAnsi="Times New Roman"/>
          <w:color w:val="000000"/>
          <w:sz w:val="28"/>
          <w:szCs w:val="28"/>
        </w:rPr>
        <w:t>,</w:t>
      </w:r>
      <w:r w:rsidR="00942E4A" w:rsidRPr="00821E0B">
        <w:rPr>
          <w:rFonts w:ascii="Times New Roman" w:hAnsi="Times New Roman"/>
          <w:color w:val="000000"/>
          <w:sz w:val="28"/>
          <w:szCs w:val="28"/>
        </w:rPr>
        <w:t xml:space="preserve"> количество </w:t>
      </w:r>
      <w:r w:rsidR="00942E4A" w:rsidRPr="00821E0B">
        <w:rPr>
          <w:rFonts w:ascii="Times New Roman" w:hAnsi="Times New Roman"/>
          <w:sz w:val="28"/>
          <w:szCs w:val="28"/>
        </w:rPr>
        <w:t>мест и</w:t>
      </w:r>
      <w:r w:rsidRPr="00821E0B">
        <w:rPr>
          <w:rFonts w:ascii="Times New Roman" w:hAnsi="Times New Roman"/>
          <w:sz w:val="28"/>
          <w:szCs w:val="28"/>
        </w:rPr>
        <w:t xml:space="preserve"> </w:t>
      </w:r>
      <w:r w:rsidR="004F065A" w:rsidRPr="00821E0B">
        <w:rPr>
          <w:rFonts w:ascii="Times New Roman" w:hAnsi="Times New Roman"/>
          <w:sz w:val="28"/>
          <w:szCs w:val="28"/>
        </w:rPr>
        <w:t xml:space="preserve">численность воспитанников в которых представлены в таблице </w:t>
      </w:r>
      <w:r w:rsidR="0052322D" w:rsidRPr="00821E0B">
        <w:rPr>
          <w:rFonts w:ascii="Times New Roman" w:hAnsi="Times New Roman"/>
          <w:sz w:val="28"/>
          <w:szCs w:val="28"/>
        </w:rPr>
        <w:t>5</w:t>
      </w:r>
      <w:r w:rsidR="0051532C" w:rsidRPr="00821E0B">
        <w:rPr>
          <w:rFonts w:ascii="Times New Roman" w:hAnsi="Times New Roman"/>
          <w:sz w:val="28"/>
          <w:szCs w:val="28"/>
        </w:rPr>
        <w:t>.</w:t>
      </w:r>
    </w:p>
    <w:p w14:paraId="7211C4CF" w14:textId="77777777" w:rsidR="0008103A" w:rsidRPr="00821E0B" w:rsidRDefault="0008103A" w:rsidP="00862561">
      <w:pPr>
        <w:tabs>
          <w:tab w:val="left" w:pos="1080"/>
        </w:tabs>
        <w:ind w:firstLine="709"/>
        <w:jc w:val="right"/>
        <w:rPr>
          <w:rFonts w:ascii="Times New Roman" w:hAnsi="Times New Roman"/>
          <w:sz w:val="28"/>
          <w:szCs w:val="28"/>
        </w:rPr>
      </w:pPr>
      <w:r w:rsidRPr="00821E0B">
        <w:rPr>
          <w:rFonts w:ascii="Times New Roman" w:hAnsi="Times New Roman"/>
          <w:sz w:val="28"/>
          <w:szCs w:val="28"/>
        </w:rPr>
        <w:t>Таблица</w:t>
      </w:r>
      <w:r w:rsidR="00D804DE" w:rsidRPr="00821E0B">
        <w:rPr>
          <w:rFonts w:ascii="Times New Roman" w:hAnsi="Times New Roman"/>
          <w:sz w:val="28"/>
          <w:szCs w:val="28"/>
        </w:rPr>
        <w:t xml:space="preserve"> </w:t>
      </w:r>
      <w:r w:rsidR="0052322D" w:rsidRPr="00821E0B">
        <w:rPr>
          <w:rFonts w:ascii="Times New Roman" w:hAnsi="Times New Roman"/>
          <w:sz w:val="28"/>
          <w:szCs w:val="28"/>
        </w:rPr>
        <w:t>5</w:t>
      </w:r>
    </w:p>
    <w:p w14:paraId="2EB83BCD" w14:textId="77777777" w:rsidR="0008103A" w:rsidRPr="00821E0B" w:rsidRDefault="00D804DE" w:rsidP="00862561">
      <w:pPr>
        <w:tabs>
          <w:tab w:val="left" w:pos="1080"/>
        </w:tabs>
        <w:jc w:val="center"/>
        <w:rPr>
          <w:rFonts w:ascii="Times New Roman" w:hAnsi="Times New Roman"/>
          <w:color w:val="000000"/>
          <w:sz w:val="28"/>
          <w:szCs w:val="28"/>
        </w:rPr>
      </w:pPr>
      <w:r w:rsidRPr="00821E0B">
        <w:rPr>
          <w:rFonts w:ascii="Times New Roman" w:hAnsi="Times New Roman"/>
          <w:color w:val="000000"/>
          <w:sz w:val="28"/>
          <w:szCs w:val="28"/>
        </w:rPr>
        <w:t xml:space="preserve">Количество мест </w:t>
      </w:r>
      <w:r w:rsidR="0008103A" w:rsidRPr="00821E0B">
        <w:rPr>
          <w:rFonts w:ascii="Times New Roman" w:hAnsi="Times New Roman"/>
          <w:color w:val="000000"/>
          <w:sz w:val="28"/>
          <w:szCs w:val="28"/>
        </w:rPr>
        <w:t>и численность воспитанников в дошкольных образовательных организациях</w:t>
      </w:r>
    </w:p>
    <w:tbl>
      <w:tblPr>
        <w:tblW w:w="95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1"/>
        <w:gridCol w:w="770"/>
        <w:gridCol w:w="992"/>
        <w:gridCol w:w="992"/>
        <w:gridCol w:w="851"/>
        <w:gridCol w:w="1134"/>
        <w:gridCol w:w="1134"/>
        <w:gridCol w:w="992"/>
        <w:gridCol w:w="1073"/>
        <w:gridCol w:w="851"/>
      </w:tblGrid>
      <w:tr w:rsidR="00D804DE" w:rsidRPr="00821E0B" w14:paraId="028E3B90" w14:textId="77777777" w:rsidTr="00A53C7A">
        <w:trPr>
          <w:trHeight w:val="283"/>
          <w:tblHeader/>
          <w:jc w:val="center"/>
        </w:trPr>
        <w:tc>
          <w:tcPr>
            <w:tcW w:w="731" w:type="dxa"/>
            <w:vMerge w:val="restart"/>
            <w:vAlign w:val="center"/>
          </w:tcPr>
          <w:p w14:paraId="6CDAF206" w14:textId="77777777" w:rsidR="00D804DE" w:rsidRPr="00821E0B" w:rsidRDefault="00D804DE" w:rsidP="00862561">
            <w:pPr>
              <w:ind w:left="-52" w:right="-56"/>
              <w:jc w:val="center"/>
              <w:rPr>
                <w:rFonts w:ascii="Times New Roman" w:hAnsi="Times New Roman"/>
                <w:color w:val="000000"/>
                <w:sz w:val="24"/>
                <w:szCs w:val="24"/>
              </w:rPr>
            </w:pPr>
            <w:r w:rsidRPr="00821E0B">
              <w:rPr>
                <w:rFonts w:ascii="Times New Roman" w:hAnsi="Times New Roman"/>
                <w:color w:val="000000"/>
                <w:sz w:val="24"/>
                <w:szCs w:val="24"/>
              </w:rPr>
              <w:t>Год</w:t>
            </w:r>
          </w:p>
        </w:tc>
        <w:tc>
          <w:tcPr>
            <w:tcW w:w="2754" w:type="dxa"/>
            <w:gridSpan w:val="3"/>
            <w:vAlign w:val="center"/>
          </w:tcPr>
          <w:p w14:paraId="2683C61E" w14:textId="77777777" w:rsidR="00D804DE" w:rsidRPr="00821E0B" w:rsidRDefault="00D804DE" w:rsidP="00862561">
            <w:pPr>
              <w:ind w:left="-19" w:right="-56"/>
              <w:jc w:val="center"/>
              <w:rPr>
                <w:rFonts w:ascii="Times New Roman" w:hAnsi="Times New Roman"/>
                <w:color w:val="000000"/>
                <w:sz w:val="24"/>
                <w:szCs w:val="24"/>
              </w:rPr>
            </w:pPr>
            <w:r w:rsidRPr="00821E0B">
              <w:rPr>
                <w:rFonts w:ascii="Times New Roman" w:hAnsi="Times New Roman"/>
                <w:color w:val="000000"/>
                <w:sz w:val="24"/>
                <w:szCs w:val="24"/>
              </w:rPr>
              <w:t>Количество групп</w:t>
            </w:r>
          </w:p>
        </w:tc>
        <w:tc>
          <w:tcPr>
            <w:tcW w:w="5184" w:type="dxa"/>
            <w:gridSpan w:val="5"/>
            <w:vAlign w:val="center"/>
          </w:tcPr>
          <w:p w14:paraId="28544325" w14:textId="77777777" w:rsidR="00D804DE" w:rsidRPr="00821E0B" w:rsidRDefault="00D804DE" w:rsidP="00862561">
            <w:pPr>
              <w:jc w:val="center"/>
              <w:rPr>
                <w:rFonts w:ascii="Times New Roman" w:hAnsi="Times New Roman"/>
                <w:color w:val="000000"/>
                <w:sz w:val="24"/>
                <w:szCs w:val="24"/>
              </w:rPr>
            </w:pPr>
            <w:r w:rsidRPr="00821E0B">
              <w:rPr>
                <w:rFonts w:ascii="Times New Roman" w:hAnsi="Times New Roman"/>
                <w:color w:val="000000"/>
                <w:sz w:val="24"/>
                <w:szCs w:val="24"/>
              </w:rPr>
              <w:t>Численность воспитанников</w:t>
            </w:r>
          </w:p>
        </w:tc>
        <w:tc>
          <w:tcPr>
            <w:tcW w:w="851" w:type="dxa"/>
            <w:vMerge w:val="restart"/>
            <w:vAlign w:val="center"/>
          </w:tcPr>
          <w:p w14:paraId="43A0988A" w14:textId="77777777" w:rsidR="00D804DE" w:rsidRPr="00821E0B" w:rsidRDefault="00D804DE" w:rsidP="00A53C7A">
            <w:pPr>
              <w:jc w:val="center"/>
              <w:rPr>
                <w:rFonts w:ascii="Times New Roman" w:hAnsi="Times New Roman"/>
                <w:color w:val="000000"/>
                <w:sz w:val="24"/>
                <w:szCs w:val="24"/>
              </w:rPr>
            </w:pPr>
            <w:r w:rsidRPr="00821E0B">
              <w:rPr>
                <w:rFonts w:ascii="Times New Roman" w:hAnsi="Times New Roman"/>
                <w:color w:val="000000"/>
                <w:sz w:val="24"/>
                <w:szCs w:val="24"/>
              </w:rPr>
              <w:t>Число мест,</w:t>
            </w:r>
          </w:p>
          <w:p w14:paraId="0308C585" w14:textId="77777777" w:rsidR="00D804DE" w:rsidRPr="00821E0B" w:rsidRDefault="00D804DE" w:rsidP="00A53C7A">
            <w:pPr>
              <w:ind w:right="-56"/>
              <w:jc w:val="center"/>
              <w:rPr>
                <w:rFonts w:ascii="Times New Roman" w:hAnsi="Times New Roman"/>
                <w:color w:val="000000"/>
                <w:sz w:val="24"/>
                <w:szCs w:val="24"/>
              </w:rPr>
            </w:pPr>
            <w:r w:rsidRPr="00821E0B">
              <w:rPr>
                <w:rFonts w:ascii="Times New Roman" w:hAnsi="Times New Roman"/>
                <w:color w:val="000000"/>
                <w:sz w:val="24"/>
                <w:szCs w:val="24"/>
              </w:rPr>
              <w:t>всего</w:t>
            </w:r>
          </w:p>
        </w:tc>
      </w:tr>
      <w:tr w:rsidR="00D804DE" w:rsidRPr="00821E0B" w14:paraId="14CEB4C7" w14:textId="77777777" w:rsidTr="00A53C7A">
        <w:trPr>
          <w:trHeight w:val="283"/>
          <w:tblHeader/>
          <w:jc w:val="center"/>
        </w:trPr>
        <w:tc>
          <w:tcPr>
            <w:tcW w:w="731" w:type="dxa"/>
            <w:vMerge/>
            <w:vAlign w:val="center"/>
          </w:tcPr>
          <w:p w14:paraId="258FB84B" w14:textId="77777777" w:rsidR="00D804DE" w:rsidRPr="00821E0B" w:rsidRDefault="00D804DE" w:rsidP="00862561">
            <w:pPr>
              <w:ind w:left="-52" w:right="-56"/>
              <w:jc w:val="center"/>
              <w:rPr>
                <w:rFonts w:ascii="Times New Roman" w:hAnsi="Times New Roman"/>
                <w:color w:val="000000"/>
                <w:sz w:val="24"/>
                <w:szCs w:val="24"/>
              </w:rPr>
            </w:pPr>
          </w:p>
        </w:tc>
        <w:tc>
          <w:tcPr>
            <w:tcW w:w="770" w:type="dxa"/>
            <w:vMerge w:val="restart"/>
            <w:vAlign w:val="center"/>
          </w:tcPr>
          <w:p w14:paraId="159DC978" w14:textId="77777777" w:rsidR="00D804DE" w:rsidRPr="00821E0B" w:rsidRDefault="00D804DE" w:rsidP="00862561">
            <w:pPr>
              <w:ind w:left="-18" w:right="-56"/>
              <w:jc w:val="center"/>
              <w:rPr>
                <w:rFonts w:ascii="Times New Roman" w:hAnsi="Times New Roman"/>
                <w:color w:val="000000"/>
                <w:sz w:val="24"/>
                <w:szCs w:val="24"/>
              </w:rPr>
            </w:pPr>
            <w:r w:rsidRPr="00821E0B">
              <w:rPr>
                <w:rFonts w:ascii="Times New Roman" w:hAnsi="Times New Roman"/>
                <w:color w:val="000000"/>
                <w:sz w:val="24"/>
                <w:szCs w:val="24"/>
              </w:rPr>
              <w:t>Всего</w:t>
            </w:r>
          </w:p>
        </w:tc>
        <w:tc>
          <w:tcPr>
            <w:tcW w:w="1984" w:type="dxa"/>
            <w:gridSpan w:val="2"/>
            <w:vAlign w:val="center"/>
          </w:tcPr>
          <w:p w14:paraId="6146C394" w14:textId="77777777" w:rsidR="00D804DE" w:rsidRPr="00821E0B" w:rsidRDefault="00D804DE" w:rsidP="00862561">
            <w:pPr>
              <w:ind w:left="-19" w:right="-56"/>
              <w:jc w:val="center"/>
              <w:rPr>
                <w:rFonts w:ascii="Times New Roman" w:hAnsi="Times New Roman"/>
                <w:color w:val="000000"/>
                <w:sz w:val="24"/>
                <w:szCs w:val="24"/>
              </w:rPr>
            </w:pPr>
            <w:r w:rsidRPr="00821E0B">
              <w:rPr>
                <w:rFonts w:ascii="Times New Roman" w:hAnsi="Times New Roman"/>
                <w:color w:val="000000"/>
                <w:sz w:val="24"/>
                <w:szCs w:val="24"/>
              </w:rPr>
              <w:t>из них:</w:t>
            </w:r>
          </w:p>
        </w:tc>
        <w:tc>
          <w:tcPr>
            <w:tcW w:w="851" w:type="dxa"/>
            <w:vMerge w:val="restart"/>
            <w:vAlign w:val="center"/>
          </w:tcPr>
          <w:p w14:paraId="72C9ED70" w14:textId="77777777" w:rsidR="00D804DE" w:rsidRPr="00821E0B" w:rsidRDefault="00D804DE" w:rsidP="00862561">
            <w:pPr>
              <w:ind w:left="-18" w:right="-56"/>
              <w:jc w:val="center"/>
              <w:rPr>
                <w:rFonts w:ascii="Times New Roman" w:hAnsi="Times New Roman"/>
                <w:color w:val="000000"/>
                <w:sz w:val="24"/>
                <w:szCs w:val="24"/>
              </w:rPr>
            </w:pPr>
            <w:r w:rsidRPr="00821E0B">
              <w:rPr>
                <w:rFonts w:ascii="Times New Roman" w:hAnsi="Times New Roman"/>
                <w:color w:val="000000"/>
                <w:sz w:val="24"/>
                <w:szCs w:val="24"/>
              </w:rPr>
              <w:t>Всего</w:t>
            </w:r>
          </w:p>
        </w:tc>
        <w:tc>
          <w:tcPr>
            <w:tcW w:w="4333" w:type="dxa"/>
            <w:gridSpan w:val="4"/>
            <w:vAlign w:val="center"/>
          </w:tcPr>
          <w:p w14:paraId="47A6D860" w14:textId="77777777" w:rsidR="00D804DE" w:rsidRPr="00821E0B" w:rsidRDefault="00D804DE" w:rsidP="00862561">
            <w:pPr>
              <w:jc w:val="center"/>
              <w:rPr>
                <w:rFonts w:ascii="Times New Roman" w:hAnsi="Times New Roman"/>
                <w:color w:val="000000"/>
                <w:sz w:val="24"/>
                <w:szCs w:val="24"/>
              </w:rPr>
            </w:pPr>
            <w:r w:rsidRPr="00821E0B">
              <w:rPr>
                <w:rFonts w:ascii="Times New Roman" w:hAnsi="Times New Roman"/>
                <w:color w:val="000000"/>
                <w:sz w:val="24"/>
                <w:szCs w:val="24"/>
              </w:rPr>
              <w:t>из них:</w:t>
            </w:r>
          </w:p>
        </w:tc>
        <w:tc>
          <w:tcPr>
            <w:tcW w:w="851" w:type="dxa"/>
            <w:vMerge/>
          </w:tcPr>
          <w:p w14:paraId="66C7A9EC" w14:textId="77777777" w:rsidR="00D804DE" w:rsidRPr="00821E0B" w:rsidRDefault="00D804DE" w:rsidP="00862561">
            <w:pPr>
              <w:ind w:right="-56"/>
              <w:jc w:val="center"/>
              <w:rPr>
                <w:rFonts w:ascii="Times New Roman" w:hAnsi="Times New Roman"/>
                <w:color w:val="000000"/>
                <w:sz w:val="24"/>
                <w:szCs w:val="24"/>
              </w:rPr>
            </w:pPr>
          </w:p>
        </w:tc>
      </w:tr>
      <w:tr w:rsidR="00A53C7A" w:rsidRPr="00821E0B" w14:paraId="08F18714" w14:textId="77777777" w:rsidTr="00A53C7A">
        <w:trPr>
          <w:trHeight w:val="151"/>
          <w:tblHeader/>
          <w:jc w:val="center"/>
        </w:trPr>
        <w:tc>
          <w:tcPr>
            <w:tcW w:w="731" w:type="dxa"/>
            <w:vMerge/>
            <w:vAlign w:val="center"/>
          </w:tcPr>
          <w:p w14:paraId="58F9FB4D" w14:textId="77777777" w:rsidR="00A53C7A" w:rsidRPr="00821E0B" w:rsidRDefault="00A53C7A" w:rsidP="00862561">
            <w:pPr>
              <w:rPr>
                <w:rFonts w:ascii="Times New Roman" w:hAnsi="Times New Roman"/>
                <w:color w:val="000000"/>
                <w:sz w:val="24"/>
                <w:szCs w:val="24"/>
              </w:rPr>
            </w:pPr>
          </w:p>
        </w:tc>
        <w:tc>
          <w:tcPr>
            <w:tcW w:w="770" w:type="dxa"/>
            <w:vMerge/>
            <w:vAlign w:val="center"/>
          </w:tcPr>
          <w:p w14:paraId="092A9DFB" w14:textId="77777777" w:rsidR="00A53C7A" w:rsidRPr="00821E0B" w:rsidRDefault="00A53C7A" w:rsidP="00862561">
            <w:pPr>
              <w:rPr>
                <w:rFonts w:ascii="Times New Roman" w:hAnsi="Times New Roman"/>
                <w:color w:val="000000"/>
                <w:sz w:val="24"/>
                <w:szCs w:val="24"/>
              </w:rPr>
            </w:pPr>
          </w:p>
        </w:tc>
        <w:tc>
          <w:tcPr>
            <w:tcW w:w="992" w:type="dxa"/>
            <w:vAlign w:val="center"/>
          </w:tcPr>
          <w:p w14:paraId="42FB53F7" w14:textId="77777777" w:rsidR="00A53C7A" w:rsidRPr="00821E0B" w:rsidRDefault="00A53C7A" w:rsidP="00862561">
            <w:pPr>
              <w:ind w:left="-19" w:right="-56"/>
              <w:jc w:val="center"/>
              <w:rPr>
                <w:rFonts w:ascii="Times New Roman" w:hAnsi="Times New Roman"/>
                <w:color w:val="000000"/>
                <w:sz w:val="18"/>
                <w:szCs w:val="24"/>
              </w:rPr>
            </w:pPr>
            <w:r w:rsidRPr="00821E0B">
              <w:rPr>
                <w:rFonts w:ascii="Times New Roman" w:hAnsi="Times New Roman"/>
                <w:color w:val="000000"/>
                <w:sz w:val="18"/>
                <w:szCs w:val="24"/>
              </w:rPr>
              <w:t>для детей в возрасте от 1,5 до 3 лет</w:t>
            </w:r>
          </w:p>
        </w:tc>
        <w:tc>
          <w:tcPr>
            <w:tcW w:w="992" w:type="dxa"/>
            <w:vAlign w:val="center"/>
          </w:tcPr>
          <w:p w14:paraId="3ED103E5" w14:textId="77777777" w:rsidR="00A53C7A" w:rsidRPr="00821E0B" w:rsidRDefault="00A53C7A" w:rsidP="00862561">
            <w:pPr>
              <w:ind w:left="-19" w:right="-56"/>
              <w:jc w:val="center"/>
              <w:rPr>
                <w:rFonts w:ascii="Times New Roman" w:hAnsi="Times New Roman"/>
                <w:color w:val="000000"/>
                <w:sz w:val="18"/>
                <w:szCs w:val="24"/>
              </w:rPr>
            </w:pPr>
            <w:r w:rsidRPr="00821E0B">
              <w:rPr>
                <w:rFonts w:ascii="Times New Roman" w:hAnsi="Times New Roman"/>
                <w:color w:val="000000"/>
                <w:sz w:val="18"/>
                <w:szCs w:val="24"/>
              </w:rPr>
              <w:t>для детей в возрасте от 3 до 7 лет</w:t>
            </w:r>
          </w:p>
        </w:tc>
        <w:tc>
          <w:tcPr>
            <w:tcW w:w="851" w:type="dxa"/>
            <w:vMerge/>
            <w:vAlign w:val="center"/>
          </w:tcPr>
          <w:p w14:paraId="738F47DF" w14:textId="77777777" w:rsidR="00A53C7A" w:rsidRPr="00821E0B" w:rsidRDefault="00A53C7A" w:rsidP="00862561">
            <w:pPr>
              <w:rPr>
                <w:rFonts w:ascii="Times New Roman" w:hAnsi="Times New Roman"/>
                <w:color w:val="000000"/>
                <w:sz w:val="24"/>
                <w:szCs w:val="24"/>
              </w:rPr>
            </w:pPr>
          </w:p>
        </w:tc>
        <w:tc>
          <w:tcPr>
            <w:tcW w:w="1134" w:type="dxa"/>
            <w:vAlign w:val="center"/>
          </w:tcPr>
          <w:p w14:paraId="5AC5347D" w14:textId="77777777" w:rsidR="00A53C7A" w:rsidRPr="00821E0B" w:rsidRDefault="00A53C7A" w:rsidP="00A53C7A">
            <w:pPr>
              <w:jc w:val="center"/>
              <w:rPr>
                <w:rFonts w:ascii="Times New Roman" w:hAnsi="Times New Roman"/>
                <w:color w:val="000000"/>
                <w:sz w:val="18"/>
                <w:szCs w:val="24"/>
              </w:rPr>
            </w:pPr>
            <w:r w:rsidRPr="00821E0B">
              <w:rPr>
                <w:rFonts w:ascii="Times New Roman" w:hAnsi="Times New Roman"/>
                <w:color w:val="000000"/>
                <w:sz w:val="18"/>
                <w:szCs w:val="24"/>
              </w:rPr>
              <w:t>в группах для детей в возрасте от 1,5 до 3 лет</w:t>
            </w:r>
          </w:p>
        </w:tc>
        <w:tc>
          <w:tcPr>
            <w:tcW w:w="1134" w:type="dxa"/>
            <w:vAlign w:val="center"/>
          </w:tcPr>
          <w:p w14:paraId="5A7B90A0" w14:textId="77777777" w:rsidR="00A53C7A" w:rsidRPr="00821E0B" w:rsidRDefault="00A53C7A" w:rsidP="00A53C7A">
            <w:pPr>
              <w:ind w:right="-56"/>
              <w:jc w:val="center"/>
              <w:rPr>
                <w:rFonts w:ascii="Times New Roman" w:hAnsi="Times New Roman"/>
                <w:color w:val="000000"/>
                <w:sz w:val="18"/>
                <w:szCs w:val="24"/>
              </w:rPr>
            </w:pPr>
            <w:r w:rsidRPr="00821E0B">
              <w:rPr>
                <w:rFonts w:ascii="Times New Roman" w:hAnsi="Times New Roman"/>
                <w:color w:val="000000"/>
                <w:sz w:val="18"/>
                <w:szCs w:val="24"/>
              </w:rPr>
              <w:t>в группах для детей в возрасте от 3 до 7 лет</w:t>
            </w:r>
          </w:p>
        </w:tc>
        <w:tc>
          <w:tcPr>
            <w:tcW w:w="992" w:type="dxa"/>
            <w:tcBorders>
              <w:right w:val="single" w:sz="4" w:space="0" w:color="auto"/>
            </w:tcBorders>
            <w:vAlign w:val="center"/>
          </w:tcPr>
          <w:p w14:paraId="51683592" w14:textId="77777777" w:rsidR="00A53C7A" w:rsidRPr="00821E0B" w:rsidRDefault="00A53C7A" w:rsidP="00A53C7A">
            <w:pPr>
              <w:ind w:right="-56"/>
              <w:jc w:val="center"/>
              <w:rPr>
                <w:rFonts w:ascii="Times New Roman" w:hAnsi="Times New Roman"/>
                <w:color w:val="000000"/>
                <w:sz w:val="18"/>
                <w:szCs w:val="24"/>
              </w:rPr>
            </w:pPr>
            <w:r w:rsidRPr="00821E0B">
              <w:rPr>
                <w:rFonts w:ascii="Times New Roman" w:hAnsi="Times New Roman"/>
                <w:color w:val="000000"/>
                <w:sz w:val="18"/>
                <w:szCs w:val="24"/>
              </w:rPr>
              <w:t>детей – инвалидов</w:t>
            </w:r>
          </w:p>
        </w:tc>
        <w:tc>
          <w:tcPr>
            <w:tcW w:w="1073" w:type="dxa"/>
            <w:tcBorders>
              <w:left w:val="single" w:sz="4" w:space="0" w:color="auto"/>
            </w:tcBorders>
            <w:vAlign w:val="center"/>
          </w:tcPr>
          <w:p w14:paraId="25DC0E03" w14:textId="77777777" w:rsidR="00A53C7A" w:rsidRPr="00821E0B" w:rsidRDefault="00A53C7A" w:rsidP="00A53C7A">
            <w:pPr>
              <w:ind w:right="-56"/>
              <w:jc w:val="center"/>
              <w:rPr>
                <w:rFonts w:ascii="Times New Roman" w:hAnsi="Times New Roman"/>
                <w:color w:val="000000"/>
                <w:sz w:val="18"/>
                <w:szCs w:val="24"/>
              </w:rPr>
            </w:pPr>
            <w:r w:rsidRPr="00821E0B">
              <w:rPr>
                <w:rFonts w:ascii="Times New Roman" w:hAnsi="Times New Roman"/>
                <w:color w:val="000000"/>
                <w:sz w:val="18"/>
                <w:szCs w:val="24"/>
              </w:rPr>
              <w:t>с ограниченными возможностями здоровья</w:t>
            </w:r>
          </w:p>
        </w:tc>
        <w:tc>
          <w:tcPr>
            <w:tcW w:w="851" w:type="dxa"/>
            <w:vMerge/>
          </w:tcPr>
          <w:p w14:paraId="0612591E" w14:textId="77777777" w:rsidR="00A53C7A" w:rsidRPr="00821E0B" w:rsidRDefault="00A53C7A" w:rsidP="00862561">
            <w:pPr>
              <w:ind w:right="-56"/>
              <w:jc w:val="center"/>
              <w:rPr>
                <w:rFonts w:ascii="Times New Roman" w:hAnsi="Times New Roman"/>
                <w:color w:val="000000"/>
                <w:sz w:val="24"/>
                <w:szCs w:val="24"/>
              </w:rPr>
            </w:pPr>
          </w:p>
        </w:tc>
      </w:tr>
      <w:tr w:rsidR="008E1EF6" w:rsidRPr="00821E0B" w14:paraId="0FB5B742" w14:textId="77777777" w:rsidTr="00A53C7A">
        <w:trPr>
          <w:trHeight w:val="397"/>
          <w:jc w:val="center"/>
        </w:trPr>
        <w:tc>
          <w:tcPr>
            <w:tcW w:w="731" w:type="dxa"/>
            <w:vAlign w:val="center"/>
          </w:tcPr>
          <w:p w14:paraId="34D7C011" w14:textId="77777777" w:rsidR="008E1EF6" w:rsidRPr="00821E0B" w:rsidRDefault="008E1EF6" w:rsidP="008E1EF6">
            <w:pPr>
              <w:jc w:val="center"/>
              <w:rPr>
                <w:rFonts w:ascii="Times New Roman" w:hAnsi="Times New Roman"/>
                <w:color w:val="000000"/>
                <w:sz w:val="24"/>
                <w:szCs w:val="24"/>
              </w:rPr>
            </w:pPr>
            <w:r w:rsidRPr="00821E0B">
              <w:rPr>
                <w:rFonts w:ascii="Times New Roman" w:hAnsi="Times New Roman"/>
                <w:color w:val="000000"/>
                <w:sz w:val="24"/>
                <w:szCs w:val="24"/>
              </w:rPr>
              <w:t>2024</w:t>
            </w:r>
          </w:p>
        </w:tc>
        <w:tc>
          <w:tcPr>
            <w:tcW w:w="770" w:type="dxa"/>
            <w:vAlign w:val="center"/>
          </w:tcPr>
          <w:p w14:paraId="53F00FAF" w14:textId="77777777" w:rsidR="008E1EF6" w:rsidRPr="00821E0B" w:rsidRDefault="008E1EF6" w:rsidP="008E1EF6">
            <w:pPr>
              <w:ind w:left="-18" w:right="-56"/>
              <w:jc w:val="center"/>
              <w:rPr>
                <w:rFonts w:ascii="Times New Roman" w:hAnsi="Times New Roman"/>
                <w:color w:val="000000"/>
                <w:sz w:val="24"/>
                <w:szCs w:val="24"/>
              </w:rPr>
            </w:pPr>
            <w:r w:rsidRPr="00821E0B">
              <w:rPr>
                <w:rFonts w:ascii="Times New Roman" w:hAnsi="Times New Roman"/>
                <w:color w:val="000000"/>
                <w:sz w:val="24"/>
                <w:szCs w:val="24"/>
              </w:rPr>
              <w:t>233</w:t>
            </w:r>
          </w:p>
        </w:tc>
        <w:tc>
          <w:tcPr>
            <w:tcW w:w="992" w:type="dxa"/>
            <w:vAlign w:val="center"/>
          </w:tcPr>
          <w:p w14:paraId="3B969FAA" w14:textId="77777777" w:rsidR="008E1EF6" w:rsidRPr="00821E0B" w:rsidRDefault="008E1EF6" w:rsidP="008E1EF6">
            <w:pPr>
              <w:ind w:left="-19" w:right="-56"/>
              <w:jc w:val="center"/>
              <w:rPr>
                <w:rFonts w:ascii="Times New Roman" w:hAnsi="Times New Roman"/>
                <w:color w:val="000000"/>
                <w:sz w:val="24"/>
                <w:szCs w:val="24"/>
              </w:rPr>
            </w:pPr>
            <w:r w:rsidRPr="00821E0B">
              <w:rPr>
                <w:rFonts w:ascii="Times New Roman" w:hAnsi="Times New Roman"/>
                <w:color w:val="000000"/>
                <w:sz w:val="24"/>
                <w:szCs w:val="24"/>
              </w:rPr>
              <w:t>47</w:t>
            </w:r>
          </w:p>
        </w:tc>
        <w:tc>
          <w:tcPr>
            <w:tcW w:w="992" w:type="dxa"/>
            <w:vAlign w:val="center"/>
          </w:tcPr>
          <w:p w14:paraId="1C781699" w14:textId="77777777" w:rsidR="008E1EF6" w:rsidRPr="00821E0B" w:rsidRDefault="008E1EF6" w:rsidP="008E1EF6">
            <w:pPr>
              <w:ind w:left="-19" w:right="-56"/>
              <w:jc w:val="center"/>
              <w:rPr>
                <w:rFonts w:ascii="Times New Roman" w:hAnsi="Times New Roman"/>
                <w:color w:val="000000"/>
                <w:sz w:val="24"/>
                <w:szCs w:val="24"/>
              </w:rPr>
            </w:pPr>
            <w:r w:rsidRPr="00821E0B">
              <w:rPr>
                <w:rFonts w:ascii="Times New Roman" w:hAnsi="Times New Roman"/>
                <w:color w:val="000000"/>
                <w:sz w:val="24"/>
                <w:szCs w:val="24"/>
              </w:rPr>
              <w:t>186</w:t>
            </w:r>
          </w:p>
        </w:tc>
        <w:tc>
          <w:tcPr>
            <w:tcW w:w="851" w:type="dxa"/>
            <w:vAlign w:val="center"/>
          </w:tcPr>
          <w:p w14:paraId="4607BD41" w14:textId="77777777" w:rsidR="008E1EF6" w:rsidRPr="00821E0B" w:rsidRDefault="008E1EF6" w:rsidP="008E1EF6">
            <w:pPr>
              <w:jc w:val="center"/>
              <w:rPr>
                <w:rFonts w:ascii="Times New Roman" w:hAnsi="Times New Roman"/>
                <w:color w:val="000000"/>
                <w:sz w:val="24"/>
                <w:szCs w:val="24"/>
              </w:rPr>
            </w:pPr>
            <w:r w:rsidRPr="00821E0B">
              <w:rPr>
                <w:rFonts w:ascii="Times New Roman" w:hAnsi="Times New Roman"/>
                <w:color w:val="000000"/>
                <w:sz w:val="24"/>
                <w:szCs w:val="24"/>
              </w:rPr>
              <w:t>3 753</w:t>
            </w:r>
          </w:p>
        </w:tc>
        <w:tc>
          <w:tcPr>
            <w:tcW w:w="1134" w:type="dxa"/>
            <w:vAlign w:val="center"/>
          </w:tcPr>
          <w:p w14:paraId="31F44001" w14:textId="77777777" w:rsidR="008E1EF6" w:rsidRPr="00821E0B" w:rsidRDefault="008E1EF6" w:rsidP="008E1EF6">
            <w:pPr>
              <w:jc w:val="center"/>
              <w:rPr>
                <w:rFonts w:ascii="Times New Roman" w:hAnsi="Times New Roman"/>
                <w:color w:val="000000"/>
                <w:sz w:val="24"/>
                <w:szCs w:val="24"/>
              </w:rPr>
            </w:pPr>
            <w:r w:rsidRPr="00821E0B">
              <w:rPr>
                <w:rFonts w:ascii="Times New Roman" w:hAnsi="Times New Roman"/>
                <w:color w:val="000000"/>
                <w:sz w:val="24"/>
                <w:szCs w:val="24"/>
              </w:rPr>
              <w:t>872</w:t>
            </w:r>
          </w:p>
        </w:tc>
        <w:tc>
          <w:tcPr>
            <w:tcW w:w="1134" w:type="dxa"/>
            <w:vAlign w:val="center"/>
          </w:tcPr>
          <w:p w14:paraId="02483498" w14:textId="77777777" w:rsidR="008E1EF6" w:rsidRPr="00821E0B" w:rsidRDefault="008E1EF6" w:rsidP="008E1EF6">
            <w:pPr>
              <w:jc w:val="center"/>
              <w:rPr>
                <w:rFonts w:ascii="Times New Roman" w:hAnsi="Times New Roman"/>
                <w:color w:val="000000"/>
                <w:sz w:val="24"/>
                <w:szCs w:val="24"/>
              </w:rPr>
            </w:pPr>
            <w:r w:rsidRPr="00821E0B">
              <w:rPr>
                <w:rFonts w:ascii="Times New Roman" w:hAnsi="Times New Roman"/>
                <w:color w:val="000000"/>
                <w:sz w:val="24"/>
                <w:szCs w:val="24"/>
              </w:rPr>
              <w:t>2 881</w:t>
            </w:r>
          </w:p>
        </w:tc>
        <w:tc>
          <w:tcPr>
            <w:tcW w:w="992" w:type="dxa"/>
            <w:tcBorders>
              <w:right w:val="single" w:sz="4" w:space="0" w:color="auto"/>
            </w:tcBorders>
            <w:vAlign w:val="center"/>
          </w:tcPr>
          <w:p w14:paraId="2716509C" w14:textId="77777777" w:rsidR="008E1EF6" w:rsidRPr="00821E0B" w:rsidRDefault="008E1EF6" w:rsidP="008E1EF6">
            <w:pPr>
              <w:jc w:val="center"/>
              <w:rPr>
                <w:rFonts w:ascii="Times New Roman" w:hAnsi="Times New Roman"/>
                <w:color w:val="000000"/>
                <w:sz w:val="24"/>
                <w:szCs w:val="24"/>
              </w:rPr>
            </w:pPr>
            <w:r w:rsidRPr="00821E0B">
              <w:rPr>
                <w:rFonts w:ascii="Times New Roman" w:hAnsi="Times New Roman"/>
                <w:color w:val="000000"/>
                <w:sz w:val="24"/>
                <w:szCs w:val="24"/>
              </w:rPr>
              <w:t>58</w:t>
            </w:r>
          </w:p>
        </w:tc>
        <w:tc>
          <w:tcPr>
            <w:tcW w:w="1073" w:type="dxa"/>
            <w:tcBorders>
              <w:left w:val="single" w:sz="4" w:space="0" w:color="auto"/>
            </w:tcBorders>
            <w:vAlign w:val="center"/>
          </w:tcPr>
          <w:p w14:paraId="1E1F3CA7" w14:textId="77777777" w:rsidR="008E1EF6" w:rsidRPr="00821E0B" w:rsidRDefault="008E1EF6" w:rsidP="008E1EF6">
            <w:pPr>
              <w:jc w:val="center"/>
              <w:rPr>
                <w:rFonts w:ascii="Times New Roman" w:hAnsi="Times New Roman"/>
                <w:color w:val="000000"/>
                <w:sz w:val="24"/>
                <w:szCs w:val="24"/>
              </w:rPr>
            </w:pPr>
            <w:r w:rsidRPr="00821E0B">
              <w:rPr>
                <w:rFonts w:ascii="Times New Roman" w:hAnsi="Times New Roman"/>
                <w:color w:val="000000"/>
                <w:sz w:val="24"/>
                <w:szCs w:val="24"/>
              </w:rPr>
              <w:t>898</w:t>
            </w:r>
          </w:p>
        </w:tc>
        <w:tc>
          <w:tcPr>
            <w:tcW w:w="851" w:type="dxa"/>
            <w:vAlign w:val="center"/>
          </w:tcPr>
          <w:p w14:paraId="2F66A431" w14:textId="77777777" w:rsidR="008E1EF6" w:rsidRPr="00821E0B" w:rsidRDefault="008E1EF6" w:rsidP="008E1EF6">
            <w:pPr>
              <w:jc w:val="center"/>
              <w:rPr>
                <w:rFonts w:ascii="Times New Roman" w:hAnsi="Times New Roman"/>
                <w:color w:val="000000"/>
                <w:sz w:val="24"/>
                <w:szCs w:val="24"/>
              </w:rPr>
            </w:pPr>
            <w:r w:rsidRPr="00821E0B">
              <w:rPr>
                <w:rFonts w:ascii="Times New Roman" w:hAnsi="Times New Roman"/>
                <w:color w:val="000000"/>
                <w:sz w:val="24"/>
                <w:szCs w:val="24"/>
              </w:rPr>
              <w:t>3 906</w:t>
            </w:r>
          </w:p>
        </w:tc>
      </w:tr>
      <w:tr w:rsidR="008E1EF6" w:rsidRPr="00821E0B" w14:paraId="03F212E2" w14:textId="77777777" w:rsidTr="00A53C7A">
        <w:trPr>
          <w:trHeight w:val="397"/>
          <w:jc w:val="center"/>
        </w:trPr>
        <w:tc>
          <w:tcPr>
            <w:tcW w:w="731" w:type="dxa"/>
            <w:vAlign w:val="center"/>
          </w:tcPr>
          <w:p w14:paraId="49440F15" w14:textId="77777777" w:rsidR="008E1EF6" w:rsidRPr="00821E0B" w:rsidRDefault="008E1EF6" w:rsidP="008E1EF6">
            <w:pPr>
              <w:jc w:val="center"/>
              <w:rPr>
                <w:rFonts w:ascii="Times New Roman" w:hAnsi="Times New Roman"/>
                <w:color w:val="000000"/>
                <w:sz w:val="24"/>
                <w:szCs w:val="24"/>
              </w:rPr>
            </w:pPr>
            <w:r w:rsidRPr="00821E0B">
              <w:rPr>
                <w:rFonts w:ascii="Times New Roman" w:hAnsi="Times New Roman"/>
                <w:color w:val="000000"/>
                <w:sz w:val="24"/>
                <w:szCs w:val="24"/>
              </w:rPr>
              <w:t>2025</w:t>
            </w:r>
          </w:p>
        </w:tc>
        <w:tc>
          <w:tcPr>
            <w:tcW w:w="770" w:type="dxa"/>
            <w:vAlign w:val="center"/>
          </w:tcPr>
          <w:p w14:paraId="530363A2" w14:textId="77777777" w:rsidR="008E1EF6" w:rsidRPr="00821E0B" w:rsidRDefault="008E1EF6" w:rsidP="008E1EF6">
            <w:pPr>
              <w:ind w:left="-18" w:right="-56"/>
              <w:jc w:val="center"/>
              <w:rPr>
                <w:rFonts w:ascii="Times New Roman" w:hAnsi="Times New Roman"/>
                <w:color w:val="000000"/>
                <w:sz w:val="24"/>
                <w:szCs w:val="24"/>
              </w:rPr>
            </w:pPr>
            <w:r w:rsidRPr="00821E0B">
              <w:rPr>
                <w:rFonts w:ascii="Times New Roman" w:hAnsi="Times New Roman"/>
                <w:color w:val="000000"/>
                <w:sz w:val="24"/>
                <w:szCs w:val="24"/>
              </w:rPr>
              <w:t>216</w:t>
            </w:r>
          </w:p>
        </w:tc>
        <w:tc>
          <w:tcPr>
            <w:tcW w:w="992" w:type="dxa"/>
            <w:vAlign w:val="center"/>
          </w:tcPr>
          <w:p w14:paraId="441210DF" w14:textId="77777777" w:rsidR="008E1EF6" w:rsidRPr="00821E0B" w:rsidRDefault="008E1EF6" w:rsidP="008E1EF6">
            <w:pPr>
              <w:ind w:left="-19" w:right="-56"/>
              <w:jc w:val="center"/>
              <w:rPr>
                <w:rFonts w:ascii="Times New Roman" w:hAnsi="Times New Roman"/>
                <w:color w:val="000000"/>
                <w:sz w:val="24"/>
                <w:szCs w:val="24"/>
              </w:rPr>
            </w:pPr>
            <w:r w:rsidRPr="00821E0B">
              <w:rPr>
                <w:rFonts w:ascii="Times New Roman" w:hAnsi="Times New Roman"/>
                <w:color w:val="000000"/>
                <w:sz w:val="24"/>
                <w:szCs w:val="24"/>
              </w:rPr>
              <w:t>41</w:t>
            </w:r>
          </w:p>
        </w:tc>
        <w:tc>
          <w:tcPr>
            <w:tcW w:w="992" w:type="dxa"/>
            <w:vAlign w:val="center"/>
          </w:tcPr>
          <w:p w14:paraId="041E1EBF" w14:textId="77777777" w:rsidR="008E1EF6" w:rsidRPr="00821E0B" w:rsidRDefault="008E1EF6" w:rsidP="008E1EF6">
            <w:pPr>
              <w:ind w:left="-19" w:right="-56"/>
              <w:jc w:val="center"/>
              <w:rPr>
                <w:rFonts w:ascii="Times New Roman" w:hAnsi="Times New Roman"/>
                <w:color w:val="000000"/>
                <w:sz w:val="24"/>
                <w:szCs w:val="24"/>
              </w:rPr>
            </w:pPr>
            <w:r w:rsidRPr="00821E0B">
              <w:rPr>
                <w:rFonts w:ascii="Times New Roman" w:hAnsi="Times New Roman"/>
                <w:color w:val="000000"/>
                <w:sz w:val="24"/>
                <w:szCs w:val="24"/>
              </w:rPr>
              <w:t>175</w:t>
            </w:r>
          </w:p>
        </w:tc>
        <w:tc>
          <w:tcPr>
            <w:tcW w:w="851" w:type="dxa"/>
            <w:vAlign w:val="center"/>
          </w:tcPr>
          <w:p w14:paraId="128E2FCD" w14:textId="77777777" w:rsidR="008E1EF6" w:rsidRPr="00821E0B" w:rsidRDefault="008E1EF6" w:rsidP="008E1EF6">
            <w:pPr>
              <w:jc w:val="center"/>
              <w:rPr>
                <w:rFonts w:ascii="Times New Roman" w:hAnsi="Times New Roman"/>
                <w:color w:val="000000"/>
                <w:sz w:val="24"/>
                <w:szCs w:val="24"/>
              </w:rPr>
            </w:pPr>
            <w:r w:rsidRPr="00821E0B">
              <w:rPr>
                <w:rFonts w:ascii="Times New Roman" w:hAnsi="Times New Roman"/>
                <w:color w:val="000000"/>
                <w:sz w:val="24"/>
                <w:szCs w:val="24"/>
              </w:rPr>
              <w:t>3 442</w:t>
            </w:r>
          </w:p>
        </w:tc>
        <w:tc>
          <w:tcPr>
            <w:tcW w:w="1134" w:type="dxa"/>
            <w:vAlign w:val="center"/>
          </w:tcPr>
          <w:p w14:paraId="73CC779A" w14:textId="77777777" w:rsidR="008E1EF6" w:rsidRPr="00821E0B" w:rsidRDefault="008E1EF6" w:rsidP="008E1EF6">
            <w:pPr>
              <w:jc w:val="center"/>
              <w:rPr>
                <w:rFonts w:ascii="Times New Roman" w:hAnsi="Times New Roman"/>
                <w:color w:val="000000"/>
                <w:sz w:val="24"/>
                <w:szCs w:val="24"/>
              </w:rPr>
            </w:pPr>
            <w:r w:rsidRPr="00821E0B">
              <w:rPr>
                <w:rFonts w:ascii="Times New Roman" w:hAnsi="Times New Roman"/>
                <w:color w:val="000000"/>
                <w:sz w:val="24"/>
                <w:szCs w:val="24"/>
              </w:rPr>
              <w:t>768</w:t>
            </w:r>
          </w:p>
        </w:tc>
        <w:tc>
          <w:tcPr>
            <w:tcW w:w="1134" w:type="dxa"/>
            <w:vAlign w:val="center"/>
          </w:tcPr>
          <w:p w14:paraId="06154EA1" w14:textId="77777777" w:rsidR="008E1EF6" w:rsidRPr="00821E0B" w:rsidRDefault="008E1EF6" w:rsidP="008E1EF6">
            <w:pPr>
              <w:jc w:val="center"/>
              <w:rPr>
                <w:rFonts w:ascii="Times New Roman" w:hAnsi="Times New Roman"/>
                <w:color w:val="000000"/>
                <w:sz w:val="24"/>
                <w:szCs w:val="24"/>
              </w:rPr>
            </w:pPr>
            <w:r w:rsidRPr="00821E0B">
              <w:rPr>
                <w:rFonts w:ascii="Times New Roman" w:hAnsi="Times New Roman"/>
                <w:color w:val="000000"/>
                <w:sz w:val="24"/>
                <w:szCs w:val="24"/>
              </w:rPr>
              <w:t>2 674</w:t>
            </w:r>
          </w:p>
        </w:tc>
        <w:tc>
          <w:tcPr>
            <w:tcW w:w="992" w:type="dxa"/>
            <w:tcBorders>
              <w:right w:val="single" w:sz="4" w:space="0" w:color="auto"/>
            </w:tcBorders>
            <w:vAlign w:val="center"/>
          </w:tcPr>
          <w:p w14:paraId="7A761761" w14:textId="77777777" w:rsidR="008E1EF6" w:rsidRPr="00821E0B" w:rsidRDefault="008E1EF6" w:rsidP="008E1EF6">
            <w:pPr>
              <w:jc w:val="center"/>
              <w:rPr>
                <w:rFonts w:ascii="Times New Roman" w:hAnsi="Times New Roman"/>
                <w:color w:val="000000"/>
                <w:sz w:val="24"/>
                <w:szCs w:val="24"/>
              </w:rPr>
            </w:pPr>
            <w:r w:rsidRPr="00821E0B">
              <w:rPr>
                <w:rFonts w:ascii="Times New Roman" w:hAnsi="Times New Roman"/>
                <w:color w:val="000000"/>
                <w:sz w:val="24"/>
                <w:szCs w:val="24"/>
              </w:rPr>
              <w:t>46</w:t>
            </w:r>
          </w:p>
        </w:tc>
        <w:tc>
          <w:tcPr>
            <w:tcW w:w="1073" w:type="dxa"/>
            <w:tcBorders>
              <w:left w:val="single" w:sz="4" w:space="0" w:color="auto"/>
            </w:tcBorders>
            <w:vAlign w:val="center"/>
          </w:tcPr>
          <w:p w14:paraId="1F6BDA7A" w14:textId="77777777" w:rsidR="008E1EF6" w:rsidRPr="00821E0B" w:rsidRDefault="008E1EF6" w:rsidP="008E1EF6">
            <w:pPr>
              <w:jc w:val="center"/>
              <w:rPr>
                <w:rFonts w:ascii="Times New Roman" w:hAnsi="Times New Roman"/>
                <w:color w:val="000000"/>
                <w:sz w:val="24"/>
                <w:szCs w:val="24"/>
              </w:rPr>
            </w:pPr>
            <w:r w:rsidRPr="00821E0B">
              <w:rPr>
                <w:rFonts w:ascii="Times New Roman" w:hAnsi="Times New Roman"/>
                <w:color w:val="000000"/>
                <w:sz w:val="24"/>
                <w:szCs w:val="24"/>
              </w:rPr>
              <w:t>930</w:t>
            </w:r>
          </w:p>
        </w:tc>
        <w:tc>
          <w:tcPr>
            <w:tcW w:w="851" w:type="dxa"/>
            <w:vAlign w:val="center"/>
          </w:tcPr>
          <w:p w14:paraId="07A94614" w14:textId="77777777" w:rsidR="008E1EF6" w:rsidRPr="00821E0B" w:rsidRDefault="008E1EF6" w:rsidP="008E1EF6">
            <w:pPr>
              <w:jc w:val="center"/>
              <w:rPr>
                <w:rFonts w:ascii="Times New Roman" w:hAnsi="Times New Roman"/>
                <w:color w:val="000000"/>
                <w:sz w:val="24"/>
                <w:szCs w:val="24"/>
              </w:rPr>
            </w:pPr>
            <w:r w:rsidRPr="00821E0B">
              <w:rPr>
                <w:rFonts w:ascii="Times New Roman" w:hAnsi="Times New Roman"/>
                <w:color w:val="000000"/>
                <w:sz w:val="24"/>
                <w:szCs w:val="24"/>
              </w:rPr>
              <w:t>3 503</w:t>
            </w:r>
          </w:p>
        </w:tc>
      </w:tr>
    </w:tbl>
    <w:p w14:paraId="78CB229E" w14:textId="77777777" w:rsidR="008E1EF6" w:rsidRPr="00821E0B" w:rsidRDefault="0052322D" w:rsidP="008E1EF6">
      <w:pPr>
        <w:tabs>
          <w:tab w:val="left" w:pos="4776"/>
        </w:tabs>
        <w:ind w:firstLine="709"/>
        <w:jc w:val="both"/>
        <w:rPr>
          <w:rFonts w:ascii="Times New Roman" w:hAnsi="Times New Roman"/>
          <w:color w:val="000000"/>
          <w:sz w:val="28"/>
          <w:szCs w:val="28"/>
        </w:rPr>
      </w:pPr>
      <w:r w:rsidRPr="00821E0B">
        <w:rPr>
          <w:rFonts w:ascii="Times New Roman" w:hAnsi="Times New Roman"/>
          <w:color w:val="000000"/>
          <w:sz w:val="28"/>
          <w:szCs w:val="28"/>
        </w:rPr>
        <w:lastRenderedPageBreak/>
        <w:t xml:space="preserve">В связи с отсутствием актуальной очереди в дошкольные образовательные учреждения из-за </w:t>
      </w:r>
      <w:r w:rsidR="00542AD1" w:rsidRPr="00821E0B">
        <w:rPr>
          <w:rFonts w:ascii="Times New Roman" w:hAnsi="Times New Roman"/>
          <w:color w:val="000000"/>
          <w:sz w:val="28"/>
          <w:szCs w:val="28"/>
        </w:rPr>
        <w:t>снижения численности детей в ЗАТО Железногорск</w:t>
      </w:r>
      <w:r w:rsidRPr="00821E0B">
        <w:rPr>
          <w:rFonts w:ascii="Times New Roman" w:hAnsi="Times New Roman"/>
          <w:color w:val="000000"/>
          <w:sz w:val="28"/>
          <w:szCs w:val="28"/>
        </w:rPr>
        <w:t xml:space="preserve"> и изменением направленности используемых групповых помещений</w:t>
      </w:r>
      <w:r w:rsidR="00542AD1" w:rsidRPr="00821E0B">
        <w:rPr>
          <w:rFonts w:ascii="Times New Roman" w:hAnsi="Times New Roman"/>
          <w:color w:val="000000"/>
          <w:sz w:val="28"/>
          <w:szCs w:val="28"/>
        </w:rPr>
        <w:t xml:space="preserve"> в</w:t>
      </w:r>
      <w:r w:rsidR="0008103A" w:rsidRPr="00821E0B">
        <w:rPr>
          <w:rFonts w:ascii="Times New Roman" w:hAnsi="Times New Roman"/>
          <w:color w:val="000000"/>
          <w:sz w:val="28"/>
          <w:szCs w:val="28"/>
        </w:rPr>
        <w:t xml:space="preserve"> 20</w:t>
      </w:r>
      <w:r w:rsidR="004F065A" w:rsidRPr="00821E0B">
        <w:rPr>
          <w:rFonts w:ascii="Times New Roman" w:hAnsi="Times New Roman"/>
          <w:color w:val="000000"/>
          <w:sz w:val="28"/>
          <w:szCs w:val="28"/>
        </w:rPr>
        <w:t>2</w:t>
      </w:r>
      <w:r w:rsidR="008E1EF6" w:rsidRPr="00821E0B">
        <w:rPr>
          <w:rFonts w:ascii="Times New Roman" w:hAnsi="Times New Roman"/>
          <w:color w:val="000000"/>
          <w:sz w:val="28"/>
          <w:szCs w:val="28"/>
        </w:rPr>
        <w:t>5</w:t>
      </w:r>
      <w:r w:rsidR="0008103A" w:rsidRPr="00821E0B">
        <w:rPr>
          <w:rFonts w:ascii="Times New Roman" w:hAnsi="Times New Roman"/>
          <w:color w:val="000000"/>
          <w:sz w:val="28"/>
          <w:szCs w:val="28"/>
        </w:rPr>
        <w:t xml:space="preserve"> году </w:t>
      </w:r>
      <w:r w:rsidR="00867179" w:rsidRPr="00821E0B">
        <w:rPr>
          <w:rFonts w:ascii="Times New Roman" w:hAnsi="Times New Roman"/>
          <w:color w:val="000000"/>
          <w:sz w:val="28"/>
          <w:szCs w:val="28"/>
        </w:rPr>
        <w:t>уменьшилось</w:t>
      </w:r>
      <w:r w:rsidR="0008103A" w:rsidRPr="00821E0B">
        <w:rPr>
          <w:rFonts w:ascii="Times New Roman" w:hAnsi="Times New Roman"/>
          <w:color w:val="000000"/>
          <w:sz w:val="28"/>
          <w:szCs w:val="28"/>
        </w:rPr>
        <w:t xml:space="preserve"> количество мест в дошкольных образовательных учреждениях (</w:t>
      </w:r>
      <w:r w:rsidR="00A53C7A" w:rsidRPr="00821E0B">
        <w:rPr>
          <w:rFonts w:ascii="Times New Roman" w:hAnsi="Times New Roman"/>
          <w:color w:val="000000"/>
          <w:sz w:val="28"/>
          <w:szCs w:val="28"/>
        </w:rPr>
        <w:t>3</w:t>
      </w:r>
      <w:r w:rsidR="004A3FAA" w:rsidRPr="00821E0B">
        <w:rPr>
          <w:rFonts w:ascii="Times New Roman" w:hAnsi="Times New Roman"/>
          <w:color w:val="000000"/>
          <w:sz w:val="28"/>
          <w:szCs w:val="28"/>
        </w:rPr>
        <w:t> </w:t>
      </w:r>
      <w:r w:rsidR="008E1EF6" w:rsidRPr="00821E0B">
        <w:rPr>
          <w:rFonts w:ascii="Times New Roman" w:hAnsi="Times New Roman"/>
          <w:color w:val="000000"/>
          <w:sz w:val="28"/>
          <w:szCs w:val="28"/>
        </w:rPr>
        <w:t>503</w:t>
      </w:r>
      <w:r w:rsidR="004A3FAA" w:rsidRPr="00821E0B">
        <w:rPr>
          <w:rFonts w:ascii="Times New Roman" w:hAnsi="Times New Roman"/>
          <w:color w:val="000000"/>
          <w:sz w:val="28"/>
          <w:szCs w:val="28"/>
        </w:rPr>
        <w:t> </w:t>
      </w:r>
      <w:r w:rsidR="00457A9D" w:rsidRPr="00821E0B">
        <w:rPr>
          <w:rFonts w:ascii="Times New Roman" w:hAnsi="Times New Roman"/>
          <w:color w:val="000000"/>
          <w:sz w:val="28"/>
          <w:szCs w:val="28"/>
        </w:rPr>
        <w:t>мест</w:t>
      </w:r>
      <w:r w:rsidR="008E1EF6" w:rsidRPr="00821E0B">
        <w:rPr>
          <w:rFonts w:ascii="Times New Roman" w:hAnsi="Times New Roman"/>
          <w:color w:val="000000"/>
          <w:sz w:val="28"/>
          <w:szCs w:val="28"/>
        </w:rPr>
        <w:t>а</w:t>
      </w:r>
      <w:r w:rsidR="0008103A" w:rsidRPr="00821E0B">
        <w:rPr>
          <w:rFonts w:ascii="Times New Roman" w:hAnsi="Times New Roman"/>
          <w:color w:val="000000"/>
          <w:sz w:val="28"/>
          <w:szCs w:val="28"/>
        </w:rPr>
        <w:t>)</w:t>
      </w:r>
      <w:r w:rsidR="00457A9D" w:rsidRPr="00821E0B">
        <w:rPr>
          <w:rFonts w:ascii="Times New Roman" w:hAnsi="Times New Roman"/>
          <w:color w:val="000000"/>
          <w:sz w:val="28"/>
          <w:szCs w:val="28"/>
        </w:rPr>
        <w:t xml:space="preserve">. </w:t>
      </w:r>
      <w:r w:rsidR="008E1EF6" w:rsidRPr="00821E0B">
        <w:rPr>
          <w:rFonts w:ascii="Times New Roman" w:hAnsi="Times New Roman"/>
          <w:color w:val="000000"/>
          <w:sz w:val="28"/>
          <w:szCs w:val="28"/>
        </w:rPr>
        <w:t>В 2025 году в одном дошкольном образовательном учреждении сформирована и скомплектована группа раннего возраста для детей от 1 года до 1,5 лет.</w:t>
      </w:r>
    </w:p>
    <w:p w14:paraId="23FC0248" w14:textId="77777777" w:rsidR="00457A9D" w:rsidRPr="00821E0B" w:rsidRDefault="00457A9D" w:rsidP="008E1EF6">
      <w:pPr>
        <w:tabs>
          <w:tab w:val="left" w:pos="4776"/>
        </w:tabs>
        <w:ind w:firstLine="709"/>
        <w:jc w:val="both"/>
        <w:rPr>
          <w:rFonts w:ascii="Times New Roman" w:hAnsi="Times New Roman"/>
          <w:color w:val="000000"/>
          <w:sz w:val="28"/>
          <w:szCs w:val="28"/>
        </w:rPr>
      </w:pPr>
      <w:r w:rsidRPr="00821E0B">
        <w:rPr>
          <w:rFonts w:ascii="Times New Roman" w:hAnsi="Times New Roman"/>
          <w:color w:val="000000"/>
          <w:sz w:val="28"/>
          <w:szCs w:val="28"/>
        </w:rPr>
        <w:t>Из</w:t>
      </w:r>
      <w:r w:rsidR="004A3FAA" w:rsidRPr="00821E0B">
        <w:rPr>
          <w:rFonts w:ascii="Times New Roman" w:hAnsi="Times New Roman"/>
          <w:color w:val="000000"/>
          <w:sz w:val="28"/>
          <w:szCs w:val="28"/>
        </w:rPr>
        <w:t xml:space="preserve"> </w:t>
      </w:r>
      <w:r w:rsidR="00A53C7A" w:rsidRPr="00821E0B">
        <w:rPr>
          <w:rFonts w:ascii="Times New Roman" w:hAnsi="Times New Roman"/>
          <w:color w:val="000000"/>
          <w:sz w:val="28"/>
          <w:szCs w:val="28"/>
        </w:rPr>
        <w:t>3</w:t>
      </w:r>
      <w:r w:rsidR="004A3FAA" w:rsidRPr="00821E0B">
        <w:rPr>
          <w:rFonts w:ascii="Times New Roman" w:hAnsi="Times New Roman"/>
          <w:color w:val="000000"/>
          <w:sz w:val="28"/>
          <w:szCs w:val="28"/>
        </w:rPr>
        <w:t> </w:t>
      </w:r>
      <w:r w:rsidR="008E1EF6" w:rsidRPr="00821E0B">
        <w:rPr>
          <w:rFonts w:ascii="Times New Roman" w:hAnsi="Times New Roman"/>
          <w:color w:val="000000"/>
          <w:sz w:val="28"/>
          <w:szCs w:val="28"/>
        </w:rPr>
        <w:t>442</w:t>
      </w:r>
      <w:r w:rsidR="004A3FAA" w:rsidRPr="00821E0B">
        <w:rPr>
          <w:rFonts w:ascii="Times New Roman" w:hAnsi="Times New Roman"/>
          <w:color w:val="000000"/>
          <w:sz w:val="28"/>
          <w:szCs w:val="28"/>
        </w:rPr>
        <w:t xml:space="preserve"> </w:t>
      </w:r>
      <w:r w:rsidR="0008103A" w:rsidRPr="00821E0B">
        <w:rPr>
          <w:rFonts w:ascii="Times New Roman" w:hAnsi="Times New Roman"/>
          <w:color w:val="000000"/>
          <w:sz w:val="28"/>
          <w:szCs w:val="28"/>
        </w:rPr>
        <w:t>воспитанников дошкольны</w:t>
      </w:r>
      <w:r w:rsidRPr="00821E0B">
        <w:rPr>
          <w:rFonts w:ascii="Times New Roman" w:hAnsi="Times New Roman"/>
          <w:color w:val="000000"/>
          <w:sz w:val="28"/>
          <w:szCs w:val="28"/>
        </w:rPr>
        <w:t>х образовательных учреждений на</w:t>
      </w:r>
      <w:r w:rsidR="008E1EF6" w:rsidRPr="00821E0B">
        <w:rPr>
          <w:rFonts w:ascii="Times New Roman" w:hAnsi="Times New Roman"/>
          <w:color w:val="000000"/>
          <w:sz w:val="28"/>
          <w:szCs w:val="28"/>
        </w:rPr>
        <w:t> </w:t>
      </w:r>
      <w:r w:rsidR="0008103A" w:rsidRPr="00821E0B">
        <w:rPr>
          <w:rFonts w:ascii="Times New Roman" w:hAnsi="Times New Roman"/>
          <w:color w:val="000000"/>
          <w:sz w:val="28"/>
          <w:szCs w:val="28"/>
        </w:rPr>
        <w:t>31.12.20</w:t>
      </w:r>
      <w:r w:rsidR="004F065A" w:rsidRPr="00821E0B">
        <w:rPr>
          <w:rFonts w:ascii="Times New Roman" w:hAnsi="Times New Roman"/>
          <w:color w:val="000000"/>
          <w:sz w:val="28"/>
          <w:szCs w:val="28"/>
        </w:rPr>
        <w:t>2</w:t>
      </w:r>
      <w:r w:rsidR="008E1EF6" w:rsidRPr="00821E0B">
        <w:rPr>
          <w:rFonts w:ascii="Times New Roman" w:hAnsi="Times New Roman"/>
          <w:color w:val="000000"/>
          <w:sz w:val="28"/>
          <w:szCs w:val="28"/>
        </w:rPr>
        <w:t>5</w:t>
      </w:r>
      <w:r w:rsidR="0008103A" w:rsidRPr="00821E0B">
        <w:rPr>
          <w:rFonts w:ascii="Times New Roman" w:hAnsi="Times New Roman"/>
          <w:color w:val="000000"/>
          <w:sz w:val="28"/>
          <w:szCs w:val="28"/>
        </w:rPr>
        <w:t xml:space="preserve"> </w:t>
      </w:r>
      <w:r w:rsidR="008E1EF6" w:rsidRPr="00821E0B">
        <w:rPr>
          <w:rFonts w:ascii="Times New Roman" w:hAnsi="Times New Roman"/>
          <w:color w:val="000000"/>
          <w:sz w:val="28"/>
          <w:szCs w:val="28"/>
        </w:rPr>
        <w:t>76</w:t>
      </w:r>
      <w:r w:rsidR="00542AD1" w:rsidRPr="00821E0B">
        <w:rPr>
          <w:rFonts w:ascii="Times New Roman" w:hAnsi="Times New Roman"/>
          <w:color w:val="000000"/>
          <w:sz w:val="28"/>
          <w:szCs w:val="28"/>
        </w:rPr>
        <w:t>8</w:t>
      </w:r>
      <w:r w:rsidR="00867179" w:rsidRPr="00821E0B">
        <w:rPr>
          <w:rFonts w:ascii="Times New Roman" w:hAnsi="Times New Roman"/>
          <w:color w:val="000000"/>
          <w:sz w:val="28"/>
          <w:szCs w:val="28"/>
        </w:rPr>
        <w:t xml:space="preserve"> </w:t>
      </w:r>
      <w:r w:rsidR="008E1EF6" w:rsidRPr="00821E0B">
        <w:rPr>
          <w:rFonts w:ascii="Times New Roman" w:hAnsi="Times New Roman"/>
          <w:color w:val="000000"/>
          <w:sz w:val="28"/>
          <w:szCs w:val="28"/>
        </w:rPr>
        <w:t>детей</w:t>
      </w:r>
      <w:r w:rsidR="0008103A" w:rsidRPr="00821E0B">
        <w:rPr>
          <w:rFonts w:ascii="Times New Roman" w:hAnsi="Times New Roman"/>
          <w:color w:val="000000"/>
          <w:sz w:val="28"/>
          <w:szCs w:val="28"/>
        </w:rPr>
        <w:t xml:space="preserve"> посещают группы для</w:t>
      </w:r>
      <w:r w:rsidR="00542AD1" w:rsidRPr="00821E0B">
        <w:rPr>
          <w:rFonts w:ascii="Times New Roman" w:hAnsi="Times New Roman"/>
          <w:color w:val="000000"/>
          <w:sz w:val="28"/>
          <w:szCs w:val="28"/>
        </w:rPr>
        <w:t xml:space="preserve"> </w:t>
      </w:r>
      <w:r w:rsidR="0008103A" w:rsidRPr="00821E0B">
        <w:rPr>
          <w:rFonts w:ascii="Times New Roman" w:hAnsi="Times New Roman"/>
          <w:color w:val="000000"/>
          <w:sz w:val="28"/>
          <w:szCs w:val="28"/>
        </w:rPr>
        <w:t>детей раннего возраста</w:t>
      </w:r>
      <w:r w:rsidR="008E1EF6" w:rsidRPr="00821E0B">
        <w:rPr>
          <w:rFonts w:ascii="Times New Roman" w:hAnsi="Times New Roman"/>
          <w:color w:val="000000"/>
          <w:sz w:val="28"/>
          <w:szCs w:val="28"/>
        </w:rPr>
        <w:t xml:space="preserve">, 200 из них относятся к возрастной категории от 1 года до 2 лет. </w:t>
      </w:r>
      <w:r w:rsidRPr="00821E0B">
        <w:rPr>
          <w:rFonts w:ascii="Times New Roman" w:hAnsi="Times New Roman"/>
          <w:color w:val="000000"/>
          <w:sz w:val="28"/>
          <w:szCs w:val="28"/>
        </w:rPr>
        <w:t>Все дети в</w:t>
      </w:r>
      <w:r w:rsidR="008E1EF6" w:rsidRPr="00821E0B">
        <w:rPr>
          <w:rFonts w:ascii="Times New Roman" w:hAnsi="Times New Roman"/>
          <w:color w:val="000000"/>
          <w:sz w:val="28"/>
          <w:szCs w:val="28"/>
        </w:rPr>
        <w:t> </w:t>
      </w:r>
      <w:r w:rsidR="0008103A" w:rsidRPr="00821E0B">
        <w:rPr>
          <w:rFonts w:ascii="Times New Roman" w:hAnsi="Times New Roman"/>
          <w:color w:val="000000"/>
          <w:sz w:val="28"/>
          <w:szCs w:val="28"/>
        </w:rPr>
        <w:t>возрасте от 1</w:t>
      </w:r>
      <w:r w:rsidR="008E1EF6" w:rsidRPr="00821E0B">
        <w:rPr>
          <w:rFonts w:ascii="Times New Roman" w:hAnsi="Times New Roman"/>
          <w:color w:val="000000"/>
          <w:sz w:val="28"/>
          <w:szCs w:val="28"/>
        </w:rPr>
        <w:t xml:space="preserve"> год</w:t>
      </w:r>
      <w:r w:rsidR="0008103A" w:rsidRPr="00821E0B">
        <w:rPr>
          <w:rFonts w:ascii="Times New Roman" w:hAnsi="Times New Roman"/>
          <w:color w:val="000000"/>
          <w:sz w:val="28"/>
          <w:szCs w:val="28"/>
        </w:rPr>
        <w:t xml:space="preserve"> до 7 лет, родители которых выразили желание получить место в </w:t>
      </w:r>
      <w:r w:rsidRPr="00821E0B">
        <w:rPr>
          <w:rFonts w:ascii="Times New Roman" w:hAnsi="Times New Roman"/>
          <w:color w:val="000000"/>
          <w:sz w:val="28"/>
          <w:szCs w:val="28"/>
        </w:rPr>
        <w:t>дошкольное образовательное учреждение</w:t>
      </w:r>
      <w:r w:rsidR="0008103A" w:rsidRPr="00821E0B">
        <w:rPr>
          <w:rFonts w:ascii="Times New Roman" w:hAnsi="Times New Roman"/>
          <w:color w:val="000000"/>
          <w:sz w:val="28"/>
          <w:szCs w:val="28"/>
        </w:rPr>
        <w:t xml:space="preserve"> в 20</w:t>
      </w:r>
      <w:r w:rsidR="004F065A" w:rsidRPr="00821E0B">
        <w:rPr>
          <w:rFonts w:ascii="Times New Roman" w:hAnsi="Times New Roman"/>
          <w:color w:val="000000"/>
          <w:sz w:val="28"/>
          <w:szCs w:val="28"/>
        </w:rPr>
        <w:t>2</w:t>
      </w:r>
      <w:r w:rsidR="008E1EF6" w:rsidRPr="00821E0B">
        <w:rPr>
          <w:rFonts w:ascii="Times New Roman" w:hAnsi="Times New Roman"/>
          <w:color w:val="000000"/>
          <w:sz w:val="28"/>
          <w:szCs w:val="28"/>
        </w:rPr>
        <w:t xml:space="preserve">5 </w:t>
      </w:r>
      <w:r w:rsidR="0008103A" w:rsidRPr="00821E0B">
        <w:rPr>
          <w:rFonts w:ascii="Times New Roman" w:hAnsi="Times New Roman"/>
          <w:color w:val="000000"/>
          <w:sz w:val="28"/>
          <w:szCs w:val="28"/>
        </w:rPr>
        <w:t>году, обеспечены местами. В 20</w:t>
      </w:r>
      <w:r w:rsidR="004F065A" w:rsidRPr="00821E0B">
        <w:rPr>
          <w:rFonts w:ascii="Times New Roman" w:hAnsi="Times New Roman"/>
          <w:color w:val="000000"/>
          <w:sz w:val="28"/>
          <w:szCs w:val="28"/>
        </w:rPr>
        <w:t>2</w:t>
      </w:r>
      <w:r w:rsidR="008E1EF6" w:rsidRPr="00821E0B">
        <w:rPr>
          <w:rFonts w:ascii="Times New Roman" w:hAnsi="Times New Roman"/>
          <w:color w:val="000000"/>
          <w:sz w:val="28"/>
          <w:szCs w:val="28"/>
        </w:rPr>
        <w:t>5</w:t>
      </w:r>
      <w:r w:rsidRPr="00821E0B">
        <w:rPr>
          <w:rFonts w:ascii="Times New Roman" w:hAnsi="Times New Roman"/>
          <w:color w:val="000000"/>
          <w:sz w:val="28"/>
          <w:szCs w:val="28"/>
        </w:rPr>
        <w:t xml:space="preserve"> </w:t>
      </w:r>
      <w:r w:rsidR="00542AD1" w:rsidRPr="00821E0B">
        <w:rPr>
          <w:rFonts w:ascii="Times New Roman" w:hAnsi="Times New Roman"/>
          <w:color w:val="000000"/>
          <w:sz w:val="28"/>
          <w:szCs w:val="28"/>
        </w:rPr>
        <w:t>году в</w:t>
      </w:r>
      <w:r w:rsidR="00A53C7A" w:rsidRPr="00821E0B">
        <w:rPr>
          <w:rFonts w:ascii="Times New Roman" w:hAnsi="Times New Roman"/>
          <w:color w:val="000000"/>
          <w:sz w:val="28"/>
          <w:szCs w:val="28"/>
        </w:rPr>
        <w:t xml:space="preserve"> </w:t>
      </w:r>
      <w:r w:rsidR="0008103A" w:rsidRPr="00821E0B">
        <w:rPr>
          <w:rFonts w:ascii="Times New Roman" w:hAnsi="Times New Roman"/>
          <w:color w:val="000000"/>
          <w:sz w:val="28"/>
          <w:szCs w:val="28"/>
        </w:rPr>
        <w:t>дошкольные учреж</w:t>
      </w:r>
      <w:r w:rsidR="004F065A" w:rsidRPr="00821E0B">
        <w:rPr>
          <w:rFonts w:ascii="Times New Roman" w:hAnsi="Times New Roman"/>
          <w:color w:val="000000"/>
          <w:sz w:val="28"/>
          <w:szCs w:val="28"/>
        </w:rPr>
        <w:t xml:space="preserve">дения выдано </w:t>
      </w:r>
      <w:r w:rsidR="008E1EF6" w:rsidRPr="00821E0B">
        <w:rPr>
          <w:rFonts w:ascii="Times New Roman" w:hAnsi="Times New Roman"/>
          <w:color w:val="000000"/>
          <w:sz w:val="28"/>
          <w:szCs w:val="28"/>
        </w:rPr>
        <w:t>636</w:t>
      </w:r>
      <w:r w:rsidR="00A53C7A" w:rsidRPr="00821E0B">
        <w:rPr>
          <w:rFonts w:ascii="Times New Roman" w:hAnsi="Times New Roman"/>
          <w:color w:val="000000"/>
          <w:sz w:val="28"/>
          <w:szCs w:val="28"/>
        </w:rPr>
        <w:t> </w:t>
      </w:r>
      <w:r w:rsidR="004F065A" w:rsidRPr="00821E0B">
        <w:rPr>
          <w:rFonts w:ascii="Times New Roman" w:hAnsi="Times New Roman"/>
          <w:color w:val="000000"/>
          <w:sz w:val="28"/>
          <w:szCs w:val="28"/>
        </w:rPr>
        <w:t>направлени</w:t>
      </w:r>
      <w:r w:rsidR="00A53C7A" w:rsidRPr="00821E0B">
        <w:rPr>
          <w:rFonts w:ascii="Times New Roman" w:hAnsi="Times New Roman"/>
          <w:color w:val="000000"/>
          <w:sz w:val="28"/>
          <w:szCs w:val="28"/>
        </w:rPr>
        <w:t>й</w:t>
      </w:r>
      <w:r w:rsidR="004A3FAA" w:rsidRPr="00821E0B">
        <w:rPr>
          <w:rFonts w:ascii="Times New Roman" w:hAnsi="Times New Roman"/>
          <w:color w:val="000000"/>
          <w:sz w:val="28"/>
          <w:szCs w:val="28"/>
        </w:rPr>
        <w:t>, из</w:t>
      </w:r>
      <w:r w:rsidR="008E1EF6" w:rsidRPr="00821E0B">
        <w:rPr>
          <w:rFonts w:ascii="Times New Roman" w:hAnsi="Times New Roman"/>
          <w:color w:val="000000"/>
          <w:sz w:val="28"/>
          <w:szCs w:val="28"/>
        </w:rPr>
        <w:t> </w:t>
      </w:r>
      <w:r w:rsidR="004A3FAA" w:rsidRPr="00821E0B">
        <w:rPr>
          <w:rFonts w:ascii="Times New Roman" w:hAnsi="Times New Roman"/>
          <w:color w:val="000000"/>
          <w:sz w:val="28"/>
          <w:szCs w:val="28"/>
        </w:rPr>
        <w:t xml:space="preserve">них </w:t>
      </w:r>
      <w:r w:rsidR="008E1EF6" w:rsidRPr="00821E0B">
        <w:rPr>
          <w:rFonts w:ascii="Times New Roman" w:hAnsi="Times New Roman"/>
          <w:color w:val="000000"/>
          <w:sz w:val="28"/>
          <w:szCs w:val="28"/>
        </w:rPr>
        <w:t>473</w:t>
      </w:r>
      <w:r w:rsidR="00487858" w:rsidRPr="00821E0B">
        <w:rPr>
          <w:rFonts w:ascii="Times New Roman" w:hAnsi="Times New Roman"/>
          <w:color w:val="000000"/>
          <w:sz w:val="28"/>
          <w:szCs w:val="28"/>
        </w:rPr>
        <w:t xml:space="preserve"> </w:t>
      </w:r>
      <w:r w:rsidR="004A3FAA" w:rsidRPr="00821E0B">
        <w:rPr>
          <w:rFonts w:ascii="Times New Roman" w:hAnsi="Times New Roman"/>
          <w:color w:val="000000"/>
          <w:sz w:val="28"/>
          <w:szCs w:val="28"/>
        </w:rPr>
        <w:t>– в группы с</w:t>
      </w:r>
      <w:r w:rsidR="005B2396" w:rsidRPr="00821E0B">
        <w:rPr>
          <w:rFonts w:ascii="Times New Roman" w:hAnsi="Times New Roman"/>
          <w:color w:val="000000"/>
          <w:sz w:val="28"/>
          <w:szCs w:val="28"/>
        </w:rPr>
        <w:t xml:space="preserve"> </w:t>
      </w:r>
      <w:r w:rsidR="004A3FAA" w:rsidRPr="00821E0B">
        <w:rPr>
          <w:rFonts w:ascii="Times New Roman" w:hAnsi="Times New Roman"/>
          <w:color w:val="000000"/>
          <w:sz w:val="28"/>
          <w:szCs w:val="28"/>
        </w:rPr>
        <w:t>1</w:t>
      </w:r>
      <w:r w:rsidR="005B2396" w:rsidRPr="00821E0B">
        <w:rPr>
          <w:rFonts w:ascii="Times New Roman" w:hAnsi="Times New Roman"/>
          <w:color w:val="000000"/>
          <w:sz w:val="28"/>
          <w:szCs w:val="28"/>
        </w:rPr>
        <w:t xml:space="preserve"> года </w:t>
      </w:r>
      <w:r w:rsidR="004A3FAA" w:rsidRPr="00821E0B">
        <w:rPr>
          <w:rFonts w:ascii="Times New Roman" w:hAnsi="Times New Roman"/>
          <w:color w:val="000000"/>
          <w:sz w:val="28"/>
          <w:szCs w:val="28"/>
        </w:rPr>
        <w:t>до</w:t>
      </w:r>
      <w:r w:rsidR="005B2396" w:rsidRPr="00821E0B">
        <w:rPr>
          <w:rFonts w:ascii="Times New Roman" w:hAnsi="Times New Roman"/>
          <w:color w:val="000000"/>
          <w:sz w:val="28"/>
          <w:szCs w:val="28"/>
        </w:rPr>
        <w:t xml:space="preserve"> </w:t>
      </w:r>
      <w:r w:rsidR="004A3FAA" w:rsidRPr="00821E0B">
        <w:rPr>
          <w:rFonts w:ascii="Times New Roman" w:hAnsi="Times New Roman"/>
          <w:color w:val="000000"/>
          <w:sz w:val="28"/>
          <w:szCs w:val="28"/>
        </w:rPr>
        <w:t xml:space="preserve">3 лет, </w:t>
      </w:r>
      <w:r w:rsidR="00542AD1" w:rsidRPr="00821E0B">
        <w:rPr>
          <w:rFonts w:ascii="Times New Roman" w:hAnsi="Times New Roman"/>
          <w:color w:val="000000"/>
          <w:sz w:val="28"/>
          <w:szCs w:val="28"/>
        </w:rPr>
        <w:t>1</w:t>
      </w:r>
      <w:r w:rsidR="005B2396" w:rsidRPr="00821E0B">
        <w:rPr>
          <w:rFonts w:ascii="Times New Roman" w:hAnsi="Times New Roman"/>
          <w:color w:val="000000"/>
          <w:sz w:val="28"/>
          <w:szCs w:val="28"/>
        </w:rPr>
        <w:t>6</w:t>
      </w:r>
      <w:r w:rsidR="008E1EF6" w:rsidRPr="00821E0B">
        <w:rPr>
          <w:rFonts w:ascii="Times New Roman" w:hAnsi="Times New Roman"/>
          <w:color w:val="000000"/>
          <w:sz w:val="28"/>
          <w:szCs w:val="28"/>
        </w:rPr>
        <w:t>3</w:t>
      </w:r>
      <w:r w:rsidR="004A3FAA" w:rsidRPr="00821E0B">
        <w:rPr>
          <w:rFonts w:ascii="Times New Roman" w:hAnsi="Times New Roman"/>
          <w:color w:val="000000"/>
          <w:sz w:val="28"/>
          <w:szCs w:val="28"/>
        </w:rPr>
        <w:t xml:space="preserve"> – в</w:t>
      </w:r>
      <w:r w:rsidR="005B2396" w:rsidRPr="00821E0B">
        <w:rPr>
          <w:rFonts w:ascii="Times New Roman" w:hAnsi="Times New Roman"/>
          <w:color w:val="000000"/>
          <w:sz w:val="28"/>
          <w:szCs w:val="28"/>
        </w:rPr>
        <w:t xml:space="preserve"> </w:t>
      </w:r>
      <w:r w:rsidR="004A3FAA" w:rsidRPr="00821E0B">
        <w:rPr>
          <w:rFonts w:ascii="Times New Roman" w:hAnsi="Times New Roman"/>
          <w:color w:val="000000"/>
          <w:sz w:val="28"/>
          <w:szCs w:val="28"/>
        </w:rPr>
        <w:t>группы с</w:t>
      </w:r>
      <w:r w:rsidR="005B2396" w:rsidRPr="00821E0B">
        <w:rPr>
          <w:rFonts w:ascii="Times New Roman" w:hAnsi="Times New Roman"/>
          <w:color w:val="000000"/>
          <w:sz w:val="28"/>
          <w:szCs w:val="28"/>
        </w:rPr>
        <w:t> 3 </w:t>
      </w:r>
      <w:r w:rsidR="004A3FAA" w:rsidRPr="00821E0B">
        <w:rPr>
          <w:rFonts w:ascii="Times New Roman" w:hAnsi="Times New Roman"/>
          <w:color w:val="000000"/>
          <w:sz w:val="28"/>
          <w:szCs w:val="28"/>
        </w:rPr>
        <w:t>до 7 лет</w:t>
      </w:r>
      <w:r w:rsidR="004F065A" w:rsidRPr="00821E0B">
        <w:rPr>
          <w:rFonts w:ascii="Times New Roman" w:hAnsi="Times New Roman"/>
          <w:color w:val="000000"/>
          <w:sz w:val="28"/>
          <w:szCs w:val="28"/>
        </w:rPr>
        <w:t>.</w:t>
      </w:r>
    </w:p>
    <w:p w14:paraId="15F059CD" w14:textId="77777777" w:rsidR="008E1EF6" w:rsidRPr="00821E0B" w:rsidRDefault="008E1EF6" w:rsidP="008E1EF6">
      <w:pPr>
        <w:tabs>
          <w:tab w:val="left" w:pos="4776"/>
        </w:tabs>
        <w:ind w:firstLine="709"/>
        <w:jc w:val="both"/>
        <w:rPr>
          <w:rFonts w:ascii="Times New Roman" w:hAnsi="Times New Roman"/>
          <w:color w:val="000000"/>
          <w:sz w:val="28"/>
          <w:szCs w:val="28"/>
        </w:rPr>
      </w:pPr>
      <w:r w:rsidRPr="00821E0B">
        <w:rPr>
          <w:rFonts w:ascii="Times New Roman" w:hAnsi="Times New Roman"/>
          <w:color w:val="000000"/>
          <w:sz w:val="28"/>
          <w:szCs w:val="28"/>
        </w:rPr>
        <w:t>На 31.12.2025 в отложенной очереди в дошкольные образовательные учреждения зарегистрировано 473 ребенка. Из них желают получить место в дошкольные образовательные учреждения в 2026 году в группах раннего возраста – 353 ребенка, в группах дошкольного возраста – 5 детей.</w:t>
      </w:r>
    </w:p>
    <w:p w14:paraId="40B1D88D" w14:textId="77777777" w:rsidR="000F1D0D" w:rsidRPr="00821E0B" w:rsidRDefault="000F1D0D" w:rsidP="00862561">
      <w:pPr>
        <w:tabs>
          <w:tab w:val="left" w:pos="1080"/>
        </w:tabs>
        <w:ind w:firstLine="709"/>
        <w:jc w:val="both"/>
        <w:rPr>
          <w:rFonts w:ascii="Times New Roman" w:hAnsi="Times New Roman"/>
          <w:color w:val="000000"/>
          <w:sz w:val="28"/>
          <w:szCs w:val="28"/>
        </w:rPr>
      </w:pPr>
    </w:p>
    <w:p w14:paraId="01CD7337" w14:textId="77777777" w:rsidR="0008103A" w:rsidRPr="00821E0B" w:rsidRDefault="0008103A"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В 13 муниципальных общеобразовательных учреждениях </w:t>
      </w:r>
      <w:r w:rsidR="00542AD1" w:rsidRPr="00821E0B">
        <w:rPr>
          <w:rFonts w:ascii="Times New Roman" w:hAnsi="Times New Roman"/>
          <w:color w:val="000000"/>
          <w:sz w:val="28"/>
          <w:szCs w:val="28"/>
        </w:rPr>
        <w:t>на конец 202</w:t>
      </w:r>
      <w:r w:rsidR="008E1EF6" w:rsidRPr="00821E0B">
        <w:rPr>
          <w:rFonts w:ascii="Times New Roman" w:hAnsi="Times New Roman"/>
          <w:color w:val="000000"/>
          <w:sz w:val="28"/>
          <w:szCs w:val="28"/>
        </w:rPr>
        <w:t>5</w:t>
      </w:r>
      <w:r w:rsidR="00542AD1" w:rsidRPr="00821E0B">
        <w:rPr>
          <w:rFonts w:ascii="Times New Roman" w:hAnsi="Times New Roman"/>
          <w:color w:val="000000"/>
          <w:sz w:val="28"/>
          <w:szCs w:val="28"/>
        </w:rPr>
        <w:t xml:space="preserve"> года </w:t>
      </w:r>
      <w:r w:rsidRPr="00821E0B">
        <w:rPr>
          <w:rFonts w:ascii="Times New Roman" w:hAnsi="Times New Roman"/>
          <w:color w:val="000000"/>
          <w:sz w:val="28"/>
          <w:szCs w:val="28"/>
        </w:rPr>
        <w:t>обуча</w:t>
      </w:r>
      <w:r w:rsidR="006F4CDC" w:rsidRPr="00821E0B">
        <w:rPr>
          <w:rFonts w:ascii="Times New Roman" w:hAnsi="Times New Roman"/>
          <w:color w:val="000000"/>
          <w:sz w:val="28"/>
          <w:szCs w:val="28"/>
        </w:rPr>
        <w:t>л</w:t>
      </w:r>
      <w:r w:rsidR="00542AD1" w:rsidRPr="00821E0B">
        <w:rPr>
          <w:rFonts w:ascii="Times New Roman" w:hAnsi="Times New Roman"/>
          <w:color w:val="000000"/>
          <w:sz w:val="28"/>
          <w:szCs w:val="28"/>
        </w:rPr>
        <w:t>о</w:t>
      </w:r>
      <w:r w:rsidR="006F4CDC" w:rsidRPr="00821E0B">
        <w:rPr>
          <w:rFonts w:ascii="Times New Roman" w:hAnsi="Times New Roman"/>
          <w:color w:val="000000"/>
          <w:sz w:val="28"/>
          <w:szCs w:val="28"/>
        </w:rPr>
        <w:t>сь</w:t>
      </w:r>
      <w:r w:rsidRPr="00821E0B">
        <w:rPr>
          <w:rFonts w:ascii="Times New Roman" w:hAnsi="Times New Roman"/>
          <w:color w:val="000000"/>
          <w:sz w:val="28"/>
          <w:szCs w:val="28"/>
        </w:rPr>
        <w:t xml:space="preserve"> 8 </w:t>
      </w:r>
      <w:r w:rsidR="008E1EF6" w:rsidRPr="00821E0B">
        <w:rPr>
          <w:rFonts w:ascii="Times New Roman" w:hAnsi="Times New Roman"/>
          <w:color w:val="000000"/>
          <w:sz w:val="28"/>
          <w:szCs w:val="28"/>
        </w:rPr>
        <w:t>865</w:t>
      </w:r>
      <w:r w:rsidRPr="00821E0B">
        <w:rPr>
          <w:rFonts w:ascii="Times New Roman" w:hAnsi="Times New Roman"/>
          <w:color w:val="000000"/>
          <w:sz w:val="28"/>
          <w:szCs w:val="28"/>
        </w:rPr>
        <w:t xml:space="preserve"> учащихся, что на </w:t>
      </w:r>
      <w:r w:rsidR="008E1EF6" w:rsidRPr="00821E0B">
        <w:rPr>
          <w:rFonts w:ascii="Times New Roman" w:hAnsi="Times New Roman"/>
          <w:color w:val="000000"/>
          <w:sz w:val="28"/>
          <w:szCs w:val="28"/>
        </w:rPr>
        <w:t>70</w:t>
      </w:r>
      <w:r w:rsidR="004F065A" w:rsidRPr="00821E0B">
        <w:rPr>
          <w:rFonts w:ascii="Times New Roman" w:hAnsi="Times New Roman"/>
          <w:color w:val="000000"/>
          <w:sz w:val="28"/>
          <w:szCs w:val="28"/>
        </w:rPr>
        <w:t xml:space="preserve"> </w:t>
      </w:r>
      <w:r w:rsidRPr="00821E0B">
        <w:rPr>
          <w:rFonts w:ascii="Times New Roman" w:hAnsi="Times New Roman"/>
          <w:color w:val="000000"/>
          <w:sz w:val="28"/>
          <w:szCs w:val="28"/>
        </w:rPr>
        <w:t xml:space="preserve">человек </w:t>
      </w:r>
      <w:r w:rsidR="008E1EF6" w:rsidRPr="00821E0B">
        <w:rPr>
          <w:rFonts w:ascii="Times New Roman" w:hAnsi="Times New Roman"/>
          <w:color w:val="000000"/>
          <w:sz w:val="28"/>
          <w:szCs w:val="28"/>
        </w:rPr>
        <w:t>меньше</w:t>
      </w:r>
      <w:r w:rsidR="00542AD1" w:rsidRPr="00821E0B">
        <w:rPr>
          <w:rFonts w:ascii="Times New Roman" w:hAnsi="Times New Roman"/>
          <w:color w:val="000000"/>
          <w:sz w:val="28"/>
          <w:szCs w:val="28"/>
        </w:rPr>
        <w:t>, чем в </w:t>
      </w:r>
      <w:r w:rsidRPr="00821E0B">
        <w:rPr>
          <w:rFonts w:ascii="Times New Roman" w:hAnsi="Times New Roman"/>
          <w:color w:val="000000"/>
          <w:sz w:val="28"/>
          <w:szCs w:val="28"/>
        </w:rPr>
        <w:t>предыдущем году.</w:t>
      </w:r>
    </w:p>
    <w:p w14:paraId="41C9BE3A" w14:textId="77777777" w:rsidR="008E1EF6" w:rsidRPr="00821E0B" w:rsidRDefault="008E1EF6" w:rsidP="008E1EF6">
      <w:pPr>
        <w:ind w:firstLine="709"/>
        <w:jc w:val="both"/>
        <w:rPr>
          <w:rFonts w:ascii="Times New Roman" w:hAnsi="Times New Roman"/>
          <w:color w:val="000000"/>
          <w:sz w:val="28"/>
          <w:szCs w:val="28"/>
        </w:rPr>
      </w:pPr>
      <w:r w:rsidRPr="00821E0B">
        <w:rPr>
          <w:rFonts w:ascii="Times New Roman" w:hAnsi="Times New Roman"/>
          <w:color w:val="000000"/>
          <w:sz w:val="28"/>
          <w:szCs w:val="28"/>
        </w:rPr>
        <w:t>В 2024-2025 учебном году в школах Железногорска функционировали 31 профильный класс (631 учащихся), 54 класса углубленного изучения предметов (1 157 учащихся), 8 специализированных классов (172 учащихся); при этом количество классов с профильным или углубленным изучением математики, физики и информатики в 3,1 раза превышает количество профильных гуманитарных классов. Взятый образовательными учреждениями Железногорска курс на инженерно-технологическое образование не ограничивается только организацией профильного и углубленного изучения предметов школьного курса. В образовательные программы учреждений включены современные, востребованные учащимися направления, которые делают посещение уроков, кружков и секций актуальными для обучающихся. В четырех общеобразовательных учреждениях (МБОУ Школы №№ 97, 98, 101 и МБОУ Гимназия № 91) при поддержке ФГУП «ГХК» открыты инженерные классы.</w:t>
      </w:r>
    </w:p>
    <w:p w14:paraId="73938838" w14:textId="77777777" w:rsidR="00B850C5" w:rsidRPr="00821E0B" w:rsidRDefault="00B850C5" w:rsidP="00F34013">
      <w:pPr>
        <w:ind w:firstLine="709"/>
        <w:jc w:val="both"/>
        <w:rPr>
          <w:rFonts w:ascii="Times New Roman" w:hAnsi="Times New Roman"/>
          <w:sz w:val="28"/>
          <w:szCs w:val="28"/>
        </w:rPr>
      </w:pPr>
      <w:r w:rsidRPr="00821E0B">
        <w:rPr>
          <w:rFonts w:ascii="Times New Roman" w:hAnsi="Times New Roman"/>
          <w:sz w:val="28"/>
          <w:szCs w:val="28"/>
        </w:rPr>
        <w:t xml:space="preserve">Хорошей практикой </w:t>
      </w:r>
      <w:r w:rsidR="00BA511F" w:rsidRPr="00821E0B">
        <w:rPr>
          <w:rFonts w:ascii="Times New Roman" w:hAnsi="Times New Roman"/>
          <w:sz w:val="28"/>
          <w:szCs w:val="28"/>
        </w:rPr>
        <w:t xml:space="preserve">в сфере образования стало </w:t>
      </w:r>
      <w:r w:rsidRPr="00821E0B">
        <w:rPr>
          <w:rFonts w:ascii="Times New Roman" w:hAnsi="Times New Roman"/>
          <w:sz w:val="28"/>
          <w:szCs w:val="28"/>
        </w:rPr>
        <w:t>успешное взаимодействие образовательных организаций ЗАТО Железногорск с</w:t>
      </w:r>
      <w:r w:rsidR="00BA511F" w:rsidRPr="00821E0B">
        <w:rPr>
          <w:rFonts w:ascii="Times New Roman" w:hAnsi="Times New Roman"/>
          <w:sz w:val="28"/>
          <w:szCs w:val="28"/>
        </w:rPr>
        <w:t> </w:t>
      </w:r>
      <w:r w:rsidRPr="00821E0B">
        <w:rPr>
          <w:rFonts w:ascii="Times New Roman" w:hAnsi="Times New Roman"/>
          <w:sz w:val="28"/>
          <w:szCs w:val="28"/>
        </w:rPr>
        <w:t>градообразующими предприятиями АО «РЕШЕТНЁВ» и ФГУП «ГХК».</w:t>
      </w:r>
    </w:p>
    <w:p w14:paraId="7DDDB251" w14:textId="77777777" w:rsidR="008E1EF6" w:rsidRPr="00821E0B" w:rsidRDefault="008E1EF6" w:rsidP="008E1EF6">
      <w:pPr>
        <w:ind w:firstLine="709"/>
        <w:jc w:val="both"/>
        <w:rPr>
          <w:rFonts w:ascii="Times New Roman" w:hAnsi="Times New Roman"/>
          <w:sz w:val="28"/>
          <w:szCs w:val="28"/>
        </w:rPr>
      </w:pPr>
      <w:r w:rsidRPr="00821E0B">
        <w:rPr>
          <w:rFonts w:ascii="Times New Roman" w:hAnsi="Times New Roman"/>
          <w:sz w:val="28"/>
          <w:szCs w:val="28"/>
        </w:rPr>
        <w:t xml:space="preserve">В 2025 году при поддержке Госкорпорации «Росатом» и ФГУП «ГХК» продолжалась работа по развитию инженерных классов Росатома в четырёх школах города: МБОУ Школа № 97 (по направлению «Лаборатория химического анализа»), МБОУ Школа № 98 (по направлению «Инженерное мышление. Каракури»), МБОУ Школа № 101 (по направлению </w:t>
      </w:r>
      <w:r w:rsidRPr="00821E0B">
        <w:rPr>
          <w:rFonts w:ascii="Times New Roman" w:hAnsi="Times New Roman"/>
          <w:sz w:val="28"/>
          <w:szCs w:val="28"/>
        </w:rPr>
        <w:lastRenderedPageBreak/>
        <w:t>«Электроника»), МБОУ Гимназия № 91 (по направлению «Электромонтаж»). Сейчас в данных учреждениях функционирует 7 инженерных классов.</w:t>
      </w:r>
    </w:p>
    <w:p w14:paraId="3D0ED5DF" w14:textId="77777777" w:rsidR="00BA511F" w:rsidRPr="00821E0B" w:rsidRDefault="00BA511F" w:rsidP="006219FF">
      <w:pPr>
        <w:ind w:firstLine="709"/>
        <w:jc w:val="both"/>
        <w:rPr>
          <w:rFonts w:ascii="Times New Roman" w:hAnsi="Times New Roman"/>
          <w:sz w:val="28"/>
          <w:szCs w:val="28"/>
        </w:rPr>
      </w:pPr>
      <w:r w:rsidRPr="00821E0B">
        <w:rPr>
          <w:rFonts w:ascii="Times New Roman" w:hAnsi="Times New Roman"/>
          <w:sz w:val="28"/>
          <w:szCs w:val="28"/>
        </w:rPr>
        <w:t xml:space="preserve">Инженерные классы открывают школьникам путь в будущее российской науки и технологий. Углублённое изучение точных наук, проекты, профессиональные пробы и инженерные смены помогают освоить компетенции атомной отрасли. Консультации с экспертами ФГУП «ГХК» и методическая поддержка педагогов от АНО «Корпоративная академия Росатома» обеспечивают высокий уровень </w:t>
      </w:r>
      <w:proofErr w:type="spellStart"/>
      <w:r w:rsidRPr="00821E0B">
        <w:rPr>
          <w:rFonts w:ascii="Times New Roman" w:hAnsi="Times New Roman"/>
          <w:sz w:val="28"/>
          <w:szCs w:val="28"/>
        </w:rPr>
        <w:t>одготовки</w:t>
      </w:r>
      <w:proofErr w:type="spellEnd"/>
      <w:r w:rsidRPr="00821E0B">
        <w:rPr>
          <w:rFonts w:ascii="Times New Roman" w:hAnsi="Times New Roman"/>
          <w:sz w:val="28"/>
          <w:szCs w:val="28"/>
        </w:rPr>
        <w:t>.</w:t>
      </w:r>
    </w:p>
    <w:p w14:paraId="7D2F9D01" w14:textId="77777777" w:rsidR="00BA511F" w:rsidRPr="00821E0B" w:rsidRDefault="00BA511F" w:rsidP="00B850C5">
      <w:pPr>
        <w:ind w:firstLine="709"/>
        <w:jc w:val="both"/>
        <w:rPr>
          <w:rFonts w:ascii="Times New Roman" w:hAnsi="Times New Roman"/>
          <w:sz w:val="28"/>
          <w:szCs w:val="28"/>
        </w:rPr>
      </w:pPr>
    </w:p>
    <w:p w14:paraId="26A73D21" w14:textId="77777777" w:rsidR="001927E9" w:rsidRPr="00821E0B" w:rsidRDefault="00BA511F" w:rsidP="00BA511F">
      <w:pPr>
        <w:ind w:firstLine="709"/>
        <w:jc w:val="both"/>
        <w:rPr>
          <w:rFonts w:ascii="Times New Roman" w:hAnsi="Times New Roman"/>
          <w:sz w:val="28"/>
          <w:szCs w:val="28"/>
        </w:rPr>
      </w:pPr>
      <w:r w:rsidRPr="00821E0B">
        <w:rPr>
          <w:rFonts w:ascii="Times New Roman" w:hAnsi="Times New Roman"/>
          <w:sz w:val="28"/>
          <w:szCs w:val="28"/>
        </w:rPr>
        <w:t xml:space="preserve">Ключевым событием 2025 года </w:t>
      </w:r>
      <w:r w:rsidR="001927E9" w:rsidRPr="00821E0B">
        <w:rPr>
          <w:rFonts w:ascii="Times New Roman" w:hAnsi="Times New Roman"/>
          <w:sz w:val="28"/>
          <w:szCs w:val="28"/>
        </w:rPr>
        <w:t xml:space="preserve">в сфере образования </w:t>
      </w:r>
      <w:r w:rsidRPr="00821E0B">
        <w:rPr>
          <w:rFonts w:ascii="Times New Roman" w:hAnsi="Times New Roman"/>
          <w:sz w:val="28"/>
          <w:szCs w:val="28"/>
        </w:rPr>
        <w:t>для</w:t>
      </w:r>
      <w:r w:rsidR="001927E9" w:rsidRPr="00821E0B">
        <w:rPr>
          <w:rFonts w:ascii="Times New Roman" w:hAnsi="Times New Roman"/>
          <w:sz w:val="28"/>
          <w:szCs w:val="28"/>
        </w:rPr>
        <w:t> </w:t>
      </w:r>
      <w:r w:rsidRPr="00821E0B">
        <w:rPr>
          <w:rFonts w:ascii="Times New Roman" w:hAnsi="Times New Roman"/>
          <w:sz w:val="28"/>
          <w:szCs w:val="28"/>
        </w:rPr>
        <w:t>ЗАТО</w:t>
      </w:r>
      <w:r w:rsidR="001927E9" w:rsidRPr="00821E0B">
        <w:rPr>
          <w:rFonts w:ascii="Times New Roman" w:hAnsi="Times New Roman"/>
          <w:sz w:val="28"/>
          <w:szCs w:val="28"/>
        </w:rPr>
        <w:t> </w:t>
      </w:r>
      <w:r w:rsidRPr="00821E0B">
        <w:rPr>
          <w:rFonts w:ascii="Times New Roman" w:hAnsi="Times New Roman"/>
          <w:sz w:val="28"/>
          <w:szCs w:val="28"/>
        </w:rPr>
        <w:t>Железногорск является создание Образовательного научно-технического центра ядерных и космических технологий (ОНТЦ), торжественное открытие которого состоялось 4 сентября 2025 года.</w:t>
      </w:r>
    </w:p>
    <w:p w14:paraId="78E0E7F0" w14:textId="77777777" w:rsidR="00BA511F" w:rsidRPr="00821E0B" w:rsidRDefault="00BA511F" w:rsidP="00BA511F">
      <w:pPr>
        <w:ind w:firstLine="709"/>
        <w:jc w:val="both"/>
        <w:rPr>
          <w:rFonts w:ascii="Times New Roman" w:hAnsi="Times New Roman"/>
          <w:sz w:val="28"/>
          <w:szCs w:val="28"/>
        </w:rPr>
      </w:pPr>
      <w:r w:rsidRPr="00821E0B">
        <w:rPr>
          <w:rFonts w:ascii="Times New Roman" w:hAnsi="Times New Roman"/>
          <w:sz w:val="28"/>
          <w:szCs w:val="28"/>
        </w:rPr>
        <w:t>Новый центр создан совместными усилиями Администрации ЗАТО</w:t>
      </w:r>
      <w:r w:rsidR="001927E9" w:rsidRPr="00821E0B">
        <w:rPr>
          <w:rFonts w:ascii="Times New Roman" w:hAnsi="Times New Roman"/>
          <w:sz w:val="28"/>
          <w:szCs w:val="28"/>
        </w:rPr>
        <w:t> </w:t>
      </w:r>
      <w:r w:rsidRPr="00821E0B">
        <w:rPr>
          <w:rFonts w:ascii="Times New Roman" w:hAnsi="Times New Roman"/>
          <w:sz w:val="28"/>
          <w:szCs w:val="28"/>
        </w:rPr>
        <w:t>г. Железногорск, ФГУП «ГХК» и</w:t>
      </w:r>
      <w:r w:rsidR="001927E9" w:rsidRPr="00821E0B">
        <w:rPr>
          <w:rFonts w:ascii="Times New Roman" w:hAnsi="Times New Roman"/>
          <w:sz w:val="28"/>
          <w:szCs w:val="28"/>
        </w:rPr>
        <w:t xml:space="preserve"> </w:t>
      </w:r>
      <w:r w:rsidRPr="00821E0B">
        <w:rPr>
          <w:rFonts w:ascii="Times New Roman" w:hAnsi="Times New Roman"/>
          <w:sz w:val="28"/>
          <w:szCs w:val="28"/>
        </w:rPr>
        <w:t>АО</w:t>
      </w:r>
      <w:r w:rsidR="001927E9" w:rsidRPr="00821E0B">
        <w:rPr>
          <w:rFonts w:ascii="Times New Roman" w:hAnsi="Times New Roman"/>
          <w:sz w:val="28"/>
          <w:szCs w:val="28"/>
        </w:rPr>
        <w:t xml:space="preserve"> </w:t>
      </w:r>
      <w:r w:rsidRPr="00821E0B">
        <w:rPr>
          <w:rFonts w:ascii="Times New Roman" w:hAnsi="Times New Roman"/>
          <w:sz w:val="28"/>
          <w:szCs w:val="28"/>
        </w:rPr>
        <w:t>«РЕШЕТНЁВ». Главная задача центра – формирование современной практикоориентированной образовательной среды, которая позволит готовить высококвалифицированных специалистов для предприятий атомной и</w:t>
      </w:r>
      <w:r w:rsidR="001927E9" w:rsidRPr="00821E0B">
        <w:rPr>
          <w:rFonts w:ascii="Times New Roman" w:hAnsi="Times New Roman"/>
          <w:sz w:val="28"/>
          <w:szCs w:val="28"/>
        </w:rPr>
        <w:t> </w:t>
      </w:r>
      <w:r w:rsidRPr="00821E0B">
        <w:rPr>
          <w:rFonts w:ascii="Times New Roman" w:hAnsi="Times New Roman"/>
          <w:sz w:val="28"/>
          <w:szCs w:val="28"/>
        </w:rPr>
        <w:t>космической отраслей, тем самым способствуя укреплению технологического лидерства России.</w:t>
      </w:r>
    </w:p>
    <w:p w14:paraId="672ED0EE" w14:textId="77777777" w:rsidR="00BA511F" w:rsidRPr="00821E0B" w:rsidRDefault="00BA511F" w:rsidP="00BA511F">
      <w:pPr>
        <w:ind w:firstLine="709"/>
        <w:jc w:val="both"/>
        <w:rPr>
          <w:rFonts w:ascii="Times New Roman" w:hAnsi="Times New Roman"/>
          <w:sz w:val="28"/>
          <w:szCs w:val="28"/>
        </w:rPr>
      </w:pPr>
      <w:r w:rsidRPr="00821E0B">
        <w:rPr>
          <w:rFonts w:ascii="Times New Roman" w:hAnsi="Times New Roman"/>
          <w:sz w:val="28"/>
          <w:szCs w:val="28"/>
        </w:rPr>
        <w:t>ОНТЦ станет связующим звеном между молод</w:t>
      </w:r>
      <w:r w:rsidR="001927E9" w:rsidRPr="00821E0B">
        <w:rPr>
          <w:rFonts w:ascii="Times New Roman" w:hAnsi="Times New Roman"/>
          <w:sz w:val="28"/>
          <w:szCs w:val="28"/>
        </w:rPr>
        <w:t>е</w:t>
      </w:r>
      <w:r w:rsidRPr="00821E0B">
        <w:rPr>
          <w:rFonts w:ascii="Times New Roman" w:hAnsi="Times New Roman"/>
          <w:sz w:val="28"/>
          <w:szCs w:val="28"/>
        </w:rPr>
        <w:t>жью и</w:t>
      </w:r>
      <w:r w:rsidR="001927E9" w:rsidRPr="00821E0B">
        <w:rPr>
          <w:rFonts w:ascii="Times New Roman" w:hAnsi="Times New Roman"/>
          <w:sz w:val="28"/>
          <w:szCs w:val="28"/>
        </w:rPr>
        <w:t> </w:t>
      </w:r>
      <w:r w:rsidRPr="00821E0B">
        <w:rPr>
          <w:rFonts w:ascii="Times New Roman" w:hAnsi="Times New Roman"/>
          <w:sz w:val="28"/>
          <w:szCs w:val="28"/>
        </w:rPr>
        <w:t xml:space="preserve">градообразующими предприятиями. Здесь предусмотрена подготовка инженерных кадров по приоритетным направлениям, в числе которых – ядерная физика; химическая технология материалов современной энергетики; автоматизация технологических процессов и производств; проектирование, производство и эксплуатация ракет и ракетно-космических комплексов, информатика и вычислительная техника и другие. Образовательный процесс будет обеспечен силами профессорско-преподавательского состава ведущих российских вузов – </w:t>
      </w:r>
      <w:proofErr w:type="spellStart"/>
      <w:r w:rsidRPr="00821E0B">
        <w:rPr>
          <w:rFonts w:ascii="Times New Roman" w:hAnsi="Times New Roman"/>
          <w:sz w:val="28"/>
          <w:szCs w:val="28"/>
        </w:rPr>
        <w:t>СибГУ</w:t>
      </w:r>
      <w:proofErr w:type="spellEnd"/>
      <w:r w:rsidRPr="00821E0B">
        <w:rPr>
          <w:rFonts w:ascii="Times New Roman" w:hAnsi="Times New Roman"/>
          <w:sz w:val="28"/>
          <w:szCs w:val="28"/>
        </w:rPr>
        <w:t>, СФУ, МАИ, ГУАП, ТУСУР и ТПУ.</w:t>
      </w:r>
    </w:p>
    <w:p w14:paraId="0A122649" w14:textId="77777777" w:rsidR="00BA511F" w:rsidRPr="00821E0B" w:rsidRDefault="00BA511F" w:rsidP="00BA511F">
      <w:pPr>
        <w:ind w:firstLine="709"/>
        <w:jc w:val="both"/>
        <w:rPr>
          <w:rFonts w:ascii="Times New Roman" w:hAnsi="Times New Roman"/>
          <w:sz w:val="28"/>
          <w:szCs w:val="28"/>
        </w:rPr>
      </w:pPr>
      <w:r w:rsidRPr="00821E0B">
        <w:rPr>
          <w:rFonts w:ascii="Times New Roman" w:hAnsi="Times New Roman"/>
          <w:sz w:val="28"/>
          <w:szCs w:val="28"/>
        </w:rPr>
        <w:t>В первый учебный год (2025-2026) в ОНТЦ обучается 287 студентов, а</w:t>
      </w:r>
      <w:r w:rsidR="001927E9" w:rsidRPr="00821E0B">
        <w:rPr>
          <w:rFonts w:ascii="Times New Roman" w:hAnsi="Times New Roman"/>
          <w:sz w:val="28"/>
          <w:szCs w:val="28"/>
        </w:rPr>
        <w:t> </w:t>
      </w:r>
      <w:r w:rsidRPr="00821E0B">
        <w:rPr>
          <w:rFonts w:ascii="Times New Roman" w:hAnsi="Times New Roman"/>
          <w:sz w:val="28"/>
          <w:szCs w:val="28"/>
        </w:rPr>
        <w:t>к 2030 году планируется, что эта цифра увеличится в 3 раза.</w:t>
      </w:r>
    </w:p>
    <w:p w14:paraId="7553809A" w14:textId="77777777" w:rsidR="00BA511F" w:rsidRPr="00821E0B" w:rsidRDefault="00BA511F" w:rsidP="00B850C5">
      <w:pPr>
        <w:ind w:firstLine="709"/>
        <w:jc w:val="both"/>
        <w:rPr>
          <w:rFonts w:ascii="Times New Roman" w:hAnsi="Times New Roman"/>
          <w:color w:val="000000"/>
          <w:sz w:val="28"/>
          <w:szCs w:val="28"/>
        </w:rPr>
      </w:pPr>
    </w:p>
    <w:p w14:paraId="1F799C18" w14:textId="77777777" w:rsidR="001F1ED6" w:rsidRPr="00821E0B" w:rsidRDefault="001F1ED6" w:rsidP="003C66BE">
      <w:pPr>
        <w:tabs>
          <w:tab w:val="left" w:pos="1080"/>
        </w:tabs>
        <w:ind w:firstLine="709"/>
        <w:jc w:val="both"/>
        <w:rPr>
          <w:rFonts w:ascii="Times New Roman" w:hAnsi="Times New Roman"/>
          <w:color w:val="000000"/>
          <w:sz w:val="28"/>
          <w:szCs w:val="28"/>
        </w:rPr>
      </w:pPr>
      <w:r w:rsidRPr="00821E0B">
        <w:rPr>
          <w:rFonts w:ascii="Times New Roman" w:hAnsi="Times New Roman"/>
          <w:color w:val="000000"/>
          <w:sz w:val="28"/>
          <w:szCs w:val="28"/>
        </w:rPr>
        <w:t>В 7 учреждениях дополнительного образования в 202</w:t>
      </w:r>
      <w:r w:rsidR="001927E9"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занимал</w:t>
      </w:r>
      <w:r w:rsidR="00460E11" w:rsidRPr="00821E0B">
        <w:rPr>
          <w:rFonts w:ascii="Times New Roman" w:hAnsi="Times New Roman"/>
          <w:color w:val="000000"/>
          <w:sz w:val="28"/>
          <w:szCs w:val="28"/>
        </w:rPr>
        <w:t>и</w:t>
      </w:r>
      <w:r w:rsidR="006F4CDC" w:rsidRPr="00821E0B">
        <w:rPr>
          <w:rFonts w:ascii="Times New Roman" w:hAnsi="Times New Roman"/>
          <w:color w:val="000000"/>
          <w:sz w:val="28"/>
          <w:szCs w:val="28"/>
        </w:rPr>
        <w:t>с</w:t>
      </w:r>
      <w:r w:rsidR="00460E11" w:rsidRPr="00821E0B">
        <w:rPr>
          <w:rFonts w:ascii="Times New Roman" w:hAnsi="Times New Roman"/>
          <w:color w:val="000000"/>
          <w:sz w:val="28"/>
          <w:szCs w:val="28"/>
        </w:rPr>
        <w:t>ь</w:t>
      </w:r>
      <w:r w:rsidRPr="00821E0B">
        <w:rPr>
          <w:rFonts w:ascii="Times New Roman" w:hAnsi="Times New Roman"/>
          <w:color w:val="000000"/>
          <w:sz w:val="28"/>
          <w:szCs w:val="28"/>
        </w:rPr>
        <w:t xml:space="preserve"> 3 </w:t>
      </w:r>
      <w:r w:rsidR="001927E9" w:rsidRPr="00821E0B">
        <w:rPr>
          <w:rFonts w:ascii="Times New Roman" w:hAnsi="Times New Roman"/>
          <w:color w:val="000000"/>
          <w:sz w:val="28"/>
          <w:szCs w:val="28"/>
        </w:rPr>
        <w:t>620</w:t>
      </w:r>
      <w:r w:rsidRPr="00821E0B">
        <w:rPr>
          <w:rFonts w:ascii="Times New Roman" w:hAnsi="Times New Roman"/>
          <w:color w:val="000000"/>
          <w:sz w:val="28"/>
          <w:szCs w:val="28"/>
        </w:rPr>
        <w:t> человек</w:t>
      </w:r>
      <w:r w:rsidR="005B2396" w:rsidRPr="00821E0B">
        <w:rPr>
          <w:rFonts w:ascii="Times New Roman" w:hAnsi="Times New Roman"/>
          <w:color w:val="000000"/>
          <w:sz w:val="28"/>
          <w:szCs w:val="28"/>
        </w:rPr>
        <w:t>а</w:t>
      </w:r>
      <w:r w:rsidRPr="00821E0B">
        <w:rPr>
          <w:rFonts w:ascii="Times New Roman" w:hAnsi="Times New Roman"/>
          <w:color w:val="000000"/>
          <w:sz w:val="28"/>
          <w:szCs w:val="28"/>
        </w:rPr>
        <w:t xml:space="preserve"> </w:t>
      </w:r>
      <w:r w:rsidR="006F4CDC" w:rsidRPr="00821E0B">
        <w:rPr>
          <w:rFonts w:ascii="Times New Roman" w:hAnsi="Times New Roman"/>
          <w:color w:val="000000"/>
          <w:sz w:val="28"/>
          <w:szCs w:val="28"/>
        </w:rPr>
        <w:t>в</w:t>
      </w:r>
      <w:r w:rsidR="00460E11" w:rsidRPr="00821E0B">
        <w:rPr>
          <w:rFonts w:ascii="Times New Roman" w:hAnsi="Times New Roman"/>
          <w:color w:val="000000"/>
          <w:sz w:val="28"/>
          <w:szCs w:val="28"/>
        </w:rPr>
        <w:t xml:space="preserve"> возрасте от 5 до 18 лет (в 202</w:t>
      </w:r>
      <w:r w:rsidR="001927E9" w:rsidRPr="00821E0B">
        <w:rPr>
          <w:rFonts w:ascii="Times New Roman" w:hAnsi="Times New Roman"/>
          <w:color w:val="000000"/>
          <w:sz w:val="28"/>
          <w:szCs w:val="28"/>
        </w:rPr>
        <w:t>4</w:t>
      </w:r>
      <w:r w:rsidRPr="00821E0B">
        <w:rPr>
          <w:rFonts w:ascii="Times New Roman" w:hAnsi="Times New Roman"/>
          <w:color w:val="000000"/>
          <w:sz w:val="28"/>
          <w:szCs w:val="28"/>
        </w:rPr>
        <w:t xml:space="preserve"> году – </w:t>
      </w:r>
      <w:r w:rsidR="006F4CDC" w:rsidRPr="00821E0B">
        <w:rPr>
          <w:rFonts w:ascii="Times New Roman" w:hAnsi="Times New Roman"/>
          <w:color w:val="000000"/>
          <w:sz w:val="28"/>
          <w:szCs w:val="28"/>
        </w:rPr>
        <w:t>3</w:t>
      </w:r>
      <w:r w:rsidRPr="00821E0B">
        <w:rPr>
          <w:rFonts w:ascii="Times New Roman" w:hAnsi="Times New Roman"/>
          <w:color w:val="000000"/>
          <w:sz w:val="28"/>
          <w:szCs w:val="28"/>
          <w:lang w:val="en-US"/>
        </w:rPr>
        <w:t> </w:t>
      </w:r>
      <w:r w:rsidR="001927E9" w:rsidRPr="00821E0B">
        <w:rPr>
          <w:rFonts w:ascii="Times New Roman" w:hAnsi="Times New Roman"/>
          <w:color w:val="000000"/>
          <w:sz w:val="28"/>
          <w:szCs w:val="28"/>
        </w:rPr>
        <w:t>722</w:t>
      </w:r>
      <w:r w:rsidRPr="00821E0B">
        <w:rPr>
          <w:rFonts w:ascii="Times New Roman" w:hAnsi="Times New Roman"/>
          <w:color w:val="000000"/>
          <w:sz w:val="28"/>
          <w:szCs w:val="28"/>
          <w:lang w:val="en-US"/>
        </w:rPr>
        <w:t> </w:t>
      </w:r>
      <w:r w:rsidRPr="00821E0B">
        <w:rPr>
          <w:rFonts w:ascii="Times New Roman" w:hAnsi="Times New Roman"/>
          <w:color w:val="000000"/>
          <w:sz w:val="28"/>
          <w:szCs w:val="28"/>
        </w:rPr>
        <w:t>человек</w:t>
      </w:r>
      <w:r w:rsidR="001927E9" w:rsidRPr="00821E0B">
        <w:rPr>
          <w:rFonts w:ascii="Times New Roman" w:hAnsi="Times New Roman"/>
          <w:color w:val="000000"/>
          <w:sz w:val="28"/>
          <w:szCs w:val="28"/>
        </w:rPr>
        <w:t>а</w:t>
      </w:r>
      <w:r w:rsidRPr="00821E0B">
        <w:rPr>
          <w:rFonts w:ascii="Times New Roman" w:hAnsi="Times New Roman"/>
          <w:color w:val="000000"/>
          <w:sz w:val="28"/>
          <w:szCs w:val="28"/>
        </w:rPr>
        <w:t xml:space="preserve">). </w:t>
      </w:r>
      <w:r w:rsidR="003C66BE" w:rsidRPr="00821E0B">
        <w:rPr>
          <w:rFonts w:ascii="Times New Roman" w:hAnsi="Times New Roman"/>
          <w:color w:val="000000"/>
          <w:sz w:val="28"/>
          <w:szCs w:val="28"/>
        </w:rPr>
        <w:t>О</w:t>
      </w:r>
      <w:r w:rsidRPr="00821E0B">
        <w:rPr>
          <w:rFonts w:ascii="Times New Roman" w:hAnsi="Times New Roman"/>
          <w:color w:val="000000"/>
          <w:sz w:val="28"/>
          <w:szCs w:val="28"/>
        </w:rPr>
        <w:t xml:space="preserve">хват дополнительным образованием составляет </w:t>
      </w:r>
      <w:r w:rsidR="003C66BE" w:rsidRPr="00821E0B">
        <w:rPr>
          <w:rFonts w:ascii="Times New Roman" w:hAnsi="Times New Roman"/>
          <w:color w:val="000000"/>
          <w:sz w:val="28"/>
          <w:szCs w:val="28"/>
        </w:rPr>
        <w:t>3</w:t>
      </w:r>
      <w:r w:rsidR="009261E4" w:rsidRPr="00821E0B">
        <w:rPr>
          <w:rFonts w:ascii="Times New Roman" w:hAnsi="Times New Roman"/>
          <w:color w:val="000000"/>
          <w:sz w:val="28"/>
          <w:szCs w:val="28"/>
        </w:rPr>
        <w:t>2</w:t>
      </w:r>
      <w:r w:rsidR="003C66BE" w:rsidRPr="00821E0B">
        <w:rPr>
          <w:rFonts w:ascii="Times New Roman" w:hAnsi="Times New Roman"/>
          <w:color w:val="000000"/>
          <w:sz w:val="28"/>
          <w:szCs w:val="28"/>
        </w:rPr>
        <w:t>% от общего количества детей в </w:t>
      </w:r>
      <w:r w:rsidRPr="00821E0B">
        <w:rPr>
          <w:rFonts w:ascii="Times New Roman" w:hAnsi="Times New Roman"/>
          <w:color w:val="000000"/>
          <w:sz w:val="28"/>
          <w:szCs w:val="28"/>
        </w:rPr>
        <w:t>возрасте от 5 до 18 лет, проживающих н</w:t>
      </w:r>
      <w:r w:rsidR="00460E11" w:rsidRPr="00821E0B">
        <w:rPr>
          <w:rFonts w:ascii="Times New Roman" w:hAnsi="Times New Roman"/>
          <w:color w:val="000000"/>
          <w:sz w:val="28"/>
          <w:szCs w:val="28"/>
        </w:rPr>
        <w:t>а территории ЗАТО Железногорск.</w:t>
      </w:r>
    </w:p>
    <w:p w14:paraId="1765F9D9" w14:textId="77777777" w:rsidR="000F1D0D" w:rsidRPr="00821E0B" w:rsidRDefault="000F1D0D" w:rsidP="00862561">
      <w:pPr>
        <w:tabs>
          <w:tab w:val="left" w:pos="4776"/>
        </w:tabs>
        <w:ind w:firstLine="709"/>
        <w:jc w:val="both"/>
        <w:rPr>
          <w:rFonts w:ascii="Times New Roman" w:hAnsi="Times New Roman"/>
          <w:color w:val="000000"/>
          <w:sz w:val="28"/>
          <w:szCs w:val="28"/>
        </w:rPr>
      </w:pPr>
    </w:p>
    <w:p w14:paraId="3E2EA4FE" w14:textId="77777777" w:rsidR="005B2396" w:rsidRPr="00821E0B" w:rsidRDefault="005B2396" w:rsidP="005B2396">
      <w:pPr>
        <w:tabs>
          <w:tab w:val="left" w:pos="1080"/>
        </w:tabs>
        <w:ind w:firstLine="709"/>
        <w:jc w:val="both"/>
        <w:rPr>
          <w:rFonts w:ascii="Times New Roman" w:hAnsi="Times New Roman"/>
          <w:color w:val="000000"/>
          <w:sz w:val="28"/>
          <w:szCs w:val="28"/>
        </w:rPr>
      </w:pPr>
      <w:r w:rsidRPr="00821E0B">
        <w:rPr>
          <w:rFonts w:ascii="Times New Roman" w:hAnsi="Times New Roman"/>
          <w:color w:val="000000"/>
          <w:sz w:val="28"/>
          <w:szCs w:val="28"/>
        </w:rPr>
        <w:t>Система персонифицированного финансирования дополнительного образования детей (далее – система ПФДОД)</w:t>
      </w:r>
      <w:r w:rsidR="00AA18B2" w:rsidRPr="00821E0B">
        <w:rPr>
          <w:rFonts w:ascii="Times New Roman" w:hAnsi="Times New Roman"/>
          <w:color w:val="000000"/>
          <w:sz w:val="28"/>
          <w:szCs w:val="28"/>
        </w:rPr>
        <w:t xml:space="preserve">, внедрение которой проводилось в рамках национального проекта «Образование», </w:t>
      </w:r>
      <w:r w:rsidRPr="00821E0B">
        <w:rPr>
          <w:rFonts w:ascii="Times New Roman" w:hAnsi="Times New Roman"/>
          <w:color w:val="000000"/>
          <w:sz w:val="28"/>
          <w:szCs w:val="28"/>
        </w:rPr>
        <w:t>включает в</w:t>
      </w:r>
      <w:r w:rsidR="00AA18B2" w:rsidRPr="00821E0B">
        <w:rPr>
          <w:rFonts w:ascii="Times New Roman" w:hAnsi="Times New Roman"/>
          <w:color w:val="000000"/>
          <w:sz w:val="28"/>
          <w:szCs w:val="28"/>
        </w:rPr>
        <w:t> </w:t>
      </w:r>
      <w:r w:rsidRPr="00821E0B">
        <w:rPr>
          <w:rFonts w:ascii="Times New Roman" w:hAnsi="Times New Roman"/>
          <w:color w:val="000000"/>
          <w:sz w:val="28"/>
          <w:szCs w:val="28"/>
        </w:rPr>
        <w:t>себя выдачу социальных сертификатов дополнительного образования и</w:t>
      </w:r>
      <w:r w:rsidR="00AA18B2" w:rsidRPr="00821E0B">
        <w:rPr>
          <w:rFonts w:ascii="Times New Roman" w:hAnsi="Times New Roman"/>
          <w:color w:val="000000"/>
          <w:sz w:val="28"/>
          <w:szCs w:val="28"/>
        </w:rPr>
        <w:t> </w:t>
      </w:r>
      <w:r w:rsidRPr="00821E0B">
        <w:rPr>
          <w:rFonts w:ascii="Times New Roman" w:hAnsi="Times New Roman"/>
          <w:color w:val="000000"/>
          <w:sz w:val="28"/>
          <w:szCs w:val="28"/>
        </w:rPr>
        <w:t>возможность оплаты не менее одной дополнительной общеразвивающей программы дополнительного образования.</w:t>
      </w:r>
    </w:p>
    <w:p w14:paraId="1E7C6FBB" w14:textId="77777777" w:rsidR="00941C5C" w:rsidRPr="00821E0B" w:rsidRDefault="009261E4" w:rsidP="00C3469E">
      <w:pPr>
        <w:tabs>
          <w:tab w:val="left" w:pos="4776"/>
        </w:tabs>
        <w:ind w:firstLine="709"/>
        <w:jc w:val="both"/>
        <w:rPr>
          <w:rFonts w:ascii="Times New Roman" w:hAnsi="Times New Roman"/>
          <w:color w:val="000000"/>
          <w:sz w:val="28"/>
          <w:szCs w:val="28"/>
        </w:rPr>
      </w:pPr>
      <w:r w:rsidRPr="00821E0B">
        <w:rPr>
          <w:rFonts w:ascii="Times New Roman" w:hAnsi="Times New Roman"/>
          <w:color w:val="000000"/>
          <w:sz w:val="28"/>
          <w:szCs w:val="28"/>
        </w:rPr>
        <w:lastRenderedPageBreak/>
        <w:t xml:space="preserve">В Железногорске </w:t>
      </w:r>
      <w:r w:rsidR="006F1C71" w:rsidRPr="00821E0B">
        <w:rPr>
          <w:rFonts w:ascii="Times New Roman" w:hAnsi="Times New Roman"/>
          <w:color w:val="000000"/>
          <w:sz w:val="28"/>
          <w:szCs w:val="28"/>
        </w:rPr>
        <w:t xml:space="preserve">система </w:t>
      </w:r>
      <w:r w:rsidRPr="00821E0B">
        <w:rPr>
          <w:rFonts w:ascii="Times New Roman" w:hAnsi="Times New Roman"/>
          <w:color w:val="000000"/>
          <w:sz w:val="28"/>
          <w:szCs w:val="28"/>
        </w:rPr>
        <w:t>ПФДО</w:t>
      </w:r>
      <w:r w:rsidR="006F1C71" w:rsidRPr="00821E0B">
        <w:rPr>
          <w:rFonts w:ascii="Times New Roman" w:hAnsi="Times New Roman"/>
          <w:color w:val="000000"/>
          <w:sz w:val="28"/>
          <w:szCs w:val="28"/>
        </w:rPr>
        <w:t>Д</w:t>
      </w:r>
      <w:r w:rsidRPr="00821E0B">
        <w:rPr>
          <w:rFonts w:ascii="Times New Roman" w:hAnsi="Times New Roman"/>
          <w:color w:val="000000"/>
          <w:sz w:val="28"/>
          <w:szCs w:val="28"/>
        </w:rPr>
        <w:t xml:space="preserve"> реализуется в </w:t>
      </w:r>
      <w:r w:rsidR="0064763D" w:rsidRPr="00821E0B">
        <w:rPr>
          <w:rFonts w:ascii="Times New Roman" w:hAnsi="Times New Roman"/>
          <w:color w:val="000000"/>
          <w:sz w:val="28"/>
          <w:szCs w:val="28"/>
        </w:rPr>
        <w:t>пяти</w:t>
      </w:r>
      <w:r w:rsidRPr="00821E0B">
        <w:rPr>
          <w:rFonts w:ascii="Times New Roman" w:hAnsi="Times New Roman"/>
          <w:color w:val="000000"/>
          <w:sz w:val="28"/>
          <w:szCs w:val="28"/>
        </w:rPr>
        <w:t xml:space="preserve"> учреждениях дополнительного образования: МБУ ДО «Детский эколого-биологический центр», МБУ ДО «Дворец творчества детей и молодежи», МБУ ДО «Центр “Патриот”», МБУ</w:t>
      </w:r>
      <w:r w:rsidR="009E1BA1" w:rsidRPr="00821E0B">
        <w:rPr>
          <w:rFonts w:ascii="Times New Roman" w:hAnsi="Times New Roman"/>
          <w:color w:val="000000"/>
          <w:sz w:val="28"/>
          <w:szCs w:val="28"/>
        </w:rPr>
        <w:t xml:space="preserve"> </w:t>
      </w:r>
      <w:r w:rsidRPr="00821E0B">
        <w:rPr>
          <w:rFonts w:ascii="Times New Roman" w:hAnsi="Times New Roman"/>
          <w:color w:val="000000"/>
          <w:sz w:val="28"/>
          <w:szCs w:val="28"/>
        </w:rPr>
        <w:t>ДО</w:t>
      </w:r>
      <w:r w:rsidR="009E1BA1" w:rsidRPr="00821E0B">
        <w:rPr>
          <w:rFonts w:ascii="Times New Roman" w:hAnsi="Times New Roman"/>
          <w:color w:val="000000"/>
          <w:sz w:val="28"/>
          <w:szCs w:val="28"/>
        </w:rPr>
        <w:t xml:space="preserve"> </w:t>
      </w:r>
      <w:r w:rsidRPr="00821E0B">
        <w:rPr>
          <w:rFonts w:ascii="Times New Roman" w:hAnsi="Times New Roman"/>
          <w:color w:val="000000"/>
          <w:sz w:val="28"/>
          <w:szCs w:val="28"/>
        </w:rPr>
        <w:t>«Станция юных техников»</w:t>
      </w:r>
      <w:r w:rsidR="0064763D" w:rsidRPr="00821E0B">
        <w:rPr>
          <w:rFonts w:ascii="Times New Roman" w:hAnsi="Times New Roman"/>
          <w:color w:val="000000"/>
          <w:sz w:val="28"/>
          <w:szCs w:val="28"/>
        </w:rPr>
        <w:t xml:space="preserve">, </w:t>
      </w:r>
      <w:r w:rsidR="0064763D" w:rsidRPr="00821E0B">
        <w:rPr>
          <w:rFonts w:ascii="Times New Roman" w:hAnsi="Times New Roman"/>
          <w:sz w:val="28"/>
          <w:szCs w:val="28"/>
        </w:rPr>
        <w:t>МАУ ДО ДООЦ «Орбита»</w:t>
      </w:r>
      <w:r w:rsidRPr="00821E0B">
        <w:rPr>
          <w:rFonts w:ascii="Times New Roman" w:hAnsi="Times New Roman"/>
          <w:color w:val="000000"/>
          <w:sz w:val="28"/>
          <w:szCs w:val="28"/>
        </w:rPr>
        <w:t>.В</w:t>
      </w:r>
      <w:r w:rsidR="009E1BA1" w:rsidRPr="00821E0B">
        <w:rPr>
          <w:rFonts w:ascii="Times New Roman" w:hAnsi="Times New Roman"/>
          <w:color w:val="000000"/>
          <w:sz w:val="28"/>
          <w:szCs w:val="28"/>
        </w:rPr>
        <w:t xml:space="preserve"> </w:t>
      </w:r>
      <w:r w:rsidRPr="00821E0B">
        <w:rPr>
          <w:rFonts w:ascii="Times New Roman" w:hAnsi="Times New Roman"/>
          <w:color w:val="000000"/>
          <w:sz w:val="28"/>
          <w:szCs w:val="28"/>
        </w:rPr>
        <w:t>202</w:t>
      </w:r>
      <w:r w:rsidR="00156C9D" w:rsidRPr="00821E0B">
        <w:rPr>
          <w:rFonts w:ascii="Times New Roman" w:hAnsi="Times New Roman"/>
          <w:color w:val="000000"/>
          <w:sz w:val="28"/>
          <w:szCs w:val="28"/>
        </w:rPr>
        <w:t>5</w:t>
      </w:r>
      <w:r w:rsidR="009E1BA1" w:rsidRPr="00821E0B">
        <w:rPr>
          <w:rFonts w:ascii="Times New Roman" w:hAnsi="Times New Roman"/>
          <w:color w:val="000000"/>
          <w:sz w:val="28"/>
          <w:szCs w:val="28"/>
        </w:rPr>
        <w:t xml:space="preserve"> </w:t>
      </w:r>
      <w:r w:rsidRPr="00821E0B">
        <w:rPr>
          <w:rFonts w:ascii="Times New Roman" w:hAnsi="Times New Roman"/>
          <w:color w:val="000000"/>
          <w:sz w:val="28"/>
          <w:szCs w:val="28"/>
        </w:rPr>
        <w:t>году реализован</w:t>
      </w:r>
      <w:r w:rsidR="006F1C71" w:rsidRPr="00821E0B">
        <w:rPr>
          <w:rFonts w:ascii="Times New Roman" w:hAnsi="Times New Roman"/>
          <w:color w:val="000000"/>
          <w:sz w:val="28"/>
          <w:szCs w:val="28"/>
        </w:rPr>
        <w:t>о</w:t>
      </w:r>
      <w:r w:rsidRPr="00821E0B">
        <w:rPr>
          <w:rFonts w:ascii="Times New Roman" w:hAnsi="Times New Roman"/>
          <w:color w:val="000000"/>
          <w:sz w:val="28"/>
          <w:szCs w:val="28"/>
        </w:rPr>
        <w:t xml:space="preserve"> </w:t>
      </w:r>
      <w:r w:rsidR="006F1C71" w:rsidRPr="00821E0B">
        <w:rPr>
          <w:rFonts w:ascii="Times New Roman" w:hAnsi="Times New Roman"/>
          <w:color w:val="000000"/>
          <w:sz w:val="28"/>
          <w:szCs w:val="28"/>
        </w:rPr>
        <w:t>2</w:t>
      </w:r>
      <w:r w:rsidR="00941C5C" w:rsidRPr="00821E0B">
        <w:rPr>
          <w:rFonts w:ascii="Times New Roman" w:hAnsi="Times New Roman"/>
          <w:color w:val="000000"/>
          <w:sz w:val="28"/>
          <w:szCs w:val="28"/>
        </w:rPr>
        <w:t> </w:t>
      </w:r>
      <w:r w:rsidR="00156C9D" w:rsidRPr="00821E0B">
        <w:rPr>
          <w:rFonts w:ascii="Times New Roman" w:hAnsi="Times New Roman"/>
          <w:color w:val="000000"/>
          <w:sz w:val="28"/>
          <w:szCs w:val="28"/>
        </w:rPr>
        <w:t>627</w:t>
      </w:r>
      <w:r w:rsidR="00941C5C" w:rsidRPr="00821E0B">
        <w:rPr>
          <w:rFonts w:ascii="Times New Roman" w:hAnsi="Times New Roman"/>
          <w:color w:val="000000"/>
          <w:sz w:val="28"/>
          <w:szCs w:val="28"/>
        </w:rPr>
        <w:t> </w:t>
      </w:r>
      <w:r w:rsidR="006F1C71" w:rsidRPr="00821E0B">
        <w:rPr>
          <w:rFonts w:ascii="Times New Roman" w:hAnsi="Times New Roman"/>
          <w:color w:val="000000"/>
          <w:sz w:val="28"/>
          <w:szCs w:val="28"/>
        </w:rPr>
        <w:t xml:space="preserve">социальных </w:t>
      </w:r>
      <w:r w:rsidR="00941C5C" w:rsidRPr="00821E0B">
        <w:rPr>
          <w:rFonts w:ascii="Times New Roman" w:hAnsi="Times New Roman"/>
          <w:color w:val="000000"/>
          <w:sz w:val="28"/>
          <w:szCs w:val="28"/>
        </w:rPr>
        <w:t>сертификатов, что на</w:t>
      </w:r>
      <w:r w:rsidR="00156C9D" w:rsidRPr="00821E0B">
        <w:rPr>
          <w:rFonts w:ascii="Times New Roman" w:hAnsi="Times New Roman"/>
          <w:color w:val="000000"/>
          <w:sz w:val="28"/>
          <w:szCs w:val="28"/>
        </w:rPr>
        <w:t> 10,</w:t>
      </w:r>
      <w:r w:rsidR="0064763D" w:rsidRPr="00821E0B">
        <w:rPr>
          <w:rFonts w:ascii="Times New Roman" w:hAnsi="Times New Roman"/>
          <w:color w:val="000000"/>
          <w:sz w:val="28"/>
          <w:szCs w:val="28"/>
        </w:rPr>
        <w:t>8</w:t>
      </w:r>
      <w:r w:rsidR="00941C5C" w:rsidRPr="00821E0B">
        <w:rPr>
          <w:rFonts w:ascii="Times New Roman" w:hAnsi="Times New Roman"/>
          <w:color w:val="000000"/>
          <w:sz w:val="28"/>
          <w:szCs w:val="28"/>
        </w:rPr>
        <w:t>% больше в сравнении с</w:t>
      </w:r>
      <w:r w:rsidR="00C3469E" w:rsidRPr="00821E0B">
        <w:rPr>
          <w:rFonts w:ascii="Times New Roman" w:hAnsi="Times New Roman"/>
          <w:color w:val="000000"/>
          <w:sz w:val="28"/>
          <w:szCs w:val="28"/>
        </w:rPr>
        <w:t> </w:t>
      </w:r>
      <w:r w:rsidR="00941C5C" w:rsidRPr="00821E0B">
        <w:rPr>
          <w:rFonts w:ascii="Times New Roman" w:hAnsi="Times New Roman"/>
          <w:color w:val="000000"/>
          <w:sz w:val="28"/>
          <w:szCs w:val="28"/>
        </w:rPr>
        <w:t>202</w:t>
      </w:r>
      <w:r w:rsidR="00156C9D" w:rsidRPr="00821E0B">
        <w:rPr>
          <w:rFonts w:ascii="Times New Roman" w:hAnsi="Times New Roman"/>
          <w:color w:val="000000"/>
          <w:sz w:val="28"/>
          <w:szCs w:val="28"/>
        </w:rPr>
        <w:t>4</w:t>
      </w:r>
      <w:r w:rsidR="006F1C71" w:rsidRPr="00821E0B">
        <w:rPr>
          <w:rFonts w:ascii="Times New Roman" w:hAnsi="Times New Roman"/>
          <w:color w:val="000000"/>
          <w:sz w:val="28"/>
          <w:szCs w:val="28"/>
        </w:rPr>
        <w:t> </w:t>
      </w:r>
      <w:r w:rsidR="00941C5C" w:rsidRPr="00821E0B">
        <w:rPr>
          <w:rFonts w:ascii="Times New Roman" w:hAnsi="Times New Roman"/>
          <w:color w:val="000000"/>
          <w:sz w:val="28"/>
          <w:szCs w:val="28"/>
        </w:rPr>
        <w:t>годом (</w:t>
      </w:r>
      <w:r w:rsidR="0064763D" w:rsidRPr="00821E0B">
        <w:rPr>
          <w:rFonts w:ascii="Times New Roman" w:hAnsi="Times New Roman"/>
          <w:color w:val="000000"/>
          <w:sz w:val="28"/>
          <w:szCs w:val="28"/>
        </w:rPr>
        <w:t>2 </w:t>
      </w:r>
      <w:r w:rsidR="00156C9D" w:rsidRPr="00821E0B">
        <w:rPr>
          <w:rFonts w:ascii="Times New Roman" w:hAnsi="Times New Roman"/>
          <w:color w:val="000000"/>
          <w:sz w:val="28"/>
          <w:szCs w:val="28"/>
        </w:rPr>
        <w:t>370</w:t>
      </w:r>
      <w:r w:rsidR="0064763D" w:rsidRPr="00821E0B">
        <w:rPr>
          <w:rFonts w:ascii="Times New Roman" w:hAnsi="Times New Roman"/>
          <w:color w:val="000000"/>
          <w:sz w:val="28"/>
          <w:szCs w:val="28"/>
        </w:rPr>
        <w:t> социальны</w:t>
      </w:r>
      <w:r w:rsidR="00156C9D" w:rsidRPr="00821E0B">
        <w:rPr>
          <w:rFonts w:ascii="Times New Roman" w:hAnsi="Times New Roman"/>
          <w:color w:val="000000"/>
          <w:sz w:val="28"/>
          <w:szCs w:val="28"/>
        </w:rPr>
        <w:t>х</w:t>
      </w:r>
      <w:r w:rsidR="0064763D" w:rsidRPr="00821E0B">
        <w:rPr>
          <w:rFonts w:ascii="Times New Roman" w:hAnsi="Times New Roman"/>
          <w:color w:val="000000"/>
          <w:sz w:val="28"/>
          <w:szCs w:val="28"/>
        </w:rPr>
        <w:t xml:space="preserve"> </w:t>
      </w:r>
      <w:r w:rsidRPr="00821E0B">
        <w:rPr>
          <w:rFonts w:ascii="Times New Roman" w:hAnsi="Times New Roman"/>
          <w:color w:val="000000"/>
          <w:sz w:val="28"/>
          <w:szCs w:val="28"/>
        </w:rPr>
        <w:t>сертификат</w:t>
      </w:r>
      <w:r w:rsidR="00156C9D" w:rsidRPr="00821E0B">
        <w:rPr>
          <w:rFonts w:ascii="Times New Roman" w:hAnsi="Times New Roman"/>
          <w:color w:val="000000"/>
          <w:sz w:val="28"/>
          <w:szCs w:val="28"/>
        </w:rPr>
        <w:t>ов</w:t>
      </w:r>
      <w:r w:rsidR="00941C5C" w:rsidRPr="00821E0B">
        <w:rPr>
          <w:rFonts w:ascii="Times New Roman" w:hAnsi="Times New Roman"/>
          <w:color w:val="000000"/>
          <w:sz w:val="28"/>
          <w:szCs w:val="28"/>
        </w:rPr>
        <w:t>)</w:t>
      </w:r>
      <w:r w:rsidRPr="00821E0B">
        <w:rPr>
          <w:rFonts w:ascii="Times New Roman" w:hAnsi="Times New Roman"/>
          <w:color w:val="000000"/>
          <w:sz w:val="28"/>
          <w:szCs w:val="28"/>
        </w:rPr>
        <w:t>.</w:t>
      </w:r>
      <w:r w:rsidR="00C3469E" w:rsidRPr="00821E0B">
        <w:rPr>
          <w:rFonts w:ascii="Times New Roman" w:hAnsi="Times New Roman"/>
          <w:color w:val="000000"/>
          <w:sz w:val="28"/>
          <w:szCs w:val="28"/>
        </w:rPr>
        <w:t xml:space="preserve"> Доля детей от 5 до 18 лет, охваченных системой ПФДОД </w:t>
      </w:r>
      <w:r w:rsidR="00941C5C" w:rsidRPr="00821E0B">
        <w:rPr>
          <w:rFonts w:ascii="Times New Roman" w:hAnsi="Times New Roman"/>
          <w:color w:val="000000"/>
          <w:sz w:val="28"/>
          <w:szCs w:val="28"/>
        </w:rPr>
        <w:t xml:space="preserve">составила </w:t>
      </w:r>
      <w:r w:rsidR="0064763D" w:rsidRPr="00821E0B">
        <w:rPr>
          <w:rFonts w:ascii="Times New Roman" w:hAnsi="Times New Roman"/>
          <w:color w:val="000000"/>
          <w:sz w:val="28"/>
          <w:szCs w:val="28"/>
        </w:rPr>
        <w:t>2</w:t>
      </w:r>
      <w:r w:rsidR="00156C9D" w:rsidRPr="00821E0B">
        <w:rPr>
          <w:rFonts w:ascii="Times New Roman" w:hAnsi="Times New Roman"/>
          <w:color w:val="000000"/>
          <w:sz w:val="28"/>
          <w:szCs w:val="28"/>
        </w:rPr>
        <w:t>2,9</w:t>
      </w:r>
      <w:r w:rsidR="00941C5C" w:rsidRPr="00821E0B">
        <w:rPr>
          <w:rFonts w:ascii="Times New Roman" w:hAnsi="Times New Roman"/>
          <w:color w:val="000000"/>
          <w:sz w:val="28"/>
          <w:szCs w:val="28"/>
        </w:rPr>
        <w:t>% (</w:t>
      </w:r>
      <w:r w:rsidR="006F1C71" w:rsidRPr="00821E0B">
        <w:rPr>
          <w:rFonts w:ascii="Times New Roman" w:hAnsi="Times New Roman"/>
          <w:color w:val="000000"/>
          <w:sz w:val="28"/>
          <w:szCs w:val="28"/>
        </w:rPr>
        <w:t>в</w:t>
      </w:r>
      <w:r w:rsidR="0064763D" w:rsidRPr="00821E0B">
        <w:rPr>
          <w:rFonts w:ascii="Times New Roman" w:hAnsi="Times New Roman"/>
          <w:color w:val="000000"/>
          <w:sz w:val="28"/>
          <w:szCs w:val="28"/>
        </w:rPr>
        <w:t> </w:t>
      </w:r>
      <w:r w:rsidR="006F1C71" w:rsidRPr="00821E0B">
        <w:rPr>
          <w:rFonts w:ascii="Times New Roman" w:hAnsi="Times New Roman"/>
          <w:color w:val="000000"/>
          <w:sz w:val="28"/>
          <w:szCs w:val="28"/>
        </w:rPr>
        <w:t>202</w:t>
      </w:r>
      <w:r w:rsidR="00156C9D" w:rsidRPr="00821E0B">
        <w:rPr>
          <w:rFonts w:ascii="Times New Roman" w:hAnsi="Times New Roman"/>
          <w:color w:val="000000"/>
          <w:sz w:val="28"/>
          <w:szCs w:val="28"/>
        </w:rPr>
        <w:t>4</w:t>
      </w:r>
      <w:r w:rsidR="0064763D" w:rsidRPr="00821E0B">
        <w:rPr>
          <w:rFonts w:ascii="Times New Roman" w:hAnsi="Times New Roman"/>
          <w:color w:val="000000"/>
          <w:sz w:val="28"/>
          <w:szCs w:val="28"/>
        </w:rPr>
        <w:t> </w:t>
      </w:r>
      <w:r w:rsidR="006F1C71" w:rsidRPr="00821E0B">
        <w:rPr>
          <w:rFonts w:ascii="Times New Roman" w:hAnsi="Times New Roman"/>
          <w:color w:val="000000"/>
          <w:sz w:val="28"/>
          <w:szCs w:val="28"/>
        </w:rPr>
        <w:t>году</w:t>
      </w:r>
      <w:r w:rsidR="00941C5C" w:rsidRPr="00821E0B">
        <w:rPr>
          <w:rFonts w:ascii="Times New Roman" w:hAnsi="Times New Roman"/>
          <w:color w:val="000000"/>
          <w:sz w:val="28"/>
          <w:szCs w:val="28"/>
        </w:rPr>
        <w:t xml:space="preserve"> – </w:t>
      </w:r>
      <w:r w:rsidR="00156C9D" w:rsidRPr="00821E0B">
        <w:rPr>
          <w:rFonts w:ascii="Times New Roman" w:hAnsi="Times New Roman"/>
          <w:color w:val="000000"/>
          <w:sz w:val="28"/>
          <w:szCs w:val="28"/>
        </w:rPr>
        <w:t>20,6</w:t>
      </w:r>
      <w:r w:rsidR="00941C5C" w:rsidRPr="00821E0B">
        <w:rPr>
          <w:rFonts w:ascii="Times New Roman" w:hAnsi="Times New Roman"/>
          <w:color w:val="000000"/>
          <w:sz w:val="28"/>
          <w:szCs w:val="28"/>
        </w:rPr>
        <w:t>%).</w:t>
      </w:r>
    </w:p>
    <w:p w14:paraId="26D7090A" w14:textId="77777777" w:rsidR="00156C9D" w:rsidRPr="00821E0B" w:rsidRDefault="00156C9D" w:rsidP="00156C9D">
      <w:pPr>
        <w:tabs>
          <w:tab w:val="left" w:pos="4776"/>
        </w:tabs>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В 2025 году МАУ ДО ДООЦ «Орбита» стало участником краевого конкурса на получение субсидии бюджетам муниципальных образований Красноярского края на увеличение охвата детей, обучающихся по дополнительным общеразвивающим программам и получило финансирование из средств краевого бюджета в размере 1,8 млн. рублей (в том числе софинансирование из местного бюджета – 18,3 тыс. рублей). Это позволило МАУ ДО ДООЦ «Орбита» продолжить работу на созданных в 2024 году базовых площадках (на базе МБОУ Школа № 90, МБОУ Школа № 95, МБУ ДО «СЮТ») и реализовать 5 новых дополнительных общеразвивающих программ технической, естественнонаучной и социально-гуманитарной направленностей с охватом 117 детей в возрасте от 9 до 17 лет. Данные места обеспечены </w:t>
      </w:r>
      <w:r w:rsidR="00F4203C" w:rsidRPr="00821E0B">
        <w:rPr>
          <w:rFonts w:ascii="Times New Roman" w:hAnsi="Times New Roman"/>
          <w:sz w:val="28"/>
          <w:szCs w:val="28"/>
        </w:rPr>
        <w:t>социальными сертификатами персонифицированного финансирования</w:t>
      </w:r>
      <w:r w:rsidRPr="00821E0B">
        <w:rPr>
          <w:rFonts w:ascii="Times New Roman" w:hAnsi="Times New Roman"/>
          <w:color w:val="000000"/>
          <w:sz w:val="28"/>
          <w:szCs w:val="28"/>
        </w:rPr>
        <w:t>.</w:t>
      </w:r>
    </w:p>
    <w:p w14:paraId="22828FA3" w14:textId="77777777" w:rsidR="00156C9D" w:rsidRPr="00821E0B" w:rsidRDefault="00F4203C" w:rsidP="00156C9D">
      <w:pPr>
        <w:tabs>
          <w:tab w:val="left" w:pos="4776"/>
        </w:tabs>
        <w:ind w:firstLine="709"/>
        <w:jc w:val="both"/>
        <w:rPr>
          <w:rFonts w:ascii="Times New Roman" w:hAnsi="Times New Roman"/>
          <w:color w:val="000000"/>
          <w:sz w:val="28"/>
          <w:szCs w:val="28"/>
        </w:rPr>
      </w:pPr>
      <w:r w:rsidRPr="00821E0B">
        <w:rPr>
          <w:rFonts w:ascii="Times New Roman" w:hAnsi="Times New Roman"/>
          <w:color w:val="000000"/>
          <w:sz w:val="28"/>
          <w:szCs w:val="28"/>
        </w:rPr>
        <w:t>Также</w:t>
      </w:r>
      <w:r w:rsidR="00156C9D" w:rsidRPr="00821E0B">
        <w:rPr>
          <w:rFonts w:ascii="Times New Roman" w:hAnsi="Times New Roman"/>
          <w:color w:val="000000"/>
          <w:sz w:val="28"/>
          <w:szCs w:val="28"/>
        </w:rPr>
        <w:t xml:space="preserve"> выделена субсидия частному учреждению дополнительного образования «Центр развития образования и культуры молодежи» и </w:t>
      </w:r>
      <w:r w:rsidRPr="00821E0B">
        <w:rPr>
          <w:rFonts w:ascii="Times New Roman" w:hAnsi="Times New Roman"/>
          <w:color w:val="000000"/>
          <w:sz w:val="28"/>
          <w:szCs w:val="28"/>
        </w:rPr>
        <w:t>и</w:t>
      </w:r>
      <w:r w:rsidR="00156C9D" w:rsidRPr="00821E0B">
        <w:rPr>
          <w:rFonts w:ascii="Times New Roman" w:hAnsi="Times New Roman"/>
          <w:color w:val="000000"/>
          <w:sz w:val="28"/>
          <w:szCs w:val="28"/>
        </w:rPr>
        <w:t>ндивидуальному предпринимателю Кокшарову</w:t>
      </w:r>
      <w:r w:rsidRPr="00821E0B">
        <w:rPr>
          <w:rFonts w:ascii="Times New Roman" w:hAnsi="Times New Roman"/>
          <w:color w:val="000000"/>
          <w:sz w:val="28"/>
          <w:szCs w:val="28"/>
        </w:rPr>
        <w:t> </w:t>
      </w:r>
      <w:r w:rsidR="00156C9D" w:rsidRPr="00821E0B">
        <w:rPr>
          <w:rFonts w:ascii="Times New Roman" w:hAnsi="Times New Roman"/>
          <w:color w:val="000000"/>
          <w:sz w:val="28"/>
          <w:szCs w:val="28"/>
        </w:rPr>
        <w:t>И</w:t>
      </w:r>
      <w:r w:rsidRPr="00821E0B">
        <w:rPr>
          <w:rFonts w:ascii="Times New Roman" w:hAnsi="Times New Roman"/>
          <w:color w:val="000000"/>
          <w:sz w:val="28"/>
          <w:szCs w:val="28"/>
        </w:rPr>
        <w:t>.В.</w:t>
      </w:r>
      <w:r w:rsidR="00156C9D" w:rsidRPr="00821E0B">
        <w:rPr>
          <w:rFonts w:ascii="Times New Roman" w:hAnsi="Times New Roman"/>
          <w:color w:val="000000"/>
          <w:sz w:val="28"/>
          <w:szCs w:val="28"/>
        </w:rPr>
        <w:t xml:space="preserve"> на оплату соглашения о возмещении затрат, связанных с оказанием муниципальных услуг в социальной сфере в соответствии с социальным сертификатом, </w:t>
      </w:r>
      <w:r w:rsidRPr="00821E0B">
        <w:rPr>
          <w:rFonts w:ascii="Times New Roman" w:hAnsi="Times New Roman"/>
          <w:sz w:val="28"/>
          <w:szCs w:val="28"/>
        </w:rPr>
        <w:t xml:space="preserve">в соответствии с постановлением </w:t>
      </w:r>
      <w:r w:rsidR="00156C9D" w:rsidRPr="00821E0B">
        <w:rPr>
          <w:rFonts w:ascii="Times New Roman" w:hAnsi="Times New Roman"/>
          <w:color w:val="000000"/>
          <w:sz w:val="28"/>
          <w:szCs w:val="28"/>
        </w:rPr>
        <w:t>Администрации ЗАТО г. Железногорск от</w:t>
      </w:r>
      <w:r w:rsidRPr="00821E0B">
        <w:rPr>
          <w:rFonts w:ascii="Times New Roman" w:hAnsi="Times New Roman"/>
          <w:color w:val="000000"/>
          <w:sz w:val="28"/>
          <w:szCs w:val="28"/>
        </w:rPr>
        <w:t> </w:t>
      </w:r>
      <w:r w:rsidR="00156C9D" w:rsidRPr="00821E0B">
        <w:rPr>
          <w:rFonts w:ascii="Times New Roman" w:hAnsi="Times New Roman"/>
          <w:color w:val="000000"/>
          <w:sz w:val="28"/>
          <w:szCs w:val="28"/>
        </w:rPr>
        <w:t>30.06.2023 № 1266 «Об утверждении Порядка 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w:t>
      </w:r>
      <w:r w:rsidRPr="00821E0B">
        <w:rPr>
          <w:rFonts w:ascii="Times New Roman" w:hAnsi="Times New Roman"/>
          <w:color w:val="000000"/>
          <w:sz w:val="28"/>
          <w:szCs w:val="28"/>
        </w:rPr>
        <w:t> </w:t>
      </w:r>
      <w:r w:rsidR="00156C9D" w:rsidRPr="00821E0B">
        <w:rPr>
          <w:rFonts w:ascii="Times New Roman" w:hAnsi="Times New Roman"/>
          <w:color w:val="000000"/>
          <w:sz w:val="28"/>
          <w:szCs w:val="28"/>
        </w:rPr>
        <w:t>возмещении затрат, связанных с оказанием муниципальных услуг в</w:t>
      </w:r>
      <w:r w:rsidRPr="00821E0B">
        <w:rPr>
          <w:rFonts w:ascii="Times New Roman" w:hAnsi="Times New Roman"/>
          <w:color w:val="000000"/>
          <w:sz w:val="28"/>
          <w:szCs w:val="28"/>
        </w:rPr>
        <w:t> </w:t>
      </w:r>
      <w:r w:rsidR="00156C9D" w:rsidRPr="00821E0B">
        <w:rPr>
          <w:rFonts w:ascii="Times New Roman" w:hAnsi="Times New Roman"/>
          <w:color w:val="000000"/>
          <w:sz w:val="28"/>
          <w:szCs w:val="28"/>
        </w:rPr>
        <w:t>социальной сфере в соответст</w:t>
      </w:r>
      <w:r w:rsidRPr="00821E0B">
        <w:rPr>
          <w:rFonts w:ascii="Times New Roman" w:hAnsi="Times New Roman"/>
          <w:color w:val="000000"/>
          <w:sz w:val="28"/>
          <w:szCs w:val="28"/>
        </w:rPr>
        <w:t>вии с социальным сертификатом».</w:t>
      </w:r>
    </w:p>
    <w:p w14:paraId="05CD333D" w14:textId="77777777" w:rsidR="00F4203C" w:rsidRPr="00821E0B" w:rsidRDefault="00F4203C" w:rsidP="00F4203C">
      <w:pPr>
        <w:tabs>
          <w:tab w:val="left" w:pos="4776"/>
        </w:tabs>
        <w:ind w:firstLine="709"/>
        <w:jc w:val="both"/>
        <w:rPr>
          <w:rFonts w:ascii="Times New Roman" w:hAnsi="Times New Roman"/>
          <w:color w:val="000000"/>
          <w:sz w:val="28"/>
          <w:szCs w:val="28"/>
        </w:rPr>
      </w:pPr>
      <w:r w:rsidRPr="00821E0B">
        <w:rPr>
          <w:rFonts w:ascii="Times New Roman" w:hAnsi="Times New Roman"/>
          <w:color w:val="000000"/>
          <w:sz w:val="28"/>
          <w:szCs w:val="28"/>
        </w:rPr>
        <w:t>В рамках национального проекта «Молодёжь и дети», региональных проектов Красноярского края «Всё лучшее детям», «Педагоги и наставники», муниципальной программы «Развитие образования ЗАТО Железногорск», утверждённой постановлением Администрации ЗАТО г. Железногорск от 11.11.2013 № 1791, реализованы следующие мероприятия:</w:t>
      </w:r>
    </w:p>
    <w:p w14:paraId="2C336887" w14:textId="77777777" w:rsidR="00F4203C" w:rsidRPr="00821E0B" w:rsidRDefault="00F4203C" w:rsidP="00F4203C">
      <w:pPr>
        <w:tabs>
          <w:tab w:val="left" w:pos="4776"/>
        </w:tabs>
        <w:ind w:firstLine="709"/>
        <w:jc w:val="both"/>
        <w:rPr>
          <w:rFonts w:ascii="Times New Roman" w:hAnsi="Times New Roman"/>
          <w:color w:val="000000"/>
          <w:sz w:val="28"/>
          <w:szCs w:val="28"/>
        </w:rPr>
      </w:pPr>
      <w:r w:rsidRPr="00821E0B">
        <w:rPr>
          <w:rFonts w:ascii="Times New Roman" w:hAnsi="Times New Roman"/>
          <w:color w:val="000000"/>
          <w:sz w:val="28"/>
          <w:szCs w:val="28"/>
        </w:rPr>
        <w:t>1) оснащение предметных кабинетов ОБЖ в 5 общеобразовательных организациях средствами обучения и воспитания на сумму 766,5 тыс. рублей;</w:t>
      </w:r>
    </w:p>
    <w:p w14:paraId="4B3DD3D1" w14:textId="77777777" w:rsidR="00F4203C" w:rsidRPr="00821E0B" w:rsidRDefault="00F4203C" w:rsidP="00F4203C">
      <w:pPr>
        <w:tabs>
          <w:tab w:val="left" w:pos="4776"/>
        </w:tabs>
        <w:ind w:firstLine="709"/>
        <w:jc w:val="both"/>
        <w:rPr>
          <w:rFonts w:ascii="Times New Roman" w:hAnsi="Times New Roman"/>
          <w:color w:val="000000"/>
          <w:sz w:val="28"/>
          <w:szCs w:val="28"/>
        </w:rPr>
      </w:pPr>
      <w:r w:rsidRPr="00821E0B">
        <w:rPr>
          <w:rFonts w:ascii="Times New Roman" w:hAnsi="Times New Roman"/>
          <w:color w:val="000000"/>
          <w:sz w:val="28"/>
          <w:szCs w:val="28"/>
        </w:rPr>
        <w:t>2) приобретение оборудования в целях реализации мероприятий по модернизации школьных систем образования в МБОУ Школа № 93 на сумму 11,3 млн. рублей;</w:t>
      </w:r>
    </w:p>
    <w:p w14:paraId="1DF3CB6D" w14:textId="77777777" w:rsidR="00F4203C" w:rsidRPr="00821E0B" w:rsidRDefault="00F4203C" w:rsidP="00F4203C">
      <w:pPr>
        <w:tabs>
          <w:tab w:val="left" w:pos="4776"/>
        </w:tabs>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3) ежемесячное денежное вознаграждение советникам директоров по воспитанию и взаимодействию с детскими общественными объединениями общеобразовательных организаций и расходы </w:t>
      </w:r>
      <w:r w:rsidRPr="00821E0B">
        <w:rPr>
          <w:rFonts w:ascii="Times New Roman" w:hAnsi="Times New Roman"/>
          <w:color w:val="000000"/>
          <w:sz w:val="28"/>
          <w:szCs w:val="28"/>
        </w:rPr>
        <w:lastRenderedPageBreak/>
        <w:t>на обеспечение деятельности таких сотрудников в 13 общеобразовательных организациях на сумму 5,0 млн. рублей;</w:t>
      </w:r>
    </w:p>
    <w:p w14:paraId="2CCFC78D" w14:textId="77777777" w:rsidR="00F4203C" w:rsidRPr="00821E0B" w:rsidRDefault="00F4203C" w:rsidP="00F4203C">
      <w:pPr>
        <w:tabs>
          <w:tab w:val="left" w:pos="4776"/>
        </w:tabs>
        <w:ind w:firstLine="709"/>
        <w:jc w:val="both"/>
        <w:rPr>
          <w:rFonts w:ascii="Times New Roman" w:hAnsi="Times New Roman"/>
          <w:color w:val="000000"/>
          <w:sz w:val="28"/>
          <w:szCs w:val="28"/>
        </w:rPr>
      </w:pPr>
      <w:r w:rsidRPr="00821E0B">
        <w:rPr>
          <w:rFonts w:ascii="Times New Roman" w:hAnsi="Times New Roman"/>
          <w:color w:val="000000"/>
          <w:sz w:val="28"/>
          <w:szCs w:val="28"/>
        </w:rPr>
        <w:t>4) ежемесячное денежное вознаграждение за классное руководство педагогическим работникам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выплаты 409 сотрудникам на сумму 100,8 млн. рублей.</w:t>
      </w:r>
    </w:p>
    <w:p w14:paraId="3A27337B" w14:textId="77777777" w:rsidR="00F4203C" w:rsidRPr="00821E0B" w:rsidRDefault="00F4203C" w:rsidP="0084148C">
      <w:pPr>
        <w:tabs>
          <w:tab w:val="left" w:pos="1080"/>
        </w:tabs>
        <w:ind w:firstLine="709"/>
        <w:jc w:val="both"/>
        <w:rPr>
          <w:rFonts w:ascii="Times New Roman" w:hAnsi="Times New Roman"/>
          <w:color w:val="000000"/>
          <w:sz w:val="28"/>
          <w:szCs w:val="28"/>
        </w:rPr>
      </w:pPr>
    </w:p>
    <w:p w14:paraId="0CEEC590" w14:textId="77777777" w:rsidR="00AA4B7E" w:rsidRPr="00821E0B" w:rsidRDefault="00AA4B7E" w:rsidP="00862561">
      <w:pPr>
        <w:tabs>
          <w:tab w:val="left" w:pos="4776"/>
        </w:tabs>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На реализацию мероприятий </w:t>
      </w:r>
      <w:r w:rsidR="003F428E" w:rsidRPr="00821E0B">
        <w:rPr>
          <w:rFonts w:ascii="Times New Roman" w:hAnsi="Times New Roman"/>
          <w:color w:val="000000"/>
          <w:sz w:val="28"/>
          <w:szCs w:val="28"/>
        </w:rPr>
        <w:t>по развитию дошкольного, общего и дополнительного образования детей в рамках</w:t>
      </w:r>
      <w:r w:rsidRPr="00821E0B">
        <w:rPr>
          <w:rFonts w:ascii="Times New Roman" w:hAnsi="Times New Roman"/>
          <w:color w:val="000000"/>
          <w:sz w:val="28"/>
          <w:szCs w:val="28"/>
        </w:rPr>
        <w:t xml:space="preserve"> м</w:t>
      </w:r>
      <w:r w:rsidR="003F428E" w:rsidRPr="00821E0B">
        <w:rPr>
          <w:rFonts w:ascii="Times New Roman" w:hAnsi="Times New Roman"/>
          <w:color w:val="000000"/>
          <w:sz w:val="28"/>
          <w:szCs w:val="28"/>
        </w:rPr>
        <w:t>униципальной программы</w:t>
      </w:r>
      <w:r w:rsidRPr="00821E0B">
        <w:rPr>
          <w:rFonts w:ascii="Times New Roman" w:hAnsi="Times New Roman"/>
          <w:color w:val="000000"/>
          <w:sz w:val="28"/>
          <w:szCs w:val="28"/>
        </w:rPr>
        <w:t xml:space="preserve"> «Развитие образования ЗАТО Железногорск» в 202</w:t>
      </w:r>
      <w:r w:rsidR="00F4203C"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было направлено </w:t>
      </w:r>
      <w:r w:rsidR="00F4203C" w:rsidRPr="00821E0B">
        <w:rPr>
          <w:rFonts w:ascii="Times New Roman" w:hAnsi="Times New Roman"/>
          <w:color w:val="000000"/>
          <w:sz w:val="28"/>
          <w:szCs w:val="28"/>
        </w:rPr>
        <w:t>3 091,6</w:t>
      </w:r>
      <w:r w:rsidRPr="00821E0B">
        <w:rPr>
          <w:rFonts w:ascii="Times New Roman" w:hAnsi="Times New Roman"/>
          <w:color w:val="000000"/>
          <w:sz w:val="28"/>
          <w:szCs w:val="28"/>
        </w:rPr>
        <w:t xml:space="preserve"> млн. рублей, в том числе за счет средства федерального и краевого бюджетов </w:t>
      </w:r>
      <w:r w:rsidR="00F4203C" w:rsidRPr="00821E0B">
        <w:rPr>
          <w:rFonts w:ascii="Times New Roman" w:hAnsi="Times New Roman"/>
          <w:color w:val="000000"/>
          <w:sz w:val="28"/>
          <w:szCs w:val="28"/>
        </w:rPr>
        <w:t>2 132,5</w:t>
      </w:r>
      <w:r w:rsidRPr="00821E0B">
        <w:rPr>
          <w:rFonts w:ascii="Times New Roman" w:hAnsi="Times New Roman"/>
          <w:color w:val="000000"/>
          <w:sz w:val="28"/>
          <w:szCs w:val="28"/>
        </w:rPr>
        <w:t> млн. рублей:</w:t>
      </w:r>
    </w:p>
    <w:p w14:paraId="3F1DCA8D" w14:textId="77777777" w:rsidR="00F9758F" w:rsidRPr="00821E0B" w:rsidRDefault="00F9758F" w:rsidP="00F9758F">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 на дошкольное образование всего 1 314,6 млн. рублей, в том числе за счет средств краевого бюджета 903,1 млн. рублей;</w:t>
      </w:r>
    </w:p>
    <w:p w14:paraId="74F067A0" w14:textId="77777777" w:rsidR="00F9758F" w:rsidRPr="00821E0B" w:rsidRDefault="00F9758F" w:rsidP="00F9758F">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 на общее образование всего 1 202,3 млн. рублей, в том числе за счет средств федерального и краевого бюджетов 923,6 млн. рублей;</w:t>
      </w:r>
    </w:p>
    <w:p w14:paraId="45C44E40" w14:textId="77777777" w:rsidR="00F9758F" w:rsidRPr="00821E0B" w:rsidRDefault="00F9758F" w:rsidP="00F9758F">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 на дополнительное образование 228,8 млн. рублей, в том числе за счет средств федерального и краевого бюджета 58,5 млн. рублей;</w:t>
      </w:r>
    </w:p>
    <w:p w14:paraId="16FAC119" w14:textId="77777777" w:rsidR="00F9758F" w:rsidRPr="00821E0B" w:rsidRDefault="00F9758F" w:rsidP="00F9758F">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 на поддержку одаренных детей 1,1 млн. рублей за счет средств местного бюджета;</w:t>
      </w:r>
    </w:p>
    <w:p w14:paraId="2CCE9960" w14:textId="77777777" w:rsidR="00F9758F" w:rsidRPr="00821E0B" w:rsidRDefault="00F9758F" w:rsidP="00F9758F">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 на проведение летней оздоровительной кампании на пришкольных площадках и в загородных оздоровительных лагерях 54,3 млн. рублей за счет средств краевого бюджета;</w:t>
      </w:r>
    </w:p>
    <w:p w14:paraId="0CDEC1AF" w14:textId="77777777" w:rsidR="00F9758F" w:rsidRPr="00821E0B" w:rsidRDefault="00F9758F" w:rsidP="00F9758F">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 на выплату и доставку компенсации части родительской платы за присмотр и уход за детьми, посещающими дошкольные образовательные учреждения, 2,9 млн. рублей за счет средств краевого бюджета;</w:t>
      </w:r>
    </w:p>
    <w:p w14:paraId="58B906D4" w14:textId="77777777" w:rsidR="00F9758F" w:rsidRPr="00821E0B" w:rsidRDefault="00F9758F" w:rsidP="00F9758F">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 11,3 млн. рублей, в том числе за счет средств краевого бюджета 11,2 млн. рублей.</w:t>
      </w:r>
    </w:p>
    <w:p w14:paraId="4D47CBF4" w14:textId="77777777" w:rsidR="00AA4B7E" w:rsidRPr="00821E0B" w:rsidRDefault="00AA4B7E" w:rsidP="00862561">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В том числе в 202</w:t>
      </w:r>
      <w:r w:rsidR="00F9758F" w:rsidRPr="00821E0B">
        <w:rPr>
          <w:rFonts w:ascii="Times New Roman" w:hAnsi="Times New Roman"/>
          <w:color w:val="000000"/>
          <w:sz w:val="28"/>
          <w:szCs w:val="28"/>
        </w:rPr>
        <w:t>5</w:t>
      </w:r>
      <w:r w:rsidRPr="00821E0B">
        <w:rPr>
          <w:rFonts w:ascii="Times New Roman" w:hAnsi="Times New Roman"/>
          <w:color w:val="000000"/>
          <w:sz w:val="28"/>
          <w:szCs w:val="28"/>
        </w:rPr>
        <w:t>году привлечены средства краевого бюджет</w:t>
      </w:r>
      <w:r w:rsidR="00194744" w:rsidRPr="00821E0B">
        <w:rPr>
          <w:rFonts w:ascii="Times New Roman" w:hAnsi="Times New Roman"/>
          <w:color w:val="000000"/>
          <w:sz w:val="28"/>
          <w:szCs w:val="28"/>
        </w:rPr>
        <w:t>а</w:t>
      </w:r>
      <w:r w:rsidRPr="00821E0B">
        <w:rPr>
          <w:rFonts w:ascii="Times New Roman" w:hAnsi="Times New Roman"/>
          <w:color w:val="000000"/>
          <w:sz w:val="28"/>
          <w:szCs w:val="28"/>
        </w:rPr>
        <w:t>:</w:t>
      </w:r>
    </w:p>
    <w:p w14:paraId="566840C8" w14:textId="77777777" w:rsidR="00AA4B7E" w:rsidRPr="00821E0B" w:rsidRDefault="00AA4B7E" w:rsidP="00862561">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 на </w:t>
      </w:r>
      <w:r w:rsidR="006B5FDC" w:rsidRPr="00821E0B">
        <w:rPr>
          <w:rFonts w:ascii="Times New Roman" w:hAnsi="Times New Roman"/>
          <w:color w:val="000000"/>
          <w:sz w:val="28"/>
          <w:szCs w:val="28"/>
        </w:rPr>
        <w:t xml:space="preserve">проведение работ в </w:t>
      </w:r>
      <w:r w:rsidR="00455CF8" w:rsidRPr="00821E0B">
        <w:rPr>
          <w:rFonts w:ascii="Times New Roman" w:hAnsi="Times New Roman"/>
          <w:color w:val="000000"/>
          <w:sz w:val="28"/>
          <w:szCs w:val="28"/>
        </w:rPr>
        <w:t xml:space="preserve">дошкольных </w:t>
      </w:r>
      <w:r w:rsidRPr="00821E0B">
        <w:rPr>
          <w:rFonts w:ascii="Times New Roman" w:hAnsi="Times New Roman"/>
          <w:color w:val="000000"/>
          <w:sz w:val="28"/>
          <w:szCs w:val="28"/>
        </w:rPr>
        <w:t xml:space="preserve">образовательных </w:t>
      </w:r>
      <w:r w:rsidR="00EC3704" w:rsidRPr="00821E0B">
        <w:rPr>
          <w:rFonts w:ascii="Times New Roman" w:hAnsi="Times New Roman"/>
          <w:color w:val="000000"/>
          <w:sz w:val="28"/>
          <w:szCs w:val="28"/>
        </w:rPr>
        <w:t>и </w:t>
      </w:r>
      <w:r w:rsidR="00EC3704" w:rsidRPr="00821E0B">
        <w:rPr>
          <w:rFonts w:ascii="Times New Roman" w:hAnsi="Times New Roman"/>
          <w:sz w:val="28"/>
          <w:szCs w:val="28"/>
        </w:rPr>
        <w:t xml:space="preserve">общеобразовательных </w:t>
      </w:r>
      <w:r w:rsidRPr="00821E0B">
        <w:rPr>
          <w:rFonts w:ascii="Times New Roman" w:hAnsi="Times New Roman"/>
          <w:color w:val="000000"/>
          <w:sz w:val="28"/>
          <w:szCs w:val="28"/>
        </w:rPr>
        <w:t>организаци</w:t>
      </w:r>
      <w:r w:rsidR="00455CF8" w:rsidRPr="00821E0B">
        <w:rPr>
          <w:rFonts w:ascii="Times New Roman" w:hAnsi="Times New Roman"/>
          <w:color w:val="000000"/>
          <w:sz w:val="28"/>
          <w:szCs w:val="28"/>
        </w:rPr>
        <w:t>ях с</w:t>
      </w:r>
      <w:r w:rsidR="00EC3704" w:rsidRPr="00821E0B">
        <w:rPr>
          <w:rFonts w:ascii="Times New Roman" w:hAnsi="Times New Roman"/>
          <w:color w:val="000000"/>
          <w:sz w:val="28"/>
          <w:szCs w:val="28"/>
        </w:rPr>
        <w:t xml:space="preserve"> </w:t>
      </w:r>
      <w:r w:rsidR="006B5FDC" w:rsidRPr="00821E0B">
        <w:rPr>
          <w:rFonts w:ascii="Times New Roman" w:hAnsi="Times New Roman"/>
          <w:color w:val="000000"/>
          <w:sz w:val="28"/>
          <w:szCs w:val="28"/>
        </w:rPr>
        <w:t xml:space="preserve">целью </w:t>
      </w:r>
      <w:r w:rsidRPr="00821E0B">
        <w:rPr>
          <w:rFonts w:ascii="Times New Roman" w:hAnsi="Times New Roman"/>
          <w:color w:val="000000"/>
          <w:sz w:val="28"/>
          <w:szCs w:val="28"/>
        </w:rPr>
        <w:t>приведени</w:t>
      </w:r>
      <w:r w:rsidR="006B5FDC" w:rsidRPr="00821E0B">
        <w:rPr>
          <w:rFonts w:ascii="Times New Roman" w:hAnsi="Times New Roman"/>
          <w:color w:val="000000"/>
          <w:sz w:val="28"/>
          <w:szCs w:val="28"/>
        </w:rPr>
        <w:t>я</w:t>
      </w:r>
      <w:r w:rsidR="00EC3704" w:rsidRPr="00821E0B">
        <w:rPr>
          <w:rFonts w:ascii="Times New Roman" w:hAnsi="Times New Roman"/>
          <w:color w:val="000000"/>
          <w:sz w:val="28"/>
          <w:szCs w:val="28"/>
        </w:rPr>
        <w:t xml:space="preserve"> зданий и </w:t>
      </w:r>
      <w:r w:rsidRPr="00821E0B">
        <w:rPr>
          <w:rFonts w:ascii="Times New Roman" w:hAnsi="Times New Roman"/>
          <w:color w:val="000000"/>
          <w:sz w:val="28"/>
          <w:szCs w:val="28"/>
        </w:rPr>
        <w:t xml:space="preserve">сооружений в соответствие требованиям надзорных органов в сумме </w:t>
      </w:r>
      <w:r w:rsidR="00F9758F" w:rsidRPr="00821E0B">
        <w:rPr>
          <w:rFonts w:ascii="Times New Roman" w:hAnsi="Times New Roman"/>
          <w:color w:val="000000"/>
          <w:sz w:val="28"/>
          <w:szCs w:val="28"/>
        </w:rPr>
        <w:t>10 798,0</w:t>
      </w:r>
      <w:r w:rsidRPr="00821E0B">
        <w:rPr>
          <w:rFonts w:ascii="Times New Roman" w:hAnsi="Times New Roman"/>
          <w:color w:val="000000"/>
          <w:sz w:val="28"/>
          <w:szCs w:val="28"/>
        </w:rPr>
        <w:t> </w:t>
      </w:r>
      <w:r w:rsidR="00A048B3" w:rsidRPr="00821E0B">
        <w:rPr>
          <w:rFonts w:ascii="Times New Roman" w:hAnsi="Times New Roman"/>
          <w:color w:val="000000"/>
          <w:sz w:val="28"/>
          <w:szCs w:val="28"/>
        </w:rPr>
        <w:t>тыс</w:t>
      </w:r>
      <w:r w:rsidRPr="00821E0B">
        <w:rPr>
          <w:rFonts w:ascii="Times New Roman" w:hAnsi="Times New Roman"/>
          <w:color w:val="000000"/>
          <w:sz w:val="28"/>
          <w:szCs w:val="28"/>
        </w:rPr>
        <w:t>. рублей</w:t>
      </w:r>
      <w:r w:rsidR="00194744" w:rsidRPr="00821E0B">
        <w:rPr>
          <w:rFonts w:ascii="Times New Roman" w:hAnsi="Times New Roman"/>
          <w:color w:val="000000"/>
          <w:sz w:val="28"/>
          <w:szCs w:val="28"/>
        </w:rPr>
        <w:t xml:space="preserve">, в том числе </w:t>
      </w:r>
      <w:r w:rsidR="00F9758F" w:rsidRPr="00821E0B">
        <w:rPr>
          <w:rFonts w:ascii="Times New Roman" w:hAnsi="Times New Roman"/>
          <w:color w:val="000000"/>
          <w:sz w:val="28"/>
          <w:szCs w:val="28"/>
        </w:rPr>
        <w:t>10</w:t>
      </w:r>
      <w:r w:rsidR="00A048B3" w:rsidRPr="00821E0B">
        <w:rPr>
          <w:rFonts w:ascii="Times New Roman" w:hAnsi="Times New Roman"/>
          <w:color w:val="000000"/>
          <w:sz w:val="28"/>
          <w:szCs w:val="28"/>
        </w:rPr>
        <w:t> </w:t>
      </w:r>
      <w:r w:rsidR="00F9758F" w:rsidRPr="00821E0B">
        <w:rPr>
          <w:rFonts w:ascii="Times New Roman" w:hAnsi="Times New Roman"/>
          <w:color w:val="000000"/>
          <w:sz w:val="28"/>
          <w:szCs w:val="28"/>
        </w:rPr>
        <w:t>690</w:t>
      </w:r>
      <w:r w:rsidR="00194744" w:rsidRPr="00821E0B">
        <w:rPr>
          <w:rFonts w:ascii="Times New Roman" w:hAnsi="Times New Roman"/>
          <w:color w:val="000000"/>
          <w:sz w:val="28"/>
          <w:szCs w:val="28"/>
        </w:rPr>
        <w:t>,</w:t>
      </w:r>
      <w:r w:rsidR="00EC3704" w:rsidRPr="00821E0B">
        <w:rPr>
          <w:rFonts w:ascii="Times New Roman" w:hAnsi="Times New Roman"/>
          <w:color w:val="000000"/>
          <w:sz w:val="28"/>
          <w:szCs w:val="28"/>
        </w:rPr>
        <w:t>0</w:t>
      </w:r>
      <w:r w:rsidR="00194744" w:rsidRPr="00821E0B">
        <w:rPr>
          <w:rFonts w:ascii="Times New Roman" w:hAnsi="Times New Roman"/>
          <w:color w:val="000000"/>
          <w:sz w:val="28"/>
          <w:szCs w:val="28"/>
        </w:rPr>
        <w:t> </w:t>
      </w:r>
      <w:r w:rsidR="00A048B3" w:rsidRPr="00821E0B">
        <w:rPr>
          <w:rFonts w:ascii="Times New Roman" w:hAnsi="Times New Roman"/>
          <w:color w:val="000000"/>
          <w:sz w:val="28"/>
          <w:szCs w:val="28"/>
        </w:rPr>
        <w:t>тыс</w:t>
      </w:r>
      <w:r w:rsidR="00194744" w:rsidRPr="00821E0B">
        <w:rPr>
          <w:rFonts w:ascii="Times New Roman" w:hAnsi="Times New Roman"/>
          <w:color w:val="000000"/>
          <w:sz w:val="28"/>
          <w:szCs w:val="28"/>
        </w:rPr>
        <w:t>. рублей средства краевого бюджета</w:t>
      </w:r>
      <w:r w:rsidRPr="00821E0B">
        <w:rPr>
          <w:rFonts w:ascii="Times New Roman" w:hAnsi="Times New Roman"/>
          <w:color w:val="000000"/>
          <w:sz w:val="28"/>
          <w:szCs w:val="28"/>
        </w:rPr>
        <w:t>. Проведены работы:</w:t>
      </w:r>
    </w:p>
    <w:p w14:paraId="788A1D22" w14:textId="77777777" w:rsidR="00F9758F" w:rsidRPr="00821E0B" w:rsidRDefault="00F9758F" w:rsidP="00F9758F">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t>в МБДОУ № 31 «Колокольчик» - монтаж системы оповещения, автоматической пожарной сигнализации и замена осветительных систем в помещениях детского сада, используемых в организации учебной деятельности;</w:t>
      </w:r>
    </w:p>
    <w:p w14:paraId="658C9171" w14:textId="77777777" w:rsidR="00F9758F" w:rsidRPr="00821E0B" w:rsidRDefault="00F9758F" w:rsidP="00F9758F">
      <w:pPr>
        <w:autoSpaceDE w:val="0"/>
        <w:autoSpaceDN w:val="0"/>
        <w:adjustRightInd w:val="0"/>
        <w:ind w:firstLine="709"/>
        <w:jc w:val="both"/>
        <w:rPr>
          <w:rFonts w:ascii="Times New Roman" w:hAnsi="Times New Roman"/>
          <w:sz w:val="28"/>
          <w:szCs w:val="28"/>
        </w:rPr>
      </w:pPr>
      <w:r w:rsidRPr="00821E0B">
        <w:rPr>
          <w:rFonts w:ascii="Times New Roman" w:hAnsi="Times New Roman"/>
          <w:sz w:val="28"/>
          <w:szCs w:val="28"/>
        </w:rPr>
        <w:lastRenderedPageBreak/>
        <w:t>в МБОУ Школа №</w:t>
      </w:r>
      <w:r w:rsidR="0072481F" w:rsidRPr="00821E0B">
        <w:rPr>
          <w:rFonts w:ascii="Times New Roman" w:hAnsi="Times New Roman"/>
          <w:sz w:val="28"/>
          <w:szCs w:val="28"/>
        </w:rPr>
        <w:t> </w:t>
      </w:r>
      <w:r w:rsidRPr="00821E0B">
        <w:rPr>
          <w:rFonts w:ascii="Times New Roman" w:hAnsi="Times New Roman"/>
          <w:sz w:val="28"/>
          <w:szCs w:val="28"/>
        </w:rPr>
        <w:t>106 – монтаж системы пожарной сигнализации и замена осветительных систем в помещениях школы, используемых в организации учебной деятельности.</w:t>
      </w:r>
    </w:p>
    <w:p w14:paraId="5CB49210" w14:textId="77777777" w:rsidR="00DA1412" w:rsidRPr="00821E0B" w:rsidRDefault="00DA1412" w:rsidP="00862561">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 на проведение мероприятий по обеспечению антитеррористической защищенности объектов образования в сумме </w:t>
      </w:r>
      <w:r w:rsidR="00EE4AB2" w:rsidRPr="00821E0B">
        <w:rPr>
          <w:rFonts w:ascii="Times New Roman" w:hAnsi="Times New Roman"/>
          <w:color w:val="000000"/>
          <w:sz w:val="28"/>
          <w:szCs w:val="28"/>
        </w:rPr>
        <w:t>4</w:t>
      </w:r>
      <w:r w:rsidR="00A048B3" w:rsidRPr="00821E0B">
        <w:rPr>
          <w:rFonts w:ascii="Times New Roman" w:hAnsi="Times New Roman"/>
          <w:color w:val="000000"/>
          <w:sz w:val="28"/>
          <w:szCs w:val="28"/>
        </w:rPr>
        <w:t> </w:t>
      </w:r>
      <w:r w:rsidR="00F9758F" w:rsidRPr="00821E0B">
        <w:rPr>
          <w:rFonts w:ascii="Times New Roman" w:hAnsi="Times New Roman"/>
          <w:color w:val="000000"/>
          <w:sz w:val="28"/>
          <w:szCs w:val="28"/>
        </w:rPr>
        <w:t>573</w:t>
      </w:r>
      <w:r w:rsidR="00A048B3" w:rsidRPr="00821E0B">
        <w:rPr>
          <w:rFonts w:ascii="Times New Roman" w:hAnsi="Times New Roman"/>
          <w:color w:val="000000"/>
          <w:sz w:val="28"/>
          <w:szCs w:val="28"/>
        </w:rPr>
        <w:t>,</w:t>
      </w:r>
      <w:r w:rsidR="00F9758F" w:rsidRPr="00821E0B">
        <w:rPr>
          <w:rFonts w:ascii="Times New Roman" w:hAnsi="Times New Roman"/>
          <w:color w:val="000000"/>
          <w:sz w:val="28"/>
          <w:szCs w:val="28"/>
        </w:rPr>
        <w:t>9</w:t>
      </w:r>
      <w:r w:rsidRPr="00821E0B">
        <w:rPr>
          <w:rFonts w:ascii="Times New Roman" w:hAnsi="Times New Roman"/>
          <w:color w:val="000000"/>
          <w:sz w:val="28"/>
          <w:szCs w:val="28"/>
        </w:rPr>
        <w:t xml:space="preserve"> тыс. рублей, в том числе </w:t>
      </w:r>
      <w:r w:rsidR="00EE4AB2" w:rsidRPr="00821E0B">
        <w:rPr>
          <w:rFonts w:ascii="Times New Roman" w:hAnsi="Times New Roman"/>
          <w:color w:val="000000"/>
          <w:sz w:val="28"/>
          <w:szCs w:val="28"/>
        </w:rPr>
        <w:t>4</w:t>
      </w:r>
      <w:r w:rsidR="00F9758F" w:rsidRPr="00821E0B">
        <w:rPr>
          <w:rFonts w:ascii="Times New Roman" w:hAnsi="Times New Roman"/>
          <w:color w:val="000000"/>
          <w:sz w:val="28"/>
          <w:szCs w:val="28"/>
        </w:rPr>
        <w:t> 116,5</w:t>
      </w:r>
      <w:r w:rsidR="00A048B3" w:rsidRPr="00821E0B">
        <w:rPr>
          <w:rFonts w:ascii="Times New Roman" w:hAnsi="Times New Roman"/>
          <w:color w:val="000000"/>
          <w:sz w:val="28"/>
          <w:szCs w:val="28"/>
        </w:rPr>
        <w:t> </w:t>
      </w:r>
      <w:r w:rsidRPr="00821E0B">
        <w:rPr>
          <w:rFonts w:ascii="Times New Roman" w:hAnsi="Times New Roman"/>
          <w:color w:val="000000"/>
          <w:sz w:val="28"/>
          <w:szCs w:val="28"/>
        </w:rPr>
        <w:t>тыс. рублей средства краевого бюджета. Выполнены работы:</w:t>
      </w:r>
    </w:p>
    <w:p w14:paraId="16544CE0" w14:textId="77777777" w:rsidR="00F9758F" w:rsidRPr="00821E0B" w:rsidRDefault="00F9758F" w:rsidP="00F9758F">
      <w:pPr>
        <w:autoSpaceDE w:val="0"/>
        <w:autoSpaceDN w:val="0"/>
        <w:adjustRightInd w:val="0"/>
        <w:ind w:firstLine="709"/>
        <w:jc w:val="both"/>
        <w:rPr>
          <w:rFonts w:ascii="Times New Roman" w:hAnsi="Times New Roman"/>
          <w:color w:val="000000"/>
          <w:sz w:val="28"/>
          <w:szCs w:val="28"/>
          <w:lang w:bidi="ru-RU"/>
        </w:rPr>
      </w:pPr>
      <w:r w:rsidRPr="00821E0B">
        <w:rPr>
          <w:rFonts w:ascii="Times New Roman" w:hAnsi="Times New Roman"/>
          <w:color w:val="000000"/>
          <w:sz w:val="28"/>
          <w:szCs w:val="28"/>
          <w:lang w:bidi="ru-RU"/>
        </w:rPr>
        <w:t>в МБОУ Школа № 93 – монтаж системы оповещения о возникновении угрозы террористического характера, системы контроля и управления доступом и установка арочного металлодетектора.</w:t>
      </w:r>
    </w:p>
    <w:p w14:paraId="3B15F7C8" w14:textId="77777777" w:rsidR="004A52F3" w:rsidRPr="00821E0B" w:rsidRDefault="004A52F3" w:rsidP="00862561">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 на сохранение и развитие материально-технической базы муниципальных загородных оздоровительных лагерей в сумме 5</w:t>
      </w:r>
      <w:r w:rsidR="00EE4AB2" w:rsidRPr="00821E0B">
        <w:rPr>
          <w:rFonts w:ascii="Times New Roman" w:hAnsi="Times New Roman"/>
          <w:color w:val="000000"/>
          <w:sz w:val="28"/>
          <w:szCs w:val="28"/>
        </w:rPr>
        <w:t> 3</w:t>
      </w:r>
      <w:r w:rsidR="0072481F" w:rsidRPr="00821E0B">
        <w:rPr>
          <w:rFonts w:ascii="Times New Roman" w:hAnsi="Times New Roman"/>
          <w:color w:val="000000"/>
          <w:sz w:val="28"/>
          <w:szCs w:val="28"/>
        </w:rPr>
        <w:t>47</w:t>
      </w:r>
      <w:r w:rsidR="00EE4AB2" w:rsidRPr="00821E0B">
        <w:rPr>
          <w:rFonts w:ascii="Times New Roman" w:hAnsi="Times New Roman"/>
          <w:color w:val="000000"/>
          <w:sz w:val="28"/>
          <w:szCs w:val="28"/>
        </w:rPr>
        <w:t>,</w:t>
      </w:r>
      <w:r w:rsidR="0072481F" w:rsidRPr="00821E0B">
        <w:rPr>
          <w:rFonts w:ascii="Times New Roman" w:hAnsi="Times New Roman"/>
          <w:color w:val="000000"/>
          <w:sz w:val="28"/>
          <w:szCs w:val="28"/>
        </w:rPr>
        <w:t>1</w:t>
      </w:r>
      <w:r w:rsidRPr="00821E0B">
        <w:rPr>
          <w:rFonts w:ascii="Times New Roman" w:hAnsi="Times New Roman"/>
          <w:color w:val="000000"/>
          <w:sz w:val="28"/>
          <w:szCs w:val="28"/>
        </w:rPr>
        <w:t> </w:t>
      </w:r>
      <w:r w:rsidR="00F34013" w:rsidRPr="00821E0B">
        <w:rPr>
          <w:rFonts w:ascii="Times New Roman" w:hAnsi="Times New Roman"/>
          <w:color w:val="000000"/>
          <w:sz w:val="28"/>
          <w:szCs w:val="28"/>
        </w:rPr>
        <w:t>тыс</w:t>
      </w:r>
      <w:r w:rsidRPr="00821E0B">
        <w:rPr>
          <w:rFonts w:ascii="Times New Roman" w:hAnsi="Times New Roman"/>
          <w:color w:val="000000"/>
          <w:sz w:val="28"/>
          <w:szCs w:val="28"/>
        </w:rPr>
        <w:t>. рублей</w:t>
      </w:r>
      <w:r w:rsidR="00975729" w:rsidRPr="00821E0B">
        <w:rPr>
          <w:rFonts w:ascii="Times New Roman" w:hAnsi="Times New Roman"/>
          <w:color w:val="000000"/>
          <w:sz w:val="28"/>
          <w:szCs w:val="28"/>
        </w:rPr>
        <w:t>, в том числе 4</w:t>
      </w:r>
      <w:r w:rsidR="00F34013" w:rsidRPr="00821E0B">
        <w:rPr>
          <w:rFonts w:ascii="Times New Roman" w:hAnsi="Times New Roman"/>
          <w:color w:val="000000"/>
          <w:sz w:val="28"/>
          <w:szCs w:val="28"/>
        </w:rPr>
        <w:t> 8</w:t>
      </w:r>
      <w:r w:rsidR="0072481F" w:rsidRPr="00821E0B">
        <w:rPr>
          <w:rFonts w:ascii="Times New Roman" w:hAnsi="Times New Roman"/>
          <w:color w:val="000000"/>
          <w:sz w:val="28"/>
          <w:szCs w:val="28"/>
        </w:rPr>
        <w:t>12</w:t>
      </w:r>
      <w:r w:rsidR="00975729" w:rsidRPr="00821E0B">
        <w:rPr>
          <w:rFonts w:ascii="Times New Roman" w:hAnsi="Times New Roman"/>
          <w:color w:val="000000"/>
          <w:sz w:val="28"/>
          <w:szCs w:val="28"/>
        </w:rPr>
        <w:t>,</w:t>
      </w:r>
      <w:r w:rsidR="0072481F" w:rsidRPr="00821E0B">
        <w:rPr>
          <w:rFonts w:ascii="Times New Roman" w:hAnsi="Times New Roman"/>
          <w:color w:val="000000"/>
          <w:sz w:val="28"/>
          <w:szCs w:val="28"/>
        </w:rPr>
        <w:t>4</w:t>
      </w:r>
      <w:r w:rsidR="00975729" w:rsidRPr="00821E0B">
        <w:rPr>
          <w:rFonts w:ascii="Times New Roman" w:hAnsi="Times New Roman"/>
          <w:color w:val="000000"/>
          <w:sz w:val="28"/>
          <w:szCs w:val="28"/>
        </w:rPr>
        <w:t> </w:t>
      </w:r>
      <w:r w:rsidR="00F34013" w:rsidRPr="00821E0B">
        <w:rPr>
          <w:rFonts w:ascii="Times New Roman" w:hAnsi="Times New Roman"/>
          <w:color w:val="000000"/>
          <w:sz w:val="28"/>
          <w:szCs w:val="28"/>
        </w:rPr>
        <w:t>тыс</w:t>
      </w:r>
      <w:r w:rsidR="00975729" w:rsidRPr="00821E0B">
        <w:rPr>
          <w:rFonts w:ascii="Times New Roman" w:hAnsi="Times New Roman"/>
          <w:color w:val="000000"/>
          <w:sz w:val="28"/>
          <w:szCs w:val="28"/>
        </w:rPr>
        <w:t>. рублей средства краевого бюджета</w:t>
      </w:r>
      <w:r w:rsidRPr="00821E0B">
        <w:rPr>
          <w:rFonts w:ascii="Times New Roman" w:hAnsi="Times New Roman"/>
          <w:color w:val="000000"/>
          <w:sz w:val="28"/>
          <w:szCs w:val="28"/>
        </w:rPr>
        <w:t>. Проведены работы:</w:t>
      </w:r>
    </w:p>
    <w:p w14:paraId="54CF754B" w14:textId="77777777" w:rsidR="004A52F3" w:rsidRPr="00821E0B" w:rsidRDefault="00EE4AB2" w:rsidP="00862561">
      <w:pPr>
        <w:autoSpaceDE w:val="0"/>
        <w:autoSpaceDN w:val="0"/>
        <w:adjustRightInd w:val="0"/>
        <w:ind w:firstLine="709"/>
        <w:jc w:val="both"/>
        <w:rPr>
          <w:rFonts w:ascii="Times New Roman" w:hAnsi="Times New Roman"/>
          <w:color w:val="000000"/>
          <w:sz w:val="28"/>
          <w:szCs w:val="28"/>
          <w:lang w:bidi="ru-RU"/>
        </w:rPr>
      </w:pPr>
      <w:r w:rsidRPr="00821E0B">
        <w:rPr>
          <w:rFonts w:ascii="Times New Roman" w:hAnsi="Times New Roman"/>
          <w:color w:val="000000"/>
          <w:sz w:val="28"/>
          <w:szCs w:val="28"/>
          <w:lang w:bidi="ru-RU"/>
        </w:rPr>
        <w:t>в МАУ ДО ДООЦ «Горный», МАУ ДО ДООЦ «Орбита», МАУ ДО ДООЦ «Взлет» - ремонт спальных корпусов, электромонтажные работы, благоустройство территории</w:t>
      </w:r>
      <w:r w:rsidR="004A52F3" w:rsidRPr="00821E0B">
        <w:rPr>
          <w:rFonts w:ascii="Times New Roman" w:hAnsi="Times New Roman"/>
          <w:color w:val="000000"/>
          <w:sz w:val="28"/>
          <w:szCs w:val="28"/>
          <w:lang w:bidi="ru-RU"/>
        </w:rPr>
        <w:t>.</w:t>
      </w:r>
    </w:p>
    <w:p w14:paraId="35D39C95" w14:textId="77777777" w:rsidR="0072481F" w:rsidRPr="00821E0B" w:rsidRDefault="0072481F" w:rsidP="0072481F">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 на проведение мероприятий, направленных на сохранение муниципального имущества в сумме 9 470,17 тыс. рублей. Проведены работы:</w:t>
      </w:r>
    </w:p>
    <w:p w14:paraId="122ACDE8" w14:textId="77777777" w:rsidR="0072481F" w:rsidRPr="00821E0B" w:rsidRDefault="0072481F" w:rsidP="0072481F">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в МБОУ Школа № 104 (начальный блок, п. Подгорный, ул. Лесная д. 5) – ремонт спортивного зала.</w:t>
      </w:r>
    </w:p>
    <w:p w14:paraId="0F2A0597" w14:textId="77777777" w:rsidR="0072481F" w:rsidRPr="00821E0B" w:rsidRDefault="0072481F" w:rsidP="0072481F">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 на приобретение учебного оборудования в сумме 766,5 тыс. рублей. Выполнено:</w:t>
      </w:r>
    </w:p>
    <w:p w14:paraId="5A253032" w14:textId="77777777" w:rsidR="0072481F" w:rsidRPr="00821E0B" w:rsidRDefault="0072481F" w:rsidP="0072481F">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в МБОУ Школа №№ 90, 97, 106, </w:t>
      </w:r>
      <w:r w:rsidRPr="00821E0B">
        <w:rPr>
          <w:rFonts w:ascii="Times New Roman" w:hAnsi="Times New Roman"/>
          <w:color w:val="000000"/>
          <w:sz w:val="28"/>
          <w:szCs w:val="28"/>
          <w:lang w:bidi="ru-RU"/>
        </w:rPr>
        <w:t xml:space="preserve">МАОУ Лицей № 102 </w:t>
      </w:r>
      <w:r w:rsidRPr="00821E0B">
        <w:rPr>
          <w:rFonts w:ascii="Times New Roman" w:hAnsi="Times New Roman"/>
          <w:color w:val="000000"/>
          <w:sz w:val="28"/>
          <w:szCs w:val="28"/>
        </w:rPr>
        <w:t>и МБОУ Лицей № 103 «Гармония» - приобретено оборудование для предметных классов «Обеспечение безопасности и защиты Родины».</w:t>
      </w:r>
    </w:p>
    <w:p w14:paraId="5FB6CCCC" w14:textId="77777777" w:rsidR="0072481F" w:rsidRPr="00821E0B" w:rsidRDefault="0072481F" w:rsidP="0072481F">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 на проведение капитального ремонта МБОУ Школа № 93 (ул. Толстого, 22) в сумме 231,0 млн.  рублей;</w:t>
      </w:r>
    </w:p>
    <w:p w14:paraId="02DB97C3" w14:textId="77777777" w:rsidR="0072481F" w:rsidRPr="00821E0B" w:rsidRDefault="0072481F" w:rsidP="0072481F">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 на приобретение учебной мебели и оборудования для МБОУ Школа № 93 (ул. Толстого, 22) в сумме 11,0 млн. рублей в рамках мероприятий по капитальному ремонту.</w:t>
      </w:r>
    </w:p>
    <w:p w14:paraId="3D59CBA9" w14:textId="77777777" w:rsidR="0072481F" w:rsidRPr="00821E0B" w:rsidRDefault="0072481F" w:rsidP="0072481F">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В рамках ремонта кабинеты школы оснащены современным оборудованием (интерактивные доски, проекторы, ноутбуки, принтеры) и мебелью. Имеется библиотека с читальным залом и книгохранилищем, мастерские, кабинет обслуживающего труда. Актовый зал на 100 мест оснащен современной аудио аппаратурой, индукционной системой, осветительным оборудованием и светодиодным экраном. С целью создания безопасных условий в школе предусмотрена система турникетов, а также наружное и внутреннее видеонаблюдение; система экстренного оповещения об угрозе возникновения чрезвычайной ситуации в здании и на территории школы.</w:t>
      </w:r>
    </w:p>
    <w:p w14:paraId="38E6F89A" w14:textId="77777777" w:rsidR="00B86F5D" w:rsidRPr="00821E0B" w:rsidRDefault="00B86F5D" w:rsidP="00862561">
      <w:pPr>
        <w:autoSpaceDE w:val="0"/>
        <w:autoSpaceDN w:val="0"/>
        <w:adjustRightInd w:val="0"/>
        <w:ind w:firstLine="709"/>
        <w:jc w:val="both"/>
        <w:rPr>
          <w:rFonts w:ascii="Times New Roman" w:hAnsi="Times New Roman"/>
          <w:color w:val="000000"/>
          <w:sz w:val="28"/>
          <w:szCs w:val="28"/>
        </w:rPr>
      </w:pPr>
    </w:p>
    <w:p w14:paraId="0FDBED23" w14:textId="77777777" w:rsidR="00212BE7" w:rsidRPr="00821E0B" w:rsidRDefault="00212BE7" w:rsidP="00212BE7">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В 2025 году в школьном этапе Всероссийской олимпиады школьников приняло участие 5 233 учащихся общеобразовательных и краевых учреждений, расположенных на территории ЗАТО Железногорск; </w:t>
      </w:r>
      <w:r w:rsidRPr="00821E0B">
        <w:rPr>
          <w:rFonts w:ascii="Times New Roman" w:hAnsi="Times New Roman"/>
          <w:color w:val="000000"/>
          <w:sz w:val="28"/>
          <w:szCs w:val="28"/>
        </w:rPr>
        <w:lastRenderedPageBreak/>
        <w:t>в муниципальном этапе – 926 участников, из них были определены 122 победителя и 379 призеров; в региональном этапе приняло участие 42 учащихся, из них победителями и призерами стали 19 человек.</w:t>
      </w:r>
    </w:p>
    <w:p w14:paraId="03250C3E" w14:textId="77777777" w:rsidR="000F1D0D" w:rsidRPr="00821E0B" w:rsidRDefault="000F1D0D" w:rsidP="00342077">
      <w:pPr>
        <w:autoSpaceDE w:val="0"/>
        <w:autoSpaceDN w:val="0"/>
        <w:adjustRightInd w:val="0"/>
        <w:ind w:firstLine="709"/>
        <w:jc w:val="both"/>
        <w:rPr>
          <w:rFonts w:ascii="Times New Roman" w:hAnsi="Times New Roman"/>
          <w:color w:val="000000"/>
          <w:sz w:val="28"/>
          <w:szCs w:val="28"/>
        </w:rPr>
      </w:pPr>
    </w:p>
    <w:p w14:paraId="3F5366AA" w14:textId="77777777" w:rsidR="00212BE7" w:rsidRPr="00821E0B" w:rsidRDefault="00212BE7" w:rsidP="00212BE7">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В течение учебного года обучающиеся и педагоги принимали активное участие в различных конкурсах всероссийского уровня – Всероссийский конкурс юных чтецов «Живая классика», «Всероссийский конкурс сочинений», краевой творческий фестиваль «Таланты без границ», «Наследники традиций», Международный конкурс сочинений «Без срока давности», Всероссийский конкурс научно-технических проектов «Большие вызовы», Всероссийский конкурс исследовательских и проектных работ «Высший пилотаж», «Вектор в будущее», Общероссийская олимпиада «Основы православной культуры», что было отмечено дипломами победителей, призёров и участников.</w:t>
      </w:r>
    </w:p>
    <w:p w14:paraId="7D964DD1" w14:textId="77777777" w:rsidR="00212BE7" w:rsidRPr="00821E0B" w:rsidRDefault="00212BE7" w:rsidP="00212BE7">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В 2025 году педагоги муниципальных образовательных учреждений ЗАТО Железногорск принимали активное участие во всероссийских и международных конкурсах, региональных и муниципальных мероприятиях.</w:t>
      </w:r>
    </w:p>
    <w:p w14:paraId="0A343567" w14:textId="77777777" w:rsidR="00212BE7" w:rsidRPr="00821E0B" w:rsidRDefault="00212BE7" w:rsidP="00212BE7">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Воспитатель МБДОУ № 24 «Орленок» - абсолютный победитель муниципального этапа краевого профессионального конкурса «Воспитатель года Красноярского края – 2025», победитель регионального этапа.</w:t>
      </w:r>
    </w:p>
    <w:p w14:paraId="0FF1683E" w14:textId="77777777" w:rsidR="00212BE7" w:rsidRPr="00821E0B" w:rsidRDefault="00212BE7" w:rsidP="00212BE7">
      <w:pPr>
        <w:tabs>
          <w:tab w:val="left" w:pos="1080"/>
        </w:tabs>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Педагоги МБДОУ № 45 «Малыш», МБДОУ № 65 «Дельфин», </w:t>
      </w:r>
      <w:r w:rsidRPr="00821E0B">
        <w:rPr>
          <w:rFonts w:ascii="Times New Roman" w:eastAsia="Calibri" w:hAnsi="Times New Roman"/>
          <w:sz w:val="28"/>
          <w:szCs w:val="28"/>
          <w:lang w:eastAsia="en-US"/>
        </w:rPr>
        <w:t xml:space="preserve">МБДОУ № 40 «Медвежонок», МБДОУ № 62 «Улыбка» </w:t>
      </w:r>
      <w:r w:rsidRPr="00821E0B">
        <w:rPr>
          <w:rFonts w:ascii="Times New Roman" w:hAnsi="Times New Roman"/>
          <w:color w:val="000000"/>
          <w:sz w:val="28"/>
          <w:szCs w:val="28"/>
        </w:rPr>
        <w:t>в 2025 году стали победителями регионального этапа ХIII Всероссийского конкурса «Воспитатели России».</w:t>
      </w:r>
    </w:p>
    <w:p w14:paraId="3B38D25D" w14:textId="77777777" w:rsidR="00212BE7" w:rsidRPr="00821E0B" w:rsidRDefault="00212BE7" w:rsidP="00212BE7">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По результатам заявочной кампании Регионального атласа образовательных практик 2025 года 8 педагогических практик педагогов ЗАТО Железногорск претендуют на высший уровень.</w:t>
      </w:r>
    </w:p>
    <w:p w14:paraId="0DEB0A56" w14:textId="77777777" w:rsidR="00212BE7" w:rsidRPr="00821E0B" w:rsidRDefault="00212BE7" w:rsidP="00212BE7">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В 2025 году три педагога муниципальных образовательных учреждений (МБОУ Лицей № 103 «Гармония», МБУ ДО «СЮТ», МБУ ДО «ДЭБЦ»), чьи ученики добились особых успехов, были удостоены государственной премии Красноярского края в сфере образования.</w:t>
      </w:r>
    </w:p>
    <w:p w14:paraId="0CF842D6" w14:textId="77777777" w:rsidR="00212BE7" w:rsidRPr="00821E0B" w:rsidRDefault="00212BE7" w:rsidP="00CC0448">
      <w:pPr>
        <w:autoSpaceDE w:val="0"/>
        <w:autoSpaceDN w:val="0"/>
        <w:adjustRightInd w:val="0"/>
        <w:ind w:firstLine="709"/>
        <w:jc w:val="both"/>
        <w:rPr>
          <w:rFonts w:ascii="Times New Roman" w:hAnsi="Times New Roman"/>
          <w:color w:val="000000"/>
          <w:sz w:val="28"/>
          <w:szCs w:val="28"/>
        </w:rPr>
      </w:pPr>
    </w:p>
    <w:p w14:paraId="2B28CB0F" w14:textId="77777777" w:rsidR="00212BE7" w:rsidRPr="00821E0B" w:rsidRDefault="00212BE7" w:rsidP="00212BE7">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В 2025 году 2 учреждения дополнительного образования по результатам участия в конкурсах различного уровня получили грантовую поддержку в сумме 4,1 млн. рублей (в 2024 году – 5,1 млн. рублей).</w:t>
      </w:r>
    </w:p>
    <w:p w14:paraId="5702C495" w14:textId="77777777" w:rsidR="00AE5BB1" w:rsidRPr="00821E0B" w:rsidRDefault="00AE5BB1" w:rsidP="00AE5BB1">
      <w:pPr>
        <w:autoSpaceDE w:val="0"/>
        <w:autoSpaceDN w:val="0"/>
        <w:adjustRightInd w:val="0"/>
        <w:ind w:firstLine="709"/>
        <w:jc w:val="both"/>
        <w:rPr>
          <w:rFonts w:ascii="Times New Roman" w:hAnsi="Times New Roman"/>
          <w:color w:val="000000"/>
          <w:sz w:val="28"/>
          <w:szCs w:val="28"/>
        </w:rPr>
      </w:pPr>
    </w:p>
    <w:p w14:paraId="203C6292" w14:textId="77777777" w:rsidR="00212BE7" w:rsidRPr="00821E0B" w:rsidRDefault="00212BE7" w:rsidP="00212BE7">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В соответствии с законодательством Красноярского края по организации и обеспечению отдыха и оздоровления детей в 2025 году на территории ЗАТО Железногорск отдых детей был организован в трёх загородных муниципальных лагерях: «Горный», «Орбита», «Взлет»;</w:t>
      </w:r>
    </w:p>
    <w:p w14:paraId="479E37BB" w14:textId="77777777" w:rsidR="00212BE7" w:rsidRPr="00821E0B" w:rsidRDefault="00212BE7" w:rsidP="00212BE7">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В загородных оздоровительных лагерях за весь оздоровительный период отдохнули 2 852 ребенка в возрасте от 7 до 18 лет.</w:t>
      </w:r>
    </w:p>
    <w:p w14:paraId="1BCCDFB8" w14:textId="77777777" w:rsidR="00212BE7" w:rsidRPr="00821E0B" w:rsidRDefault="00212BE7" w:rsidP="00212BE7">
      <w:pPr>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В оздоровительных лагерях с дневным пребыванием детей организован отдых и оздоровление 1 585 детей с режимом функционирования с 8:30 </w:t>
      </w:r>
      <w:r w:rsidRPr="00821E0B">
        <w:rPr>
          <w:rFonts w:ascii="Times New Roman" w:hAnsi="Times New Roman"/>
          <w:color w:val="000000"/>
          <w:sz w:val="28"/>
          <w:szCs w:val="28"/>
        </w:rPr>
        <w:lastRenderedPageBreak/>
        <w:t>до 14:30 и организацией двухразового питания, в 15 образовательных учреждениях – в первую оздоровительную смену, а также в филиале МБУ ДО «Дворец творчества детей и молодежи» на базе МБОУ Гимназия № 96 в июле 2025 года.</w:t>
      </w:r>
    </w:p>
    <w:p w14:paraId="1DAF6712" w14:textId="77777777" w:rsidR="00212BE7" w:rsidRPr="00821E0B" w:rsidRDefault="007B3D71" w:rsidP="00212BE7">
      <w:pPr>
        <w:autoSpaceDE w:val="0"/>
        <w:autoSpaceDN w:val="0"/>
        <w:adjustRightInd w:val="0"/>
        <w:ind w:firstLine="709"/>
        <w:jc w:val="both"/>
        <w:rPr>
          <w:rFonts w:ascii="Times New Roman" w:hAnsi="Times New Roman"/>
          <w:color w:val="000000"/>
          <w:sz w:val="28"/>
          <w:szCs w:val="28"/>
        </w:rPr>
      </w:pPr>
      <w:r w:rsidRPr="005F55E0">
        <w:rPr>
          <w:rFonts w:ascii="Times New Roman" w:hAnsi="Times New Roman"/>
          <w:color w:val="000000"/>
          <w:sz w:val="28"/>
          <w:szCs w:val="28"/>
        </w:rPr>
        <w:t>По информации ФГБУЗ К</w:t>
      </w:r>
      <w:r>
        <w:rPr>
          <w:rFonts w:ascii="Times New Roman" w:hAnsi="Times New Roman"/>
          <w:color w:val="000000"/>
          <w:sz w:val="28"/>
          <w:szCs w:val="28"/>
        </w:rPr>
        <w:t>Б № 51 ФМБА России доля детей с </w:t>
      </w:r>
      <w:r w:rsidRPr="005F55E0">
        <w:rPr>
          <w:rFonts w:ascii="Times New Roman" w:hAnsi="Times New Roman"/>
          <w:color w:val="000000"/>
          <w:sz w:val="28"/>
          <w:szCs w:val="28"/>
        </w:rPr>
        <w:t>выраженным оздоровительным эффектом составила более 90%.</w:t>
      </w:r>
    </w:p>
    <w:p w14:paraId="6D11CD1E" w14:textId="77777777" w:rsidR="00783F43" w:rsidRPr="00821E0B" w:rsidRDefault="00783F43" w:rsidP="00862561">
      <w:pPr>
        <w:pStyle w:val="2"/>
        <w:numPr>
          <w:ilvl w:val="0"/>
          <w:numId w:val="0"/>
        </w:numPr>
        <w:spacing w:after="120"/>
        <w:jc w:val="both"/>
        <w:rPr>
          <w:color w:val="000000"/>
        </w:rPr>
      </w:pPr>
      <w:bookmarkStart w:id="69" w:name="_Toc231223641"/>
      <w:r w:rsidRPr="00821E0B">
        <w:rPr>
          <w:color w:val="000000"/>
        </w:rPr>
        <w:t>2.1</w:t>
      </w:r>
      <w:r w:rsidR="002A6F56" w:rsidRPr="00821E0B">
        <w:rPr>
          <w:color w:val="000000"/>
        </w:rPr>
        <w:t>3</w:t>
      </w:r>
      <w:r w:rsidRPr="00821E0B">
        <w:rPr>
          <w:color w:val="000000"/>
        </w:rPr>
        <w:t>.</w:t>
      </w:r>
      <w:r w:rsidR="00407453" w:rsidRPr="00821E0B">
        <w:rPr>
          <w:color w:val="000000"/>
        </w:rPr>
        <w:t> </w:t>
      </w:r>
      <w:r w:rsidRPr="00821E0B">
        <w:rPr>
          <w:color w:val="000000"/>
        </w:rPr>
        <w:t>Культура</w:t>
      </w:r>
      <w:bookmarkEnd w:id="68"/>
      <w:bookmarkEnd w:id="69"/>
    </w:p>
    <w:p w14:paraId="5EF6DED9" w14:textId="77777777" w:rsidR="00C0346F" w:rsidRPr="00821E0B" w:rsidRDefault="00C0346F" w:rsidP="00C0346F">
      <w:pPr>
        <w:autoSpaceDE w:val="0"/>
        <w:autoSpaceDN w:val="0"/>
        <w:adjustRightInd w:val="0"/>
        <w:ind w:firstLine="709"/>
        <w:jc w:val="both"/>
        <w:rPr>
          <w:rFonts w:ascii="Times New Roman" w:hAnsi="Times New Roman"/>
          <w:color w:val="000000"/>
          <w:sz w:val="28"/>
          <w:szCs w:val="28"/>
        </w:rPr>
      </w:pPr>
      <w:bookmarkStart w:id="70" w:name="_Toc7878662"/>
      <w:r w:rsidRPr="00821E0B">
        <w:rPr>
          <w:rFonts w:ascii="Times New Roman" w:hAnsi="Times New Roman"/>
          <w:color w:val="000000"/>
          <w:sz w:val="28"/>
          <w:szCs w:val="28"/>
        </w:rPr>
        <w:t>Ключевой задачей развития сферы культуры в ЗАТО Железногорск выступает формирование условий, способствующих раскрытию культурного и духовного потенциала населения, сохранению культурно-исторического наследия, а также расширению ассортимента, повышению качества и доступности услуг в сфере культуры для граждан.</w:t>
      </w:r>
    </w:p>
    <w:p w14:paraId="3FD01ADA" w14:textId="77777777" w:rsidR="00357F14" w:rsidRPr="00821E0B" w:rsidRDefault="003113AF" w:rsidP="00862561">
      <w:pPr>
        <w:tabs>
          <w:tab w:val="left" w:pos="1080"/>
        </w:tabs>
        <w:ind w:firstLine="709"/>
        <w:jc w:val="both"/>
        <w:rPr>
          <w:rFonts w:ascii="Times New Roman" w:hAnsi="Times New Roman"/>
          <w:color w:val="000000"/>
          <w:sz w:val="28"/>
          <w:szCs w:val="28"/>
        </w:rPr>
      </w:pPr>
      <w:r w:rsidRPr="00821E0B">
        <w:rPr>
          <w:rFonts w:ascii="Times New Roman" w:hAnsi="Times New Roman"/>
          <w:color w:val="000000"/>
          <w:sz w:val="28"/>
          <w:szCs w:val="28"/>
        </w:rPr>
        <w:t>В систему учреждений культуры ЗАТО Железногорск входят: 3 учреждения дополнительного обр</w:t>
      </w:r>
      <w:r w:rsidR="00FA3DFE" w:rsidRPr="00821E0B">
        <w:rPr>
          <w:rFonts w:ascii="Times New Roman" w:hAnsi="Times New Roman"/>
          <w:color w:val="000000"/>
          <w:sz w:val="28"/>
          <w:szCs w:val="28"/>
        </w:rPr>
        <w:t>азования детей, 12 библиотек, 2 культурно-</w:t>
      </w:r>
      <w:r w:rsidRPr="00821E0B">
        <w:rPr>
          <w:rFonts w:ascii="Times New Roman" w:hAnsi="Times New Roman"/>
          <w:color w:val="000000"/>
          <w:sz w:val="28"/>
          <w:szCs w:val="28"/>
        </w:rPr>
        <w:t>досуговых учреждения, 2 профессиональных т</w:t>
      </w:r>
      <w:r w:rsidR="00FA3DFE" w:rsidRPr="00821E0B">
        <w:rPr>
          <w:rFonts w:ascii="Times New Roman" w:hAnsi="Times New Roman"/>
          <w:color w:val="000000"/>
          <w:sz w:val="28"/>
          <w:szCs w:val="28"/>
        </w:rPr>
        <w:t xml:space="preserve">еатра, парк культуры и отдыха и </w:t>
      </w:r>
      <w:r w:rsidR="00ED693B" w:rsidRPr="00821E0B">
        <w:rPr>
          <w:rFonts w:ascii="Times New Roman" w:hAnsi="Times New Roman"/>
          <w:color w:val="000000"/>
          <w:sz w:val="28"/>
          <w:szCs w:val="28"/>
        </w:rPr>
        <w:t>музейно-выставочный центр.</w:t>
      </w:r>
    </w:p>
    <w:p w14:paraId="2DA2E5E1" w14:textId="77777777" w:rsidR="00C0346F" w:rsidRPr="00821E0B" w:rsidRDefault="00C0346F" w:rsidP="00C0346F">
      <w:pPr>
        <w:tabs>
          <w:tab w:val="left" w:pos="1080"/>
        </w:tabs>
        <w:ind w:firstLine="709"/>
        <w:jc w:val="both"/>
        <w:rPr>
          <w:rFonts w:ascii="Times New Roman" w:hAnsi="Times New Roman"/>
          <w:color w:val="000000"/>
          <w:sz w:val="28"/>
          <w:szCs w:val="28"/>
        </w:rPr>
      </w:pPr>
      <w:r w:rsidRPr="00821E0B">
        <w:rPr>
          <w:rFonts w:ascii="Times New Roman" w:hAnsi="Times New Roman"/>
          <w:color w:val="000000"/>
          <w:sz w:val="28"/>
          <w:szCs w:val="28"/>
        </w:rPr>
        <w:t>Всего в учреждениях культуры Железногорска количество посетителей за 2025 по сравнению с 2024 годом выросло на 41,1 тыс. человек (прирост на 5,4%), при этом количество проведенных мероприятий на 601 мероприятие меньше, чем было в 2024 году (снижение 10,7%), что связано с проведением в 2025 году крупных массовых юбилейных мероприятий.</w:t>
      </w:r>
    </w:p>
    <w:p w14:paraId="5D59A38E" w14:textId="77777777" w:rsidR="00C0346F" w:rsidRPr="00821E0B" w:rsidRDefault="00C0346F" w:rsidP="00C0346F">
      <w:pPr>
        <w:tabs>
          <w:tab w:val="left" w:pos="1080"/>
        </w:tabs>
        <w:ind w:firstLine="709"/>
        <w:jc w:val="both"/>
        <w:rPr>
          <w:rFonts w:ascii="Times New Roman" w:hAnsi="Times New Roman"/>
          <w:color w:val="000000"/>
          <w:sz w:val="28"/>
          <w:szCs w:val="28"/>
        </w:rPr>
      </w:pPr>
      <w:r w:rsidRPr="00821E0B">
        <w:rPr>
          <w:rFonts w:ascii="Times New Roman" w:hAnsi="Times New Roman"/>
          <w:color w:val="000000"/>
          <w:sz w:val="28"/>
          <w:szCs w:val="28"/>
        </w:rPr>
        <w:t>Все учреждения культуры города, за исключением МБУ ДО «Детская школа искусств им. М.П. Мусоргского», МБУ ДО «Детская школа искусств № 2», МБУ ДО «Детская художественная школа» и МАУК «Парк культуры и отдыха им. С.М. Кирова» принимают участие в реализации программы «Пушкинская карта». В 2025 году реализовано 10 168 билетов на сумму 3,5 млн. рублей. Рост количества мероприятий, прошедших модерацию по программе, позволил увеличить доход на 22%.</w:t>
      </w:r>
    </w:p>
    <w:p w14:paraId="52E46EFA" w14:textId="77777777" w:rsidR="00ED1397" w:rsidRPr="00821E0B" w:rsidRDefault="00ED1397" w:rsidP="00862561">
      <w:pPr>
        <w:tabs>
          <w:tab w:val="left" w:pos="1080"/>
        </w:tabs>
        <w:ind w:firstLine="709"/>
        <w:jc w:val="both"/>
        <w:rPr>
          <w:rFonts w:ascii="Times New Roman" w:hAnsi="Times New Roman"/>
          <w:color w:val="000000"/>
          <w:sz w:val="28"/>
          <w:szCs w:val="28"/>
        </w:rPr>
      </w:pPr>
    </w:p>
    <w:p w14:paraId="20825858" w14:textId="77777777" w:rsidR="003113AF" w:rsidRPr="00821E0B" w:rsidRDefault="003113AF"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Цели и задачи развития </w:t>
      </w:r>
      <w:r w:rsidR="00FA3DFE" w:rsidRPr="00821E0B">
        <w:rPr>
          <w:rFonts w:ascii="Times New Roman" w:hAnsi="Times New Roman"/>
          <w:color w:val="000000"/>
          <w:sz w:val="28"/>
          <w:szCs w:val="28"/>
        </w:rPr>
        <w:t>отрасли «Культура» определены в </w:t>
      </w:r>
      <w:r w:rsidRPr="00821E0B">
        <w:rPr>
          <w:rFonts w:ascii="Times New Roman" w:hAnsi="Times New Roman"/>
          <w:color w:val="000000"/>
          <w:sz w:val="28"/>
          <w:szCs w:val="28"/>
        </w:rPr>
        <w:t>муниципальной программе «Развитие культуры ЗАТО Железногорск». Для</w:t>
      </w:r>
      <w:r w:rsidR="00E34335" w:rsidRPr="00821E0B">
        <w:rPr>
          <w:rFonts w:ascii="Times New Roman" w:hAnsi="Times New Roman"/>
          <w:color w:val="000000"/>
          <w:sz w:val="28"/>
          <w:szCs w:val="28"/>
        </w:rPr>
        <w:t> </w:t>
      </w:r>
      <w:r w:rsidRPr="00821E0B">
        <w:rPr>
          <w:rFonts w:ascii="Times New Roman" w:hAnsi="Times New Roman"/>
          <w:color w:val="000000"/>
          <w:sz w:val="28"/>
          <w:szCs w:val="28"/>
        </w:rPr>
        <w:t>е</w:t>
      </w:r>
      <w:r w:rsidR="00FA3DFE" w:rsidRPr="00821E0B">
        <w:rPr>
          <w:rFonts w:ascii="Times New Roman" w:hAnsi="Times New Roman"/>
          <w:color w:val="000000"/>
          <w:sz w:val="28"/>
          <w:szCs w:val="28"/>
        </w:rPr>
        <w:t xml:space="preserve">е </w:t>
      </w:r>
      <w:r w:rsidRPr="00821E0B">
        <w:rPr>
          <w:rFonts w:ascii="Times New Roman" w:hAnsi="Times New Roman"/>
          <w:color w:val="000000"/>
          <w:sz w:val="28"/>
          <w:szCs w:val="28"/>
        </w:rPr>
        <w:t>реализации в 20</w:t>
      </w:r>
      <w:r w:rsidR="00E77DAF" w:rsidRPr="00821E0B">
        <w:rPr>
          <w:rFonts w:ascii="Times New Roman" w:hAnsi="Times New Roman"/>
          <w:color w:val="000000"/>
          <w:sz w:val="28"/>
          <w:szCs w:val="28"/>
        </w:rPr>
        <w:t>2</w:t>
      </w:r>
      <w:r w:rsidR="00C0346F"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из разных источников </w:t>
      </w:r>
      <w:r w:rsidR="009C3D82" w:rsidRPr="00821E0B">
        <w:rPr>
          <w:rFonts w:ascii="Times New Roman" w:hAnsi="Times New Roman"/>
          <w:color w:val="000000"/>
          <w:sz w:val="28"/>
          <w:szCs w:val="28"/>
        </w:rPr>
        <w:t>было выделен</w:t>
      </w:r>
      <w:r w:rsidR="00FA3DFE" w:rsidRPr="00821E0B">
        <w:rPr>
          <w:rFonts w:ascii="Times New Roman" w:hAnsi="Times New Roman"/>
          <w:color w:val="000000"/>
          <w:sz w:val="28"/>
          <w:szCs w:val="28"/>
        </w:rPr>
        <w:t>о</w:t>
      </w:r>
      <w:r w:rsidRPr="00821E0B">
        <w:rPr>
          <w:rFonts w:ascii="Times New Roman" w:hAnsi="Times New Roman"/>
          <w:color w:val="000000"/>
          <w:sz w:val="28"/>
          <w:szCs w:val="28"/>
        </w:rPr>
        <w:t xml:space="preserve"> </w:t>
      </w:r>
      <w:r w:rsidR="00C0346F" w:rsidRPr="00821E0B">
        <w:rPr>
          <w:rFonts w:ascii="Times New Roman" w:hAnsi="Times New Roman"/>
          <w:color w:val="000000"/>
          <w:sz w:val="28"/>
          <w:szCs w:val="28"/>
        </w:rPr>
        <w:t>742,9</w:t>
      </w:r>
      <w:r w:rsidR="00532457" w:rsidRPr="00821E0B">
        <w:rPr>
          <w:rFonts w:ascii="Times New Roman" w:hAnsi="Times New Roman"/>
          <w:color w:val="000000"/>
          <w:sz w:val="28"/>
          <w:szCs w:val="28"/>
        </w:rPr>
        <w:t> </w:t>
      </w:r>
      <w:r w:rsidR="00FA3DFE" w:rsidRPr="00821E0B">
        <w:rPr>
          <w:rFonts w:ascii="Times New Roman" w:hAnsi="Times New Roman"/>
          <w:color w:val="000000"/>
          <w:sz w:val="28"/>
          <w:szCs w:val="28"/>
        </w:rPr>
        <w:t>млн. </w:t>
      </w:r>
      <w:r w:rsidRPr="00821E0B">
        <w:rPr>
          <w:rFonts w:ascii="Times New Roman" w:hAnsi="Times New Roman"/>
          <w:color w:val="000000"/>
          <w:sz w:val="28"/>
          <w:szCs w:val="28"/>
        </w:rPr>
        <w:t>рублей</w:t>
      </w:r>
      <w:r w:rsidR="00357F14" w:rsidRPr="00821E0B">
        <w:rPr>
          <w:rFonts w:ascii="Times New Roman" w:hAnsi="Times New Roman"/>
          <w:color w:val="000000"/>
          <w:sz w:val="28"/>
          <w:szCs w:val="28"/>
        </w:rPr>
        <w:t xml:space="preserve">, в том числе </w:t>
      </w:r>
      <w:r w:rsidR="00C0346F" w:rsidRPr="00821E0B">
        <w:rPr>
          <w:rFonts w:ascii="Times New Roman" w:hAnsi="Times New Roman"/>
          <w:color w:val="000000"/>
          <w:sz w:val="28"/>
          <w:szCs w:val="28"/>
        </w:rPr>
        <w:t>9,6</w:t>
      </w:r>
      <w:r w:rsidR="0011106B" w:rsidRPr="00821E0B">
        <w:rPr>
          <w:rFonts w:ascii="Times New Roman" w:hAnsi="Times New Roman"/>
          <w:color w:val="000000"/>
          <w:sz w:val="28"/>
          <w:szCs w:val="28"/>
        </w:rPr>
        <w:t>млн. рублей средства краевого и федерального бюджетов</w:t>
      </w:r>
      <w:r w:rsidRPr="00821E0B">
        <w:rPr>
          <w:rFonts w:ascii="Times New Roman" w:hAnsi="Times New Roman"/>
          <w:color w:val="000000"/>
          <w:sz w:val="28"/>
          <w:szCs w:val="28"/>
        </w:rPr>
        <w:t>.</w:t>
      </w:r>
    </w:p>
    <w:p w14:paraId="4383F48C" w14:textId="77777777" w:rsidR="003113AF" w:rsidRPr="00821E0B" w:rsidRDefault="003113AF"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В целях улучшения качества предоставляемых услуг в сфере культуры в рамках муниципальной программы </w:t>
      </w:r>
      <w:r w:rsidR="009C3D82" w:rsidRPr="00821E0B">
        <w:rPr>
          <w:rFonts w:ascii="Times New Roman" w:hAnsi="Times New Roman"/>
          <w:color w:val="000000"/>
          <w:sz w:val="28"/>
          <w:szCs w:val="28"/>
        </w:rPr>
        <w:t>в 202</w:t>
      </w:r>
      <w:r w:rsidR="00AC3D95" w:rsidRPr="00821E0B">
        <w:rPr>
          <w:rFonts w:ascii="Times New Roman" w:hAnsi="Times New Roman"/>
          <w:color w:val="000000"/>
          <w:sz w:val="28"/>
          <w:szCs w:val="28"/>
        </w:rPr>
        <w:t>4</w:t>
      </w:r>
      <w:r w:rsidR="009C3D82" w:rsidRPr="00821E0B">
        <w:rPr>
          <w:rFonts w:ascii="Times New Roman" w:hAnsi="Times New Roman"/>
          <w:color w:val="000000"/>
          <w:sz w:val="28"/>
          <w:szCs w:val="28"/>
        </w:rPr>
        <w:t xml:space="preserve"> году </w:t>
      </w:r>
      <w:r w:rsidRPr="00821E0B">
        <w:rPr>
          <w:rFonts w:ascii="Times New Roman" w:hAnsi="Times New Roman"/>
          <w:color w:val="000000"/>
          <w:sz w:val="28"/>
          <w:szCs w:val="28"/>
        </w:rPr>
        <w:t>реализованы следующие мероприятия:</w:t>
      </w:r>
    </w:p>
    <w:p w14:paraId="38496AC3" w14:textId="77777777" w:rsidR="00C0346F" w:rsidRPr="00821E0B" w:rsidRDefault="00C0346F" w:rsidP="00C0346F">
      <w:pPr>
        <w:ind w:firstLine="709"/>
        <w:jc w:val="both"/>
        <w:rPr>
          <w:rFonts w:ascii="Times New Roman" w:hAnsi="Times New Roman"/>
          <w:color w:val="000000"/>
          <w:sz w:val="28"/>
          <w:szCs w:val="28"/>
        </w:rPr>
      </w:pPr>
      <w:r w:rsidRPr="00821E0B">
        <w:rPr>
          <w:rFonts w:ascii="Times New Roman" w:hAnsi="Times New Roman"/>
          <w:color w:val="000000"/>
          <w:sz w:val="28"/>
          <w:szCs w:val="28"/>
        </w:rPr>
        <w:t>- проведен ряд мероприятий для обеспечения безопасных и комфортных условий функционирования учреждений культуры – театров, библиотек, культурно-досуговых учреждений и парка за счет средств местного бюджета в размере 8,5 млн. рублей. Выполнен ремонт фасада и</w:t>
      </w:r>
      <w:r w:rsidR="00B35F4D" w:rsidRPr="00821E0B">
        <w:rPr>
          <w:rFonts w:ascii="Times New Roman" w:hAnsi="Times New Roman"/>
          <w:color w:val="000000"/>
          <w:sz w:val="28"/>
          <w:szCs w:val="28"/>
        </w:rPr>
        <w:t> </w:t>
      </w:r>
      <w:r w:rsidRPr="00821E0B">
        <w:rPr>
          <w:rFonts w:ascii="Times New Roman" w:hAnsi="Times New Roman"/>
          <w:color w:val="000000"/>
          <w:sz w:val="28"/>
          <w:szCs w:val="28"/>
        </w:rPr>
        <w:t xml:space="preserve">входной группы здания МБУК «Центр досуга» по адресу </w:t>
      </w:r>
      <w:proofErr w:type="spellStart"/>
      <w:r w:rsidRPr="00821E0B">
        <w:rPr>
          <w:rFonts w:ascii="Times New Roman" w:hAnsi="Times New Roman"/>
          <w:color w:val="000000"/>
          <w:sz w:val="28"/>
          <w:szCs w:val="28"/>
        </w:rPr>
        <w:t>пр-кт</w:t>
      </w:r>
      <w:proofErr w:type="spellEnd"/>
      <w:r w:rsidRPr="00821E0B">
        <w:rPr>
          <w:rFonts w:ascii="Times New Roman" w:hAnsi="Times New Roman"/>
          <w:color w:val="000000"/>
          <w:sz w:val="28"/>
          <w:szCs w:val="28"/>
        </w:rPr>
        <w:t xml:space="preserve"> Ленинградский д. 37;</w:t>
      </w:r>
    </w:p>
    <w:p w14:paraId="739194C0" w14:textId="77777777" w:rsidR="00C0346F" w:rsidRPr="00821E0B" w:rsidRDefault="00C0346F" w:rsidP="00B35F4D">
      <w:pPr>
        <w:ind w:firstLine="709"/>
        <w:jc w:val="both"/>
        <w:rPr>
          <w:rFonts w:ascii="Times New Roman" w:hAnsi="Times New Roman"/>
          <w:color w:val="000000"/>
          <w:sz w:val="28"/>
          <w:szCs w:val="28"/>
        </w:rPr>
      </w:pPr>
      <w:r w:rsidRPr="00821E0B">
        <w:rPr>
          <w:rFonts w:ascii="Times New Roman" w:hAnsi="Times New Roman"/>
          <w:color w:val="000000"/>
          <w:sz w:val="28"/>
          <w:szCs w:val="28"/>
        </w:rPr>
        <w:lastRenderedPageBreak/>
        <w:t>- осуществлена постановка 6 новых спектаклей в МБУК «Театр оперетты» и МБУК театр кукол «Золотой ключик» (субсидия на поддержку творческой деятельности и укрепление материально-технической базы на общую сумму 5,3 млн. рублей, в том числе из федерального и краевого бюджетов – 4,8 млн. рублей);</w:t>
      </w:r>
    </w:p>
    <w:p w14:paraId="330488C1" w14:textId="77777777" w:rsidR="00C0346F" w:rsidRPr="00821E0B" w:rsidRDefault="00C0346F" w:rsidP="00C0346F">
      <w:pPr>
        <w:ind w:firstLine="709"/>
        <w:jc w:val="both"/>
        <w:rPr>
          <w:rFonts w:ascii="Times New Roman" w:hAnsi="Times New Roman"/>
          <w:color w:val="000000"/>
          <w:sz w:val="28"/>
          <w:szCs w:val="28"/>
        </w:rPr>
      </w:pPr>
      <w:r w:rsidRPr="00821E0B">
        <w:rPr>
          <w:rFonts w:ascii="Times New Roman" w:hAnsi="Times New Roman"/>
          <w:color w:val="000000"/>
          <w:sz w:val="28"/>
          <w:szCs w:val="28"/>
        </w:rPr>
        <w:t>- произведено комплектование книжных фондов библиотек (модернизация библиотек в части комплектования книжных фондов), приобретено 720 экземпляров книжных изданий (субсидия на общую сумму 363,7 тыс. рублей, в том числе 305,1 тыс. рублей из федерального и краевого бюджетов);</w:t>
      </w:r>
    </w:p>
    <w:p w14:paraId="4FFF2975" w14:textId="77777777" w:rsidR="00C0346F" w:rsidRPr="00821E0B" w:rsidRDefault="00C0346F" w:rsidP="00B35F4D">
      <w:pPr>
        <w:ind w:firstLine="709"/>
        <w:jc w:val="both"/>
        <w:rPr>
          <w:rFonts w:ascii="Times New Roman" w:hAnsi="Times New Roman"/>
          <w:color w:val="000000"/>
          <w:sz w:val="28"/>
          <w:szCs w:val="28"/>
        </w:rPr>
      </w:pPr>
      <w:r w:rsidRPr="00821E0B">
        <w:rPr>
          <w:rFonts w:ascii="Times New Roman" w:hAnsi="Times New Roman"/>
          <w:color w:val="000000"/>
          <w:sz w:val="28"/>
          <w:szCs w:val="28"/>
        </w:rPr>
        <w:t>- для обеспечения пожарной безопасности и</w:t>
      </w:r>
      <w:r w:rsidR="00B35F4D" w:rsidRPr="00821E0B">
        <w:rPr>
          <w:rFonts w:ascii="Times New Roman" w:hAnsi="Times New Roman"/>
          <w:color w:val="000000"/>
          <w:sz w:val="28"/>
          <w:szCs w:val="28"/>
        </w:rPr>
        <w:t> </w:t>
      </w:r>
      <w:r w:rsidRPr="00821E0B">
        <w:rPr>
          <w:rFonts w:ascii="Times New Roman" w:hAnsi="Times New Roman"/>
          <w:color w:val="000000"/>
          <w:sz w:val="28"/>
          <w:szCs w:val="28"/>
        </w:rPr>
        <w:t>(или)</w:t>
      </w:r>
      <w:r w:rsidR="00B35F4D" w:rsidRPr="00821E0B">
        <w:rPr>
          <w:rFonts w:ascii="Times New Roman" w:hAnsi="Times New Roman"/>
          <w:color w:val="000000"/>
          <w:sz w:val="28"/>
          <w:szCs w:val="28"/>
        </w:rPr>
        <w:t> </w:t>
      </w:r>
      <w:r w:rsidRPr="00821E0B">
        <w:rPr>
          <w:rFonts w:ascii="Times New Roman" w:hAnsi="Times New Roman"/>
          <w:color w:val="000000"/>
          <w:sz w:val="28"/>
          <w:szCs w:val="28"/>
        </w:rPr>
        <w:t xml:space="preserve">антитеррористической защищенности объектов муниципальных учреждений дополнительного образования в сфере культуры </w:t>
      </w:r>
      <w:r w:rsidR="00B35F4D" w:rsidRPr="00821E0B">
        <w:rPr>
          <w:rFonts w:ascii="Times New Roman" w:hAnsi="Times New Roman"/>
          <w:color w:val="000000"/>
          <w:sz w:val="28"/>
          <w:szCs w:val="28"/>
        </w:rPr>
        <w:t xml:space="preserve">выполнена разработка проектно-сметной документации на устройство и </w:t>
      </w:r>
      <w:r w:rsidRPr="00821E0B">
        <w:rPr>
          <w:rFonts w:ascii="Times New Roman" w:hAnsi="Times New Roman"/>
          <w:color w:val="000000"/>
          <w:sz w:val="28"/>
          <w:szCs w:val="28"/>
        </w:rPr>
        <w:t>установ</w:t>
      </w:r>
      <w:r w:rsidR="00B35F4D" w:rsidRPr="00821E0B">
        <w:rPr>
          <w:rFonts w:ascii="Times New Roman" w:hAnsi="Times New Roman"/>
          <w:color w:val="000000"/>
          <w:sz w:val="28"/>
          <w:szCs w:val="28"/>
        </w:rPr>
        <w:t>ка</w:t>
      </w:r>
      <w:r w:rsidRPr="00821E0B">
        <w:rPr>
          <w:rFonts w:ascii="Times New Roman" w:hAnsi="Times New Roman"/>
          <w:color w:val="000000"/>
          <w:sz w:val="28"/>
          <w:szCs w:val="28"/>
        </w:rPr>
        <w:t xml:space="preserve"> автоматическ</w:t>
      </w:r>
      <w:r w:rsidR="00B35F4D" w:rsidRPr="00821E0B">
        <w:rPr>
          <w:rFonts w:ascii="Times New Roman" w:hAnsi="Times New Roman"/>
          <w:color w:val="000000"/>
          <w:sz w:val="28"/>
          <w:szCs w:val="28"/>
        </w:rPr>
        <w:t>ой</w:t>
      </w:r>
      <w:r w:rsidRPr="00821E0B">
        <w:rPr>
          <w:rFonts w:ascii="Times New Roman" w:hAnsi="Times New Roman"/>
          <w:color w:val="000000"/>
          <w:sz w:val="28"/>
          <w:szCs w:val="28"/>
        </w:rPr>
        <w:t xml:space="preserve"> пожарн</w:t>
      </w:r>
      <w:r w:rsidR="00B35F4D" w:rsidRPr="00821E0B">
        <w:rPr>
          <w:rFonts w:ascii="Times New Roman" w:hAnsi="Times New Roman"/>
          <w:color w:val="000000"/>
          <w:sz w:val="28"/>
          <w:szCs w:val="28"/>
        </w:rPr>
        <w:t>ой</w:t>
      </w:r>
      <w:r w:rsidRPr="00821E0B">
        <w:rPr>
          <w:rFonts w:ascii="Times New Roman" w:hAnsi="Times New Roman"/>
          <w:color w:val="000000"/>
          <w:sz w:val="28"/>
          <w:szCs w:val="28"/>
        </w:rPr>
        <w:t xml:space="preserve"> сигнализаци</w:t>
      </w:r>
      <w:r w:rsidR="00B35F4D" w:rsidRPr="00821E0B">
        <w:rPr>
          <w:rFonts w:ascii="Times New Roman" w:hAnsi="Times New Roman"/>
          <w:color w:val="000000"/>
          <w:sz w:val="28"/>
          <w:szCs w:val="28"/>
        </w:rPr>
        <w:t>и</w:t>
      </w:r>
      <w:r w:rsidRPr="00821E0B">
        <w:rPr>
          <w:rFonts w:ascii="Times New Roman" w:hAnsi="Times New Roman"/>
          <w:color w:val="000000"/>
          <w:sz w:val="28"/>
          <w:szCs w:val="28"/>
        </w:rPr>
        <w:t xml:space="preserve"> и систем</w:t>
      </w:r>
      <w:r w:rsidR="00B35F4D" w:rsidRPr="00821E0B">
        <w:rPr>
          <w:rFonts w:ascii="Times New Roman" w:hAnsi="Times New Roman"/>
          <w:color w:val="000000"/>
          <w:sz w:val="28"/>
          <w:szCs w:val="28"/>
        </w:rPr>
        <w:t>ы</w:t>
      </w:r>
      <w:r w:rsidRPr="00821E0B">
        <w:rPr>
          <w:rFonts w:ascii="Times New Roman" w:hAnsi="Times New Roman"/>
          <w:color w:val="000000"/>
          <w:sz w:val="28"/>
          <w:szCs w:val="28"/>
        </w:rPr>
        <w:t xml:space="preserve"> оповещения и</w:t>
      </w:r>
      <w:r w:rsidR="00B35F4D" w:rsidRPr="00821E0B">
        <w:rPr>
          <w:rFonts w:ascii="Times New Roman" w:hAnsi="Times New Roman"/>
          <w:color w:val="000000"/>
          <w:sz w:val="28"/>
          <w:szCs w:val="28"/>
        </w:rPr>
        <w:t> </w:t>
      </w:r>
      <w:r w:rsidRPr="00821E0B">
        <w:rPr>
          <w:rFonts w:ascii="Times New Roman" w:hAnsi="Times New Roman"/>
          <w:color w:val="000000"/>
          <w:sz w:val="28"/>
          <w:szCs w:val="28"/>
        </w:rPr>
        <w:t>управления эвакуацией в МБУ ДО «ДШИ № 2», МБУ ДО «ДХШ», МБУ</w:t>
      </w:r>
      <w:r w:rsidR="00B35F4D" w:rsidRPr="00821E0B">
        <w:rPr>
          <w:rFonts w:ascii="Times New Roman" w:hAnsi="Times New Roman"/>
          <w:color w:val="000000"/>
          <w:sz w:val="28"/>
          <w:szCs w:val="28"/>
        </w:rPr>
        <w:t> </w:t>
      </w:r>
      <w:r w:rsidRPr="00821E0B">
        <w:rPr>
          <w:rFonts w:ascii="Times New Roman" w:hAnsi="Times New Roman"/>
          <w:color w:val="000000"/>
          <w:sz w:val="28"/>
          <w:szCs w:val="28"/>
        </w:rPr>
        <w:t>ДО «ДШИ им</w:t>
      </w:r>
      <w:r w:rsidR="00B35F4D" w:rsidRPr="00821E0B">
        <w:rPr>
          <w:rFonts w:ascii="Times New Roman" w:hAnsi="Times New Roman"/>
          <w:color w:val="000000"/>
          <w:sz w:val="28"/>
          <w:szCs w:val="28"/>
        </w:rPr>
        <w:t>. </w:t>
      </w:r>
      <w:r w:rsidRPr="00821E0B">
        <w:rPr>
          <w:rFonts w:ascii="Times New Roman" w:hAnsi="Times New Roman"/>
          <w:color w:val="000000"/>
          <w:sz w:val="28"/>
          <w:szCs w:val="28"/>
        </w:rPr>
        <w:t>М.П. Мусоргского»</w:t>
      </w:r>
      <w:r w:rsidR="00B35F4D" w:rsidRPr="00821E0B">
        <w:rPr>
          <w:rFonts w:ascii="Times New Roman" w:hAnsi="Times New Roman"/>
          <w:color w:val="000000"/>
          <w:sz w:val="28"/>
          <w:szCs w:val="28"/>
        </w:rPr>
        <w:t xml:space="preserve"> </w:t>
      </w:r>
      <w:r w:rsidRPr="00821E0B">
        <w:rPr>
          <w:rFonts w:ascii="Times New Roman" w:hAnsi="Times New Roman"/>
          <w:color w:val="000000"/>
          <w:sz w:val="28"/>
          <w:szCs w:val="28"/>
        </w:rPr>
        <w:t>на общую сумму 7 195,3 тыс. рублей за счет местного бюджета;</w:t>
      </w:r>
    </w:p>
    <w:p w14:paraId="0AE64313" w14:textId="77777777" w:rsidR="00C0346F" w:rsidRPr="00821E0B" w:rsidRDefault="00C0346F" w:rsidP="00C0346F">
      <w:pPr>
        <w:ind w:firstLine="709"/>
        <w:jc w:val="both"/>
        <w:rPr>
          <w:rFonts w:ascii="Times New Roman" w:hAnsi="Times New Roman"/>
          <w:color w:val="000000"/>
          <w:sz w:val="28"/>
          <w:szCs w:val="28"/>
        </w:rPr>
      </w:pPr>
      <w:r w:rsidRPr="00821E0B">
        <w:rPr>
          <w:rFonts w:ascii="Times New Roman" w:hAnsi="Times New Roman"/>
          <w:color w:val="000000"/>
          <w:sz w:val="28"/>
          <w:szCs w:val="28"/>
        </w:rPr>
        <w:t>- для обеспечения деятельности муниципальных архивов края установлена пожарная сигнализация в здании муниципального архива на</w:t>
      </w:r>
      <w:r w:rsidR="00B35F4D" w:rsidRPr="00821E0B">
        <w:rPr>
          <w:rFonts w:ascii="Times New Roman" w:hAnsi="Times New Roman"/>
          <w:color w:val="000000"/>
          <w:sz w:val="28"/>
          <w:szCs w:val="28"/>
        </w:rPr>
        <w:t> </w:t>
      </w:r>
      <w:r w:rsidRPr="00821E0B">
        <w:rPr>
          <w:rFonts w:ascii="Times New Roman" w:hAnsi="Times New Roman"/>
          <w:color w:val="000000"/>
          <w:sz w:val="28"/>
          <w:szCs w:val="28"/>
        </w:rPr>
        <w:t>общую сумму 1 928,7 тыс. рублей, в том числе 1 687,2 тыс. рублей из</w:t>
      </w:r>
      <w:r w:rsidR="00B35F4D" w:rsidRPr="00821E0B">
        <w:rPr>
          <w:rFonts w:ascii="Times New Roman" w:hAnsi="Times New Roman"/>
          <w:color w:val="000000"/>
          <w:sz w:val="28"/>
          <w:szCs w:val="28"/>
        </w:rPr>
        <w:t> </w:t>
      </w:r>
      <w:r w:rsidRPr="00821E0B">
        <w:rPr>
          <w:rFonts w:ascii="Times New Roman" w:hAnsi="Times New Roman"/>
          <w:color w:val="000000"/>
          <w:sz w:val="28"/>
          <w:szCs w:val="28"/>
        </w:rPr>
        <w:t>краевого бюджета.</w:t>
      </w:r>
    </w:p>
    <w:p w14:paraId="3EA7F403" w14:textId="77777777" w:rsidR="00C0346F" w:rsidRPr="00821E0B" w:rsidRDefault="00C0346F" w:rsidP="00B35F4D">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 начат ремонт фасада здания МБУК «Дворец культуры». Объем финансирования, выделенного из </w:t>
      </w:r>
      <w:r w:rsidR="00B35F4D" w:rsidRPr="00821E0B">
        <w:rPr>
          <w:rFonts w:ascii="Times New Roman" w:hAnsi="Times New Roman"/>
          <w:color w:val="000000"/>
          <w:sz w:val="28"/>
          <w:szCs w:val="28"/>
        </w:rPr>
        <w:t>местного</w:t>
      </w:r>
      <w:r w:rsidRPr="00821E0B">
        <w:rPr>
          <w:rFonts w:ascii="Times New Roman" w:hAnsi="Times New Roman"/>
          <w:color w:val="000000"/>
          <w:sz w:val="28"/>
          <w:szCs w:val="28"/>
        </w:rPr>
        <w:t xml:space="preserve"> бюджета, составил 54,8</w:t>
      </w:r>
      <w:r w:rsidR="00B35F4D" w:rsidRPr="00821E0B">
        <w:rPr>
          <w:rFonts w:ascii="Times New Roman" w:hAnsi="Times New Roman"/>
          <w:color w:val="000000"/>
          <w:sz w:val="28"/>
          <w:szCs w:val="28"/>
        </w:rPr>
        <w:t> </w:t>
      </w:r>
      <w:r w:rsidRPr="00821E0B">
        <w:rPr>
          <w:rFonts w:ascii="Times New Roman" w:hAnsi="Times New Roman"/>
          <w:color w:val="000000"/>
          <w:sz w:val="28"/>
          <w:szCs w:val="28"/>
        </w:rPr>
        <w:t>млн.</w:t>
      </w:r>
      <w:r w:rsidR="00B35F4D" w:rsidRPr="00821E0B">
        <w:rPr>
          <w:rFonts w:ascii="Times New Roman" w:hAnsi="Times New Roman"/>
          <w:color w:val="000000"/>
          <w:sz w:val="28"/>
          <w:szCs w:val="28"/>
        </w:rPr>
        <w:t> </w:t>
      </w:r>
      <w:r w:rsidRPr="00821E0B">
        <w:rPr>
          <w:rFonts w:ascii="Times New Roman" w:hAnsi="Times New Roman"/>
          <w:color w:val="000000"/>
          <w:sz w:val="28"/>
          <w:szCs w:val="28"/>
        </w:rPr>
        <w:t>рублей;</w:t>
      </w:r>
    </w:p>
    <w:p w14:paraId="4C48F533" w14:textId="77777777" w:rsidR="00C0346F" w:rsidRPr="00821E0B" w:rsidRDefault="00C0346F" w:rsidP="00B35F4D">
      <w:pPr>
        <w:ind w:firstLine="709"/>
        <w:jc w:val="both"/>
        <w:rPr>
          <w:rFonts w:ascii="Times New Roman" w:hAnsi="Times New Roman"/>
          <w:color w:val="000000"/>
          <w:sz w:val="28"/>
          <w:szCs w:val="28"/>
        </w:rPr>
      </w:pPr>
      <w:r w:rsidRPr="00821E0B">
        <w:rPr>
          <w:rFonts w:ascii="Times New Roman" w:hAnsi="Times New Roman"/>
          <w:color w:val="000000"/>
          <w:sz w:val="28"/>
          <w:szCs w:val="28"/>
        </w:rPr>
        <w:t>-</w:t>
      </w:r>
      <w:r w:rsidR="00B35F4D" w:rsidRPr="00821E0B">
        <w:rPr>
          <w:rFonts w:ascii="Times New Roman" w:hAnsi="Times New Roman"/>
          <w:color w:val="000000"/>
          <w:sz w:val="28"/>
          <w:szCs w:val="28"/>
        </w:rPr>
        <w:t> </w:t>
      </w:r>
      <w:r w:rsidRPr="00821E0B">
        <w:rPr>
          <w:rFonts w:ascii="Times New Roman" w:hAnsi="Times New Roman"/>
          <w:color w:val="000000"/>
          <w:sz w:val="28"/>
          <w:szCs w:val="28"/>
        </w:rPr>
        <w:t>получено уведомление о включении Театра кукол «Золотой ключик» в реализацию национального проекта «Семья» по мероприятию «Модернизация региональных и муниципальных театров пут</w:t>
      </w:r>
      <w:r w:rsidR="00B35F4D" w:rsidRPr="00821E0B">
        <w:rPr>
          <w:rFonts w:ascii="Times New Roman" w:hAnsi="Times New Roman"/>
          <w:color w:val="000000"/>
          <w:sz w:val="28"/>
          <w:szCs w:val="28"/>
        </w:rPr>
        <w:t>е</w:t>
      </w:r>
      <w:r w:rsidRPr="00821E0B">
        <w:rPr>
          <w:rFonts w:ascii="Times New Roman" w:hAnsi="Times New Roman"/>
          <w:color w:val="000000"/>
          <w:sz w:val="28"/>
          <w:szCs w:val="28"/>
        </w:rPr>
        <w:t>м их</w:t>
      </w:r>
      <w:r w:rsidR="00B35F4D" w:rsidRPr="00821E0B">
        <w:rPr>
          <w:rFonts w:ascii="Times New Roman" w:hAnsi="Times New Roman"/>
          <w:color w:val="000000"/>
          <w:sz w:val="28"/>
          <w:szCs w:val="28"/>
        </w:rPr>
        <w:t> </w:t>
      </w:r>
      <w:r w:rsidRPr="00821E0B">
        <w:rPr>
          <w:rFonts w:ascii="Times New Roman" w:hAnsi="Times New Roman"/>
          <w:color w:val="000000"/>
          <w:sz w:val="28"/>
          <w:szCs w:val="28"/>
        </w:rPr>
        <w:t>реконструкции и (или) капитального ремонта». Запланированные сроки реализации – 2026-2027 годы, сумма – 219</w:t>
      </w:r>
      <w:r w:rsidR="00B35F4D" w:rsidRPr="00821E0B">
        <w:rPr>
          <w:rFonts w:ascii="Times New Roman" w:hAnsi="Times New Roman"/>
          <w:color w:val="000000"/>
          <w:sz w:val="28"/>
          <w:szCs w:val="28"/>
        </w:rPr>
        <w:t>,9 млн. </w:t>
      </w:r>
      <w:r w:rsidRPr="00821E0B">
        <w:rPr>
          <w:rFonts w:ascii="Times New Roman" w:hAnsi="Times New Roman"/>
          <w:color w:val="000000"/>
          <w:sz w:val="28"/>
          <w:szCs w:val="28"/>
        </w:rPr>
        <w:t xml:space="preserve">рублей. </w:t>
      </w:r>
    </w:p>
    <w:p w14:paraId="25F384C3" w14:textId="77777777" w:rsidR="00C0346F" w:rsidRPr="00821E0B" w:rsidRDefault="00C0346F" w:rsidP="00C0346F">
      <w:pPr>
        <w:ind w:firstLine="709"/>
        <w:jc w:val="both"/>
        <w:rPr>
          <w:rFonts w:ascii="Times New Roman" w:hAnsi="Times New Roman"/>
          <w:color w:val="000000"/>
          <w:sz w:val="28"/>
          <w:szCs w:val="28"/>
        </w:rPr>
      </w:pPr>
      <w:r w:rsidRPr="00821E0B">
        <w:rPr>
          <w:rFonts w:ascii="Times New Roman" w:hAnsi="Times New Roman"/>
          <w:color w:val="000000"/>
          <w:sz w:val="28"/>
          <w:szCs w:val="28"/>
        </w:rPr>
        <w:t>Постоянная работа по привлечению дополнительных средств за счет участия в грантовых конкурсах, проектах, четко организованного взаимодействия с градообразующими предприятиями, партнерами и меценатами позволило привлечь в отрасль культуры в 2025 году 20,3 млн. рублей. Это позволило провести работы по проведению дополнительных мероприятий и укреплению материально-технической базы учреждений.</w:t>
      </w:r>
    </w:p>
    <w:p w14:paraId="0A390183" w14:textId="77777777" w:rsidR="00B80016" w:rsidRPr="00821E0B" w:rsidRDefault="00B80016" w:rsidP="00B80016">
      <w:pPr>
        <w:ind w:firstLine="709"/>
        <w:jc w:val="both"/>
        <w:rPr>
          <w:rFonts w:ascii="Times New Roman" w:hAnsi="Times New Roman"/>
          <w:color w:val="000000"/>
          <w:sz w:val="28"/>
          <w:szCs w:val="28"/>
        </w:rPr>
      </w:pPr>
      <w:r w:rsidRPr="00821E0B">
        <w:rPr>
          <w:rFonts w:ascii="Times New Roman" w:hAnsi="Times New Roman"/>
          <w:color w:val="000000"/>
          <w:sz w:val="28"/>
          <w:szCs w:val="28"/>
        </w:rPr>
        <w:t>В отчетном году</w:t>
      </w:r>
      <w:r w:rsidR="00B35F4D" w:rsidRPr="00821E0B">
        <w:rPr>
          <w:rFonts w:ascii="Times New Roman" w:hAnsi="Times New Roman"/>
          <w:color w:val="000000"/>
          <w:sz w:val="28"/>
          <w:szCs w:val="28"/>
        </w:rPr>
        <w:t xml:space="preserve"> в сфере культуры реализованы проекты</w:t>
      </w:r>
      <w:r w:rsidRPr="00821E0B">
        <w:rPr>
          <w:rFonts w:ascii="Times New Roman" w:hAnsi="Times New Roman"/>
          <w:color w:val="000000"/>
          <w:sz w:val="28"/>
          <w:szCs w:val="28"/>
        </w:rPr>
        <w:t>:</w:t>
      </w:r>
    </w:p>
    <w:p w14:paraId="47FBBBCE" w14:textId="77777777" w:rsidR="00B35F4D" w:rsidRPr="00821E0B" w:rsidRDefault="00B35F4D" w:rsidP="00B35F4D">
      <w:pPr>
        <w:ind w:firstLine="709"/>
        <w:jc w:val="both"/>
        <w:rPr>
          <w:rFonts w:ascii="Times New Roman" w:hAnsi="Times New Roman"/>
          <w:color w:val="000000"/>
          <w:sz w:val="28"/>
          <w:szCs w:val="28"/>
        </w:rPr>
      </w:pPr>
      <w:r w:rsidRPr="00821E0B">
        <w:rPr>
          <w:rFonts w:ascii="Times New Roman" w:hAnsi="Times New Roman"/>
          <w:color w:val="000000"/>
          <w:sz w:val="28"/>
          <w:szCs w:val="28"/>
        </w:rPr>
        <w:t>- Специальный проект «ЭХО БДФ – Красноярский край»;</w:t>
      </w:r>
    </w:p>
    <w:p w14:paraId="1F60B70A" w14:textId="77777777" w:rsidR="00B35F4D" w:rsidRPr="00821E0B" w:rsidRDefault="00B35F4D" w:rsidP="00B35F4D">
      <w:pPr>
        <w:ind w:firstLine="709"/>
        <w:jc w:val="both"/>
        <w:rPr>
          <w:rFonts w:ascii="Times New Roman" w:hAnsi="Times New Roman"/>
          <w:color w:val="000000"/>
          <w:sz w:val="28"/>
          <w:szCs w:val="28"/>
        </w:rPr>
      </w:pPr>
      <w:r w:rsidRPr="00821E0B">
        <w:rPr>
          <w:rFonts w:ascii="Times New Roman" w:hAnsi="Times New Roman"/>
          <w:color w:val="000000"/>
          <w:sz w:val="28"/>
          <w:szCs w:val="28"/>
        </w:rPr>
        <w:t>- Спектакль-вербатим «Город с железным характером» в рамках гранта Госкорпорации «Росатом» «Социальные лидеры атомных городов»;</w:t>
      </w:r>
    </w:p>
    <w:p w14:paraId="5C5AAF02" w14:textId="77777777" w:rsidR="00B35F4D" w:rsidRPr="00821E0B" w:rsidRDefault="00B35F4D" w:rsidP="00B35F4D">
      <w:pPr>
        <w:ind w:firstLine="709"/>
        <w:jc w:val="both"/>
        <w:rPr>
          <w:rFonts w:ascii="Times New Roman" w:hAnsi="Times New Roman"/>
          <w:color w:val="000000"/>
          <w:sz w:val="28"/>
          <w:szCs w:val="28"/>
        </w:rPr>
      </w:pPr>
      <w:r w:rsidRPr="00821E0B">
        <w:rPr>
          <w:rFonts w:ascii="Times New Roman" w:hAnsi="Times New Roman"/>
          <w:color w:val="000000"/>
          <w:sz w:val="28"/>
          <w:szCs w:val="28"/>
        </w:rPr>
        <w:t>- Выставка Гарри Гордона «Пока светло»;</w:t>
      </w:r>
    </w:p>
    <w:p w14:paraId="1DF8B84B" w14:textId="77777777" w:rsidR="00B35F4D" w:rsidRPr="00821E0B" w:rsidRDefault="00B35F4D" w:rsidP="00B35F4D">
      <w:pPr>
        <w:ind w:firstLine="709"/>
        <w:jc w:val="both"/>
        <w:rPr>
          <w:rFonts w:ascii="Times New Roman" w:hAnsi="Times New Roman"/>
          <w:color w:val="000000"/>
          <w:sz w:val="28"/>
          <w:szCs w:val="28"/>
        </w:rPr>
      </w:pPr>
      <w:r w:rsidRPr="00821E0B">
        <w:rPr>
          <w:rFonts w:ascii="Times New Roman" w:hAnsi="Times New Roman"/>
          <w:color w:val="000000"/>
          <w:sz w:val="28"/>
          <w:szCs w:val="28"/>
        </w:rPr>
        <w:t>- Городской Нон-фикшн фестиваль «Про атом и не только» в рамках празднования 80-летия атомной промышленности России;</w:t>
      </w:r>
    </w:p>
    <w:p w14:paraId="69C2E38B" w14:textId="77777777" w:rsidR="00B35F4D" w:rsidRPr="00821E0B" w:rsidRDefault="00B35F4D" w:rsidP="00B35F4D">
      <w:pPr>
        <w:ind w:firstLine="709"/>
        <w:jc w:val="both"/>
        <w:rPr>
          <w:rFonts w:ascii="Times New Roman" w:hAnsi="Times New Roman"/>
          <w:color w:val="000000"/>
          <w:sz w:val="28"/>
          <w:szCs w:val="28"/>
        </w:rPr>
      </w:pPr>
      <w:r w:rsidRPr="00821E0B">
        <w:rPr>
          <w:rFonts w:ascii="Times New Roman" w:hAnsi="Times New Roman"/>
          <w:color w:val="000000"/>
          <w:sz w:val="28"/>
          <w:szCs w:val="28"/>
        </w:rPr>
        <w:lastRenderedPageBreak/>
        <w:t>- Медиа-марафон «Голос Атомного города». Волонтёрский проект «80 добрых дел», посвященный 80-летию атомной отрасли России;</w:t>
      </w:r>
    </w:p>
    <w:p w14:paraId="74A04494" w14:textId="77777777" w:rsidR="00B35F4D" w:rsidRPr="00821E0B" w:rsidRDefault="00B35F4D" w:rsidP="00B35F4D">
      <w:pPr>
        <w:ind w:firstLine="709"/>
        <w:jc w:val="both"/>
        <w:rPr>
          <w:rFonts w:ascii="Times New Roman" w:hAnsi="Times New Roman"/>
          <w:color w:val="000000"/>
          <w:sz w:val="28"/>
          <w:szCs w:val="28"/>
        </w:rPr>
      </w:pPr>
      <w:r w:rsidRPr="00821E0B">
        <w:rPr>
          <w:rFonts w:ascii="Times New Roman" w:hAnsi="Times New Roman"/>
          <w:color w:val="000000"/>
          <w:sz w:val="28"/>
          <w:szCs w:val="28"/>
        </w:rPr>
        <w:t>- Музыкальный фестиваль Юрия Башмета. Концерт «Музыкальное путешествие»;</w:t>
      </w:r>
    </w:p>
    <w:p w14:paraId="4373CFFC" w14:textId="77777777" w:rsidR="00B35F4D" w:rsidRPr="00821E0B" w:rsidRDefault="00B35F4D" w:rsidP="00B35F4D">
      <w:pPr>
        <w:ind w:firstLine="709"/>
        <w:jc w:val="both"/>
        <w:rPr>
          <w:rFonts w:ascii="Times New Roman" w:hAnsi="Times New Roman"/>
          <w:color w:val="000000"/>
          <w:sz w:val="28"/>
          <w:szCs w:val="28"/>
        </w:rPr>
      </w:pPr>
      <w:r w:rsidRPr="00821E0B">
        <w:rPr>
          <w:rFonts w:ascii="Times New Roman" w:hAnsi="Times New Roman"/>
          <w:color w:val="000000"/>
          <w:sz w:val="28"/>
          <w:szCs w:val="28"/>
        </w:rPr>
        <w:t>- Премьера драматического спектакля «Будущее начинается сегодня», посвященного 80-летию Великой Победы, атомной промышленности, 75-летней годовщине ФГУП «ГХК» и города Железногорска;</w:t>
      </w:r>
    </w:p>
    <w:p w14:paraId="4CFED7E1" w14:textId="77777777" w:rsidR="00B35F4D" w:rsidRPr="00821E0B" w:rsidRDefault="00B35F4D" w:rsidP="00B35F4D">
      <w:pPr>
        <w:ind w:firstLine="709"/>
        <w:jc w:val="both"/>
        <w:rPr>
          <w:rFonts w:ascii="Times New Roman" w:hAnsi="Times New Roman"/>
          <w:color w:val="000000"/>
          <w:sz w:val="28"/>
          <w:szCs w:val="28"/>
        </w:rPr>
      </w:pPr>
      <w:r w:rsidRPr="00821E0B">
        <w:rPr>
          <w:rFonts w:ascii="Times New Roman" w:hAnsi="Times New Roman"/>
          <w:color w:val="000000"/>
          <w:sz w:val="28"/>
          <w:szCs w:val="28"/>
        </w:rPr>
        <w:t>- Открытие экспозиции «Невидимый фронт»;</w:t>
      </w:r>
    </w:p>
    <w:p w14:paraId="67ACAAB4" w14:textId="77777777" w:rsidR="00B35F4D" w:rsidRPr="00821E0B" w:rsidRDefault="00B35F4D" w:rsidP="00B35F4D">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 Фестиваль «Большой театральный </w:t>
      </w:r>
      <w:proofErr w:type="spellStart"/>
      <w:r w:rsidRPr="00821E0B">
        <w:rPr>
          <w:rFonts w:ascii="Times New Roman" w:hAnsi="Times New Roman"/>
          <w:color w:val="000000"/>
          <w:sz w:val="28"/>
          <w:szCs w:val="28"/>
        </w:rPr>
        <w:t>пикнинк</w:t>
      </w:r>
      <w:proofErr w:type="spellEnd"/>
      <w:r w:rsidRPr="00821E0B">
        <w:rPr>
          <w:rFonts w:ascii="Times New Roman" w:hAnsi="Times New Roman"/>
          <w:color w:val="000000"/>
          <w:sz w:val="28"/>
          <w:szCs w:val="28"/>
        </w:rPr>
        <w:t>». Победа в грантовом конкурсе Президентского фонда культурных инициатив</w:t>
      </w:r>
    </w:p>
    <w:p w14:paraId="661D9EAB" w14:textId="77777777" w:rsidR="00B35F4D" w:rsidRPr="00821E0B" w:rsidRDefault="00B35F4D" w:rsidP="00B35F4D">
      <w:pPr>
        <w:ind w:firstLine="709"/>
        <w:jc w:val="both"/>
        <w:rPr>
          <w:rFonts w:ascii="Times New Roman" w:hAnsi="Times New Roman"/>
          <w:color w:val="000000"/>
          <w:sz w:val="28"/>
          <w:szCs w:val="28"/>
        </w:rPr>
      </w:pPr>
      <w:r w:rsidRPr="00821E0B">
        <w:rPr>
          <w:rFonts w:ascii="Times New Roman" w:hAnsi="Times New Roman"/>
          <w:color w:val="000000"/>
          <w:sz w:val="28"/>
          <w:szCs w:val="28"/>
        </w:rPr>
        <w:t>- Премьера уличного спектакля «Олень-гора. Легенда Сибири»;</w:t>
      </w:r>
    </w:p>
    <w:p w14:paraId="195CF9D0" w14:textId="77777777" w:rsidR="00B35F4D" w:rsidRPr="00821E0B" w:rsidRDefault="00B35F4D" w:rsidP="00B35F4D">
      <w:pPr>
        <w:ind w:firstLine="709"/>
        <w:jc w:val="both"/>
        <w:rPr>
          <w:rFonts w:ascii="Times New Roman" w:hAnsi="Times New Roman"/>
          <w:color w:val="000000"/>
          <w:sz w:val="28"/>
          <w:szCs w:val="28"/>
        </w:rPr>
      </w:pPr>
      <w:r w:rsidRPr="00821E0B">
        <w:rPr>
          <w:rFonts w:ascii="Times New Roman" w:hAnsi="Times New Roman"/>
          <w:color w:val="000000"/>
          <w:sz w:val="28"/>
          <w:szCs w:val="28"/>
        </w:rPr>
        <w:t>- Концерт Brass-квинтета MUSICAETERN артистов оркестра Т. Курентзиса</w:t>
      </w:r>
      <w:r w:rsidR="003146D6" w:rsidRPr="00821E0B">
        <w:rPr>
          <w:rFonts w:ascii="Times New Roman" w:hAnsi="Times New Roman"/>
          <w:color w:val="000000"/>
          <w:sz w:val="28"/>
          <w:szCs w:val="28"/>
        </w:rPr>
        <w:t>4</w:t>
      </w:r>
    </w:p>
    <w:p w14:paraId="1EE8656D" w14:textId="77777777" w:rsidR="003146D6" w:rsidRPr="00821E0B" w:rsidRDefault="003146D6" w:rsidP="003146D6">
      <w:pPr>
        <w:ind w:firstLine="709"/>
        <w:jc w:val="both"/>
        <w:rPr>
          <w:rFonts w:ascii="Times New Roman" w:hAnsi="Times New Roman"/>
          <w:color w:val="000000"/>
          <w:sz w:val="28"/>
          <w:szCs w:val="28"/>
        </w:rPr>
      </w:pPr>
      <w:r w:rsidRPr="00821E0B">
        <w:rPr>
          <w:rFonts w:ascii="Times New Roman" w:hAnsi="Times New Roman"/>
          <w:color w:val="000000"/>
          <w:sz w:val="28"/>
          <w:szCs w:val="28"/>
        </w:rPr>
        <w:t>- Концерт «Столетняя история Мосфильма» оркестра духовых инструментов Донецкой государственной академической филармонии» в рамках программы «Территория культуры Росатома».</w:t>
      </w:r>
    </w:p>
    <w:p w14:paraId="5487B74D" w14:textId="77777777" w:rsidR="003146D6" w:rsidRPr="00821E0B" w:rsidRDefault="003146D6" w:rsidP="00B35F4D">
      <w:pPr>
        <w:ind w:firstLine="709"/>
        <w:jc w:val="both"/>
        <w:rPr>
          <w:rFonts w:ascii="Times New Roman" w:hAnsi="Times New Roman"/>
          <w:color w:val="000000"/>
          <w:sz w:val="28"/>
          <w:szCs w:val="28"/>
        </w:rPr>
      </w:pPr>
    </w:p>
    <w:p w14:paraId="758FE15B" w14:textId="77777777" w:rsidR="003146D6" w:rsidRPr="00821E0B" w:rsidRDefault="00B35F4D" w:rsidP="00B35F4D">
      <w:pPr>
        <w:ind w:firstLine="709"/>
        <w:jc w:val="both"/>
        <w:rPr>
          <w:rFonts w:ascii="Times New Roman" w:hAnsi="Times New Roman"/>
          <w:color w:val="000000"/>
          <w:sz w:val="28"/>
          <w:szCs w:val="28"/>
        </w:rPr>
      </w:pPr>
      <w:r w:rsidRPr="00821E0B">
        <w:rPr>
          <w:rFonts w:ascii="Times New Roman" w:hAnsi="Times New Roman"/>
          <w:color w:val="000000"/>
          <w:sz w:val="28"/>
          <w:szCs w:val="28"/>
        </w:rPr>
        <w:t>Спектакль-вербатим «</w:t>
      </w:r>
      <w:proofErr w:type="spellStart"/>
      <w:r w:rsidRPr="00821E0B">
        <w:rPr>
          <w:rFonts w:ascii="Times New Roman" w:hAnsi="Times New Roman"/>
          <w:color w:val="000000"/>
          <w:sz w:val="28"/>
          <w:szCs w:val="28"/>
        </w:rPr>
        <w:t>РоднаяЯ</w:t>
      </w:r>
      <w:proofErr w:type="spellEnd"/>
      <w:r w:rsidRPr="00821E0B">
        <w:rPr>
          <w:rFonts w:ascii="Times New Roman" w:hAnsi="Times New Roman"/>
          <w:color w:val="000000"/>
          <w:sz w:val="28"/>
          <w:szCs w:val="28"/>
        </w:rPr>
        <w:t>» вошел в список 300 лучших постановок России в рамках конкурса СТД РФ «Золотой фонд театральных постановок»</w:t>
      </w:r>
      <w:r w:rsidR="003146D6" w:rsidRPr="00821E0B">
        <w:rPr>
          <w:rFonts w:ascii="Times New Roman" w:hAnsi="Times New Roman"/>
          <w:color w:val="000000"/>
          <w:sz w:val="28"/>
          <w:szCs w:val="28"/>
        </w:rPr>
        <w:t>.</w:t>
      </w:r>
    </w:p>
    <w:p w14:paraId="2BC55ED7" w14:textId="77777777" w:rsidR="00B35F4D" w:rsidRPr="00821E0B" w:rsidRDefault="00B35F4D" w:rsidP="00B35F4D">
      <w:pPr>
        <w:ind w:firstLine="709"/>
        <w:jc w:val="both"/>
        <w:rPr>
          <w:rFonts w:ascii="Times New Roman" w:hAnsi="Times New Roman"/>
          <w:color w:val="000000"/>
          <w:sz w:val="28"/>
          <w:szCs w:val="28"/>
        </w:rPr>
      </w:pPr>
      <w:r w:rsidRPr="00821E0B">
        <w:rPr>
          <w:rFonts w:ascii="Times New Roman" w:hAnsi="Times New Roman"/>
          <w:color w:val="000000"/>
          <w:sz w:val="28"/>
          <w:szCs w:val="28"/>
        </w:rPr>
        <w:t>Постановка</w:t>
      </w:r>
      <w:r w:rsidR="003146D6" w:rsidRPr="00821E0B">
        <w:rPr>
          <w:rFonts w:ascii="Times New Roman" w:hAnsi="Times New Roman"/>
          <w:color w:val="000000"/>
          <w:sz w:val="28"/>
          <w:szCs w:val="28"/>
        </w:rPr>
        <w:t xml:space="preserve"> спектакля</w:t>
      </w:r>
      <w:r w:rsidRPr="00821E0B">
        <w:rPr>
          <w:rFonts w:ascii="Times New Roman" w:hAnsi="Times New Roman"/>
          <w:color w:val="000000"/>
          <w:sz w:val="28"/>
          <w:szCs w:val="28"/>
        </w:rPr>
        <w:t xml:space="preserve"> «Волшебник Изумрудного города» получила «Хрустальную маску» на краевом фестивале «Театральная весна» в</w:t>
      </w:r>
      <w:r w:rsidR="003146D6" w:rsidRPr="00821E0B">
        <w:rPr>
          <w:rFonts w:ascii="Times New Roman" w:hAnsi="Times New Roman"/>
          <w:color w:val="000000"/>
          <w:sz w:val="28"/>
          <w:szCs w:val="28"/>
        </w:rPr>
        <w:t> </w:t>
      </w:r>
      <w:r w:rsidRPr="00821E0B">
        <w:rPr>
          <w:rFonts w:ascii="Times New Roman" w:hAnsi="Times New Roman"/>
          <w:color w:val="000000"/>
          <w:sz w:val="28"/>
          <w:szCs w:val="28"/>
        </w:rPr>
        <w:t>номинации «Лучший спектакль для детей и подростков»</w:t>
      </w:r>
      <w:r w:rsidR="003146D6" w:rsidRPr="00821E0B">
        <w:rPr>
          <w:rFonts w:ascii="Times New Roman" w:hAnsi="Times New Roman"/>
          <w:color w:val="000000"/>
          <w:sz w:val="28"/>
          <w:szCs w:val="28"/>
        </w:rPr>
        <w:t>.</w:t>
      </w:r>
    </w:p>
    <w:p w14:paraId="4DD41E78" w14:textId="77777777" w:rsidR="00E65BCC" w:rsidRPr="00821E0B" w:rsidRDefault="00E65BCC" w:rsidP="00E65BCC">
      <w:pPr>
        <w:ind w:firstLine="709"/>
        <w:jc w:val="both"/>
        <w:rPr>
          <w:rFonts w:ascii="Times New Roman" w:hAnsi="Times New Roman"/>
          <w:sz w:val="28"/>
          <w:szCs w:val="28"/>
        </w:rPr>
      </w:pPr>
    </w:p>
    <w:p w14:paraId="5DA1BC8E" w14:textId="77777777" w:rsidR="003146D6" w:rsidRPr="00821E0B" w:rsidRDefault="003146D6" w:rsidP="003146D6">
      <w:pPr>
        <w:ind w:firstLine="709"/>
        <w:jc w:val="both"/>
        <w:rPr>
          <w:rFonts w:ascii="Times New Roman" w:hAnsi="Times New Roman"/>
          <w:sz w:val="28"/>
          <w:szCs w:val="28"/>
        </w:rPr>
      </w:pPr>
      <w:r w:rsidRPr="00821E0B">
        <w:rPr>
          <w:rFonts w:ascii="Times New Roman" w:hAnsi="Times New Roman"/>
          <w:sz w:val="28"/>
          <w:szCs w:val="28"/>
        </w:rPr>
        <w:t>За отчетный период 125 побед принесли участники творческих коллективов и клубных формирований, воспитанники школ и специалисты учреждений культуры и искусства, став дипломантами и лауреатами различных конкурсов и фестивалей краевого, регионального, российского и международного уровня.</w:t>
      </w:r>
    </w:p>
    <w:p w14:paraId="20CB810F" w14:textId="77777777" w:rsidR="003146D6" w:rsidRPr="00821E0B" w:rsidRDefault="003146D6" w:rsidP="00E65BCC">
      <w:pPr>
        <w:ind w:firstLine="709"/>
        <w:jc w:val="both"/>
        <w:rPr>
          <w:rFonts w:ascii="Times New Roman" w:hAnsi="Times New Roman"/>
          <w:sz w:val="28"/>
          <w:szCs w:val="28"/>
        </w:rPr>
      </w:pPr>
    </w:p>
    <w:p w14:paraId="3A22DE63" w14:textId="77777777" w:rsidR="003146D6" w:rsidRPr="00821E0B" w:rsidRDefault="003146D6" w:rsidP="003146D6">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Учреждения культуры в 2025 году принимали активное участие в мероприятиях патриотического направления, в том числе благотворительных мероприятиях в поддержку </w:t>
      </w:r>
      <w:r w:rsidRPr="00821E0B">
        <w:rPr>
          <w:rFonts w:ascii="Times New Roman" w:hAnsi="Times New Roman"/>
          <w:sz w:val="28"/>
          <w:szCs w:val="28"/>
        </w:rPr>
        <w:t xml:space="preserve">специальной военной операции (далее – </w:t>
      </w:r>
      <w:r w:rsidRPr="00821E0B">
        <w:rPr>
          <w:rFonts w:ascii="Times New Roman" w:hAnsi="Times New Roman"/>
          <w:color w:val="000000"/>
          <w:sz w:val="28"/>
          <w:szCs w:val="28"/>
        </w:rPr>
        <w:t>СВО) и сбору помощи бойцам. За год учреждениями культуры были предоставлены около двух тысяч билетов на мероприятия участникам СВО и членам их семей. В учреждениях были проведены ярмарки в поддержку СВО.</w:t>
      </w:r>
    </w:p>
    <w:p w14:paraId="66BA4FCF" w14:textId="77777777" w:rsidR="00783F43" w:rsidRPr="00821E0B" w:rsidRDefault="00407453" w:rsidP="00862561">
      <w:pPr>
        <w:pStyle w:val="2"/>
        <w:numPr>
          <w:ilvl w:val="0"/>
          <w:numId w:val="0"/>
        </w:numPr>
        <w:spacing w:after="120"/>
        <w:jc w:val="both"/>
        <w:rPr>
          <w:color w:val="000000"/>
        </w:rPr>
      </w:pPr>
      <w:bookmarkStart w:id="71" w:name="_Toc231223642"/>
      <w:r w:rsidRPr="00821E0B">
        <w:rPr>
          <w:color w:val="000000"/>
        </w:rPr>
        <w:t>2.1</w:t>
      </w:r>
      <w:r w:rsidR="002A6F56" w:rsidRPr="00821E0B">
        <w:rPr>
          <w:color w:val="000000"/>
        </w:rPr>
        <w:t>4</w:t>
      </w:r>
      <w:r w:rsidRPr="00821E0B">
        <w:rPr>
          <w:color w:val="000000"/>
        </w:rPr>
        <w:t>. </w:t>
      </w:r>
      <w:r w:rsidR="00783F43" w:rsidRPr="00821E0B">
        <w:rPr>
          <w:color w:val="000000"/>
        </w:rPr>
        <w:t>Физическая культура и спорт</w:t>
      </w:r>
      <w:bookmarkEnd w:id="70"/>
      <w:bookmarkEnd w:id="71"/>
    </w:p>
    <w:p w14:paraId="14949BDB" w14:textId="77777777" w:rsidR="009A31D4" w:rsidRPr="00821E0B" w:rsidRDefault="009A31D4" w:rsidP="00862561">
      <w:pPr>
        <w:ind w:firstLine="709"/>
        <w:jc w:val="both"/>
        <w:rPr>
          <w:rFonts w:ascii="Times New Roman" w:hAnsi="Times New Roman"/>
          <w:color w:val="000000"/>
          <w:sz w:val="28"/>
          <w:szCs w:val="28"/>
        </w:rPr>
      </w:pPr>
      <w:bookmarkStart w:id="72" w:name="_Toc7878666"/>
      <w:r w:rsidRPr="00821E0B">
        <w:rPr>
          <w:rFonts w:ascii="Times New Roman" w:hAnsi="Times New Roman"/>
          <w:color w:val="000000"/>
          <w:sz w:val="28"/>
          <w:szCs w:val="28"/>
        </w:rPr>
        <w:t xml:space="preserve">Муниципальные услуги и работы в области физической культуры и спорта в течение отчетного периода </w:t>
      </w:r>
      <w:r w:rsidR="009410B9" w:rsidRPr="00821E0B">
        <w:rPr>
          <w:rFonts w:ascii="Times New Roman" w:hAnsi="Times New Roman"/>
          <w:color w:val="000000"/>
          <w:sz w:val="28"/>
          <w:szCs w:val="28"/>
        </w:rPr>
        <w:t>предоставлялись на территории</w:t>
      </w:r>
      <w:r w:rsidRPr="00821E0B">
        <w:rPr>
          <w:rFonts w:ascii="Times New Roman" w:hAnsi="Times New Roman"/>
          <w:color w:val="000000"/>
          <w:sz w:val="28"/>
          <w:szCs w:val="28"/>
        </w:rPr>
        <w:t xml:space="preserve"> ЗАТО Железногорск следующими муниципальными учреждениями физкультурно-спортивной направленности:</w:t>
      </w:r>
    </w:p>
    <w:p w14:paraId="242BEA5D" w14:textId="77777777" w:rsidR="009A31D4" w:rsidRPr="00821E0B" w:rsidRDefault="009A31D4"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w:t>
      </w:r>
      <w:r w:rsidR="009410B9" w:rsidRPr="00821E0B">
        <w:rPr>
          <w:rFonts w:ascii="Times New Roman" w:hAnsi="Times New Roman"/>
          <w:color w:val="000000"/>
          <w:sz w:val="28"/>
          <w:szCs w:val="28"/>
        </w:rPr>
        <w:t> </w:t>
      </w:r>
      <w:r w:rsidRPr="00821E0B">
        <w:rPr>
          <w:rFonts w:ascii="Times New Roman" w:hAnsi="Times New Roman"/>
          <w:color w:val="000000"/>
          <w:sz w:val="28"/>
          <w:szCs w:val="28"/>
        </w:rPr>
        <w:t xml:space="preserve">МБУ </w:t>
      </w:r>
      <w:r w:rsidR="00C821A2" w:rsidRPr="00821E0B">
        <w:rPr>
          <w:rFonts w:ascii="Times New Roman" w:hAnsi="Times New Roman"/>
          <w:color w:val="000000"/>
          <w:sz w:val="28"/>
          <w:szCs w:val="28"/>
        </w:rPr>
        <w:t xml:space="preserve">ДО </w:t>
      </w:r>
      <w:r w:rsidR="009410B9" w:rsidRPr="00821E0B">
        <w:rPr>
          <w:rFonts w:ascii="Times New Roman" w:hAnsi="Times New Roman"/>
          <w:color w:val="000000"/>
          <w:sz w:val="28"/>
          <w:szCs w:val="28"/>
        </w:rPr>
        <w:t>«</w:t>
      </w:r>
      <w:r w:rsidRPr="00821E0B">
        <w:rPr>
          <w:rFonts w:ascii="Times New Roman" w:hAnsi="Times New Roman"/>
          <w:color w:val="000000"/>
          <w:sz w:val="28"/>
          <w:szCs w:val="28"/>
        </w:rPr>
        <w:t>С</w:t>
      </w:r>
      <w:r w:rsidR="009410B9" w:rsidRPr="00821E0B">
        <w:rPr>
          <w:rFonts w:ascii="Times New Roman" w:hAnsi="Times New Roman"/>
          <w:color w:val="000000"/>
          <w:sz w:val="28"/>
          <w:szCs w:val="28"/>
        </w:rPr>
        <w:t>портивная школа</w:t>
      </w:r>
      <w:r w:rsidRPr="00821E0B">
        <w:rPr>
          <w:rFonts w:ascii="Times New Roman" w:hAnsi="Times New Roman"/>
          <w:color w:val="000000"/>
          <w:sz w:val="28"/>
          <w:szCs w:val="28"/>
        </w:rPr>
        <w:t xml:space="preserve"> №</w:t>
      </w:r>
      <w:r w:rsidR="009410B9" w:rsidRPr="00821E0B">
        <w:rPr>
          <w:rFonts w:ascii="Times New Roman" w:hAnsi="Times New Roman"/>
          <w:color w:val="000000"/>
          <w:sz w:val="28"/>
          <w:szCs w:val="28"/>
        </w:rPr>
        <w:t> </w:t>
      </w:r>
      <w:r w:rsidRPr="00821E0B">
        <w:rPr>
          <w:rFonts w:ascii="Times New Roman" w:hAnsi="Times New Roman"/>
          <w:color w:val="000000"/>
          <w:sz w:val="28"/>
          <w:szCs w:val="28"/>
        </w:rPr>
        <w:t>1</w:t>
      </w:r>
      <w:r w:rsidR="009410B9" w:rsidRPr="00821E0B">
        <w:rPr>
          <w:rFonts w:ascii="Times New Roman" w:hAnsi="Times New Roman"/>
          <w:color w:val="000000"/>
          <w:sz w:val="28"/>
          <w:szCs w:val="28"/>
        </w:rPr>
        <w:t xml:space="preserve">» (МБУ </w:t>
      </w:r>
      <w:r w:rsidR="00C821A2" w:rsidRPr="00821E0B">
        <w:rPr>
          <w:rFonts w:ascii="Times New Roman" w:hAnsi="Times New Roman"/>
          <w:color w:val="000000"/>
          <w:sz w:val="28"/>
          <w:szCs w:val="28"/>
        </w:rPr>
        <w:t xml:space="preserve">ДО </w:t>
      </w:r>
      <w:r w:rsidR="009410B9" w:rsidRPr="00821E0B">
        <w:rPr>
          <w:rFonts w:ascii="Times New Roman" w:hAnsi="Times New Roman"/>
          <w:color w:val="000000"/>
          <w:sz w:val="28"/>
          <w:szCs w:val="28"/>
        </w:rPr>
        <w:t>СШ № 1)</w:t>
      </w:r>
      <w:r w:rsidRPr="00821E0B">
        <w:rPr>
          <w:rFonts w:ascii="Times New Roman" w:hAnsi="Times New Roman"/>
          <w:color w:val="000000"/>
          <w:sz w:val="28"/>
          <w:szCs w:val="28"/>
        </w:rPr>
        <w:t>;</w:t>
      </w:r>
    </w:p>
    <w:p w14:paraId="43CAC867" w14:textId="77777777" w:rsidR="009A31D4" w:rsidRPr="00821E0B" w:rsidRDefault="009410B9"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lastRenderedPageBreak/>
        <w:t>- </w:t>
      </w:r>
      <w:r w:rsidR="009A31D4" w:rsidRPr="00821E0B">
        <w:rPr>
          <w:rFonts w:ascii="Times New Roman" w:hAnsi="Times New Roman"/>
          <w:color w:val="000000"/>
          <w:sz w:val="28"/>
          <w:szCs w:val="28"/>
        </w:rPr>
        <w:t>МБУ</w:t>
      </w:r>
      <w:r w:rsidR="00C821A2" w:rsidRPr="00821E0B">
        <w:rPr>
          <w:rFonts w:ascii="Times New Roman" w:hAnsi="Times New Roman"/>
          <w:color w:val="000000"/>
          <w:sz w:val="28"/>
          <w:szCs w:val="28"/>
        </w:rPr>
        <w:t xml:space="preserve"> ДО</w:t>
      </w:r>
      <w:r w:rsidR="009A31D4" w:rsidRPr="00821E0B">
        <w:rPr>
          <w:rFonts w:ascii="Times New Roman" w:hAnsi="Times New Roman"/>
          <w:color w:val="000000"/>
          <w:sz w:val="28"/>
          <w:szCs w:val="28"/>
        </w:rPr>
        <w:t xml:space="preserve"> С</w:t>
      </w:r>
      <w:r w:rsidRPr="00821E0B">
        <w:rPr>
          <w:rFonts w:ascii="Times New Roman" w:hAnsi="Times New Roman"/>
          <w:color w:val="000000"/>
          <w:sz w:val="28"/>
          <w:szCs w:val="28"/>
        </w:rPr>
        <w:t>портивная школа по спортивным играм</w:t>
      </w:r>
      <w:r w:rsidR="009A31D4" w:rsidRPr="00821E0B">
        <w:rPr>
          <w:rFonts w:ascii="Times New Roman" w:hAnsi="Times New Roman"/>
          <w:color w:val="000000"/>
          <w:sz w:val="28"/>
          <w:szCs w:val="28"/>
        </w:rPr>
        <w:t xml:space="preserve"> </w:t>
      </w:r>
      <w:r w:rsidR="00E91C82" w:rsidRPr="00821E0B">
        <w:rPr>
          <w:rFonts w:ascii="Times New Roman" w:hAnsi="Times New Roman"/>
          <w:color w:val="000000"/>
          <w:sz w:val="28"/>
          <w:szCs w:val="28"/>
        </w:rPr>
        <w:t>«</w:t>
      </w:r>
      <w:r w:rsidR="009A31D4" w:rsidRPr="00821E0B">
        <w:rPr>
          <w:rFonts w:ascii="Times New Roman" w:hAnsi="Times New Roman"/>
          <w:color w:val="000000"/>
          <w:sz w:val="28"/>
          <w:szCs w:val="28"/>
        </w:rPr>
        <w:t>Смена»</w:t>
      </w:r>
      <w:r w:rsidRPr="00821E0B">
        <w:rPr>
          <w:rFonts w:ascii="Times New Roman" w:hAnsi="Times New Roman"/>
          <w:color w:val="000000"/>
          <w:sz w:val="28"/>
          <w:szCs w:val="28"/>
        </w:rPr>
        <w:t xml:space="preserve"> (МБУ </w:t>
      </w:r>
      <w:r w:rsidR="00E91C82" w:rsidRPr="00821E0B">
        <w:rPr>
          <w:rFonts w:ascii="Times New Roman" w:hAnsi="Times New Roman"/>
          <w:color w:val="000000"/>
          <w:sz w:val="28"/>
          <w:szCs w:val="28"/>
        </w:rPr>
        <w:t>ДО </w:t>
      </w:r>
      <w:r w:rsidRPr="00821E0B">
        <w:rPr>
          <w:rFonts w:ascii="Times New Roman" w:hAnsi="Times New Roman"/>
          <w:color w:val="000000"/>
          <w:sz w:val="28"/>
          <w:szCs w:val="28"/>
        </w:rPr>
        <w:t>СШ «Смена»)</w:t>
      </w:r>
      <w:r w:rsidR="009A31D4" w:rsidRPr="00821E0B">
        <w:rPr>
          <w:rFonts w:ascii="Times New Roman" w:hAnsi="Times New Roman"/>
          <w:color w:val="000000"/>
          <w:sz w:val="28"/>
          <w:szCs w:val="28"/>
        </w:rPr>
        <w:t>;</w:t>
      </w:r>
    </w:p>
    <w:p w14:paraId="5576F05B" w14:textId="77777777" w:rsidR="009A31D4" w:rsidRPr="00821E0B" w:rsidRDefault="009410B9"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w:t>
      </w:r>
      <w:r w:rsidR="009A31D4" w:rsidRPr="00821E0B">
        <w:rPr>
          <w:rFonts w:ascii="Times New Roman" w:hAnsi="Times New Roman"/>
          <w:color w:val="000000"/>
          <w:sz w:val="28"/>
          <w:szCs w:val="28"/>
        </w:rPr>
        <w:t xml:space="preserve">МАУ </w:t>
      </w:r>
      <w:r w:rsidR="00E91C82" w:rsidRPr="00821E0B">
        <w:rPr>
          <w:rFonts w:ascii="Times New Roman" w:hAnsi="Times New Roman"/>
          <w:color w:val="000000"/>
          <w:sz w:val="28"/>
          <w:szCs w:val="28"/>
        </w:rPr>
        <w:t xml:space="preserve">ДО </w:t>
      </w:r>
      <w:r w:rsidR="009A31D4" w:rsidRPr="00821E0B">
        <w:rPr>
          <w:rFonts w:ascii="Times New Roman" w:hAnsi="Times New Roman"/>
          <w:color w:val="000000"/>
          <w:sz w:val="28"/>
          <w:szCs w:val="28"/>
        </w:rPr>
        <w:t>С</w:t>
      </w:r>
      <w:r w:rsidRPr="00821E0B">
        <w:rPr>
          <w:rFonts w:ascii="Times New Roman" w:hAnsi="Times New Roman"/>
          <w:color w:val="000000"/>
          <w:sz w:val="28"/>
          <w:szCs w:val="28"/>
        </w:rPr>
        <w:t xml:space="preserve">портивная школа </w:t>
      </w:r>
      <w:r w:rsidR="009A31D4" w:rsidRPr="00821E0B">
        <w:rPr>
          <w:rFonts w:ascii="Times New Roman" w:hAnsi="Times New Roman"/>
          <w:color w:val="000000"/>
          <w:sz w:val="28"/>
          <w:szCs w:val="28"/>
        </w:rPr>
        <w:t>«Юность»</w:t>
      </w:r>
      <w:r w:rsidRPr="00821E0B">
        <w:rPr>
          <w:rFonts w:ascii="Times New Roman" w:hAnsi="Times New Roman"/>
          <w:color w:val="000000"/>
          <w:sz w:val="28"/>
          <w:szCs w:val="28"/>
        </w:rPr>
        <w:t xml:space="preserve"> (МАУ </w:t>
      </w:r>
      <w:r w:rsidR="00E91C82" w:rsidRPr="00821E0B">
        <w:rPr>
          <w:rFonts w:ascii="Times New Roman" w:hAnsi="Times New Roman"/>
          <w:color w:val="000000"/>
          <w:sz w:val="28"/>
          <w:szCs w:val="28"/>
        </w:rPr>
        <w:t xml:space="preserve">ДО </w:t>
      </w:r>
      <w:r w:rsidRPr="00821E0B">
        <w:rPr>
          <w:rFonts w:ascii="Times New Roman" w:hAnsi="Times New Roman"/>
          <w:color w:val="000000"/>
          <w:sz w:val="28"/>
          <w:szCs w:val="28"/>
        </w:rPr>
        <w:t>СШ «Юность»)</w:t>
      </w:r>
      <w:r w:rsidR="009A31D4" w:rsidRPr="00821E0B">
        <w:rPr>
          <w:rFonts w:ascii="Times New Roman" w:hAnsi="Times New Roman"/>
          <w:color w:val="000000"/>
          <w:sz w:val="28"/>
          <w:szCs w:val="28"/>
        </w:rPr>
        <w:t>;</w:t>
      </w:r>
    </w:p>
    <w:p w14:paraId="4EEFC433" w14:textId="77777777" w:rsidR="009A31D4" w:rsidRPr="00821E0B" w:rsidRDefault="009410B9"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w:t>
      </w:r>
      <w:r w:rsidR="009A31D4" w:rsidRPr="00821E0B">
        <w:rPr>
          <w:rFonts w:ascii="Times New Roman" w:hAnsi="Times New Roman"/>
          <w:color w:val="000000"/>
          <w:sz w:val="28"/>
          <w:szCs w:val="28"/>
        </w:rPr>
        <w:t>МАУ «К</w:t>
      </w:r>
      <w:r w:rsidRPr="00821E0B">
        <w:rPr>
          <w:rFonts w:ascii="Times New Roman" w:hAnsi="Times New Roman"/>
          <w:color w:val="000000"/>
          <w:sz w:val="28"/>
          <w:szCs w:val="28"/>
        </w:rPr>
        <w:t>омбинат оздоровительных спортивных сооружений» (МАУ «К</w:t>
      </w:r>
      <w:r w:rsidR="009A31D4" w:rsidRPr="00821E0B">
        <w:rPr>
          <w:rFonts w:ascii="Times New Roman" w:hAnsi="Times New Roman"/>
          <w:color w:val="000000"/>
          <w:sz w:val="28"/>
          <w:szCs w:val="28"/>
        </w:rPr>
        <w:t>ОСС»</w:t>
      </w:r>
      <w:r w:rsidRPr="00821E0B">
        <w:rPr>
          <w:rFonts w:ascii="Times New Roman" w:hAnsi="Times New Roman"/>
          <w:color w:val="000000"/>
          <w:sz w:val="28"/>
          <w:szCs w:val="28"/>
        </w:rPr>
        <w:t>)</w:t>
      </w:r>
      <w:r w:rsidR="009A31D4" w:rsidRPr="00821E0B">
        <w:rPr>
          <w:rFonts w:ascii="Times New Roman" w:hAnsi="Times New Roman"/>
          <w:color w:val="000000"/>
          <w:sz w:val="28"/>
          <w:szCs w:val="28"/>
        </w:rPr>
        <w:t>.</w:t>
      </w:r>
    </w:p>
    <w:p w14:paraId="5F46BD01" w14:textId="77777777" w:rsidR="009A31D4" w:rsidRPr="00821E0B" w:rsidRDefault="009A31D4"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Координацию деятельности </w:t>
      </w:r>
      <w:r w:rsidR="00AE57C3" w:rsidRPr="00821E0B">
        <w:rPr>
          <w:rFonts w:ascii="Times New Roman" w:hAnsi="Times New Roman"/>
          <w:color w:val="000000"/>
          <w:sz w:val="28"/>
          <w:szCs w:val="28"/>
        </w:rPr>
        <w:t>указанных выше</w:t>
      </w:r>
      <w:r w:rsidR="00E30A4D" w:rsidRPr="00821E0B">
        <w:rPr>
          <w:rFonts w:ascii="Times New Roman" w:hAnsi="Times New Roman"/>
          <w:color w:val="000000"/>
          <w:sz w:val="28"/>
          <w:szCs w:val="28"/>
        </w:rPr>
        <w:t xml:space="preserve"> </w:t>
      </w:r>
      <w:r w:rsidRPr="00821E0B">
        <w:rPr>
          <w:rFonts w:ascii="Times New Roman" w:hAnsi="Times New Roman"/>
          <w:color w:val="000000"/>
          <w:sz w:val="28"/>
          <w:szCs w:val="28"/>
        </w:rPr>
        <w:t>муниципальных учреждений осуществляло МКУ «Управление физической культуры и</w:t>
      </w:r>
      <w:r w:rsidR="00AE57C3" w:rsidRPr="00821E0B">
        <w:rPr>
          <w:rFonts w:ascii="Times New Roman" w:hAnsi="Times New Roman"/>
          <w:color w:val="000000"/>
          <w:sz w:val="28"/>
          <w:szCs w:val="28"/>
        </w:rPr>
        <w:t> </w:t>
      </w:r>
      <w:r w:rsidRPr="00821E0B">
        <w:rPr>
          <w:rFonts w:ascii="Times New Roman" w:hAnsi="Times New Roman"/>
          <w:color w:val="000000"/>
          <w:sz w:val="28"/>
          <w:szCs w:val="28"/>
        </w:rPr>
        <w:t>спорта» (МКУ</w:t>
      </w:r>
      <w:r w:rsidR="00E30A4D" w:rsidRPr="00821E0B">
        <w:rPr>
          <w:rFonts w:ascii="Times New Roman" w:hAnsi="Times New Roman"/>
          <w:color w:val="000000"/>
          <w:sz w:val="28"/>
          <w:szCs w:val="28"/>
        </w:rPr>
        <w:t> </w:t>
      </w:r>
      <w:r w:rsidRPr="00821E0B">
        <w:rPr>
          <w:rFonts w:ascii="Times New Roman" w:hAnsi="Times New Roman"/>
          <w:color w:val="000000"/>
          <w:sz w:val="28"/>
          <w:szCs w:val="28"/>
        </w:rPr>
        <w:t>«</w:t>
      </w:r>
      <w:proofErr w:type="spellStart"/>
      <w:r w:rsidRPr="00821E0B">
        <w:rPr>
          <w:rFonts w:ascii="Times New Roman" w:hAnsi="Times New Roman"/>
          <w:color w:val="000000"/>
          <w:sz w:val="28"/>
          <w:szCs w:val="28"/>
        </w:rPr>
        <w:t>УФКиС</w:t>
      </w:r>
      <w:proofErr w:type="spellEnd"/>
      <w:r w:rsidRPr="00821E0B">
        <w:rPr>
          <w:rFonts w:ascii="Times New Roman" w:hAnsi="Times New Roman"/>
          <w:color w:val="000000"/>
          <w:sz w:val="28"/>
          <w:szCs w:val="28"/>
        </w:rPr>
        <w:t>»).</w:t>
      </w:r>
    </w:p>
    <w:p w14:paraId="37CDBF75" w14:textId="77777777" w:rsidR="005B65D2" w:rsidRPr="00821E0B" w:rsidRDefault="005B65D2" w:rsidP="00862561">
      <w:pPr>
        <w:ind w:firstLine="709"/>
        <w:jc w:val="both"/>
        <w:rPr>
          <w:rFonts w:ascii="Times New Roman" w:hAnsi="Times New Roman"/>
          <w:color w:val="000000"/>
          <w:sz w:val="28"/>
          <w:szCs w:val="28"/>
        </w:rPr>
      </w:pPr>
    </w:p>
    <w:p w14:paraId="6B36BB26" w14:textId="77777777" w:rsidR="009A31D4" w:rsidRPr="00821E0B" w:rsidRDefault="009A31D4"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Доля населения, систематически занимающегося физической культурой и спортом, относительно общей численности населения ЗАТО Железногорск (в возрасте от 3 до 79 лет) по состоянию на 31.12.20</w:t>
      </w:r>
      <w:r w:rsidR="005B4CB5" w:rsidRPr="00821E0B">
        <w:rPr>
          <w:rFonts w:ascii="Times New Roman" w:hAnsi="Times New Roman"/>
          <w:color w:val="000000"/>
          <w:sz w:val="28"/>
          <w:szCs w:val="28"/>
        </w:rPr>
        <w:t>2</w:t>
      </w:r>
      <w:r w:rsidR="00EE127E" w:rsidRPr="00821E0B">
        <w:rPr>
          <w:rFonts w:ascii="Times New Roman" w:hAnsi="Times New Roman"/>
          <w:color w:val="000000"/>
          <w:sz w:val="28"/>
          <w:szCs w:val="28"/>
        </w:rPr>
        <w:t>5</w:t>
      </w:r>
      <w:r w:rsidR="00092E94" w:rsidRPr="00821E0B">
        <w:rPr>
          <w:rFonts w:ascii="Times New Roman" w:hAnsi="Times New Roman"/>
          <w:color w:val="000000"/>
          <w:sz w:val="28"/>
          <w:szCs w:val="28"/>
        </w:rPr>
        <w:t xml:space="preserve"> составила </w:t>
      </w:r>
      <w:r w:rsidR="004008BD" w:rsidRPr="00821E0B">
        <w:rPr>
          <w:rFonts w:ascii="Times New Roman" w:hAnsi="Times New Roman"/>
          <w:color w:val="000000"/>
          <w:sz w:val="28"/>
          <w:szCs w:val="28"/>
        </w:rPr>
        <w:t>5</w:t>
      </w:r>
      <w:r w:rsidR="00EE127E" w:rsidRPr="00821E0B">
        <w:rPr>
          <w:rFonts w:ascii="Times New Roman" w:hAnsi="Times New Roman"/>
          <w:color w:val="000000"/>
          <w:sz w:val="28"/>
          <w:szCs w:val="28"/>
        </w:rPr>
        <w:t>8</w:t>
      </w:r>
      <w:r w:rsidR="004008BD" w:rsidRPr="00821E0B">
        <w:rPr>
          <w:rFonts w:ascii="Times New Roman" w:hAnsi="Times New Roman"/>
          <w:color w:val="000000"/>
          <w:sz w:val="28"/>
          <w:szCs w:val="28"/>
        </w:rPr>
        <w:t>,</w:t>
      </w:r>
      <w:r w:rsidR="00EE127E" w:rsidRPr="00821E0B">
        <w:rPr>
          <w:rFonts w:ascii="Times New Roman" w:hAnsi="Times New Roman"/>
          <w:color w:val="000000"/>
          <w:sz w:val="28"/>
          <w:szCs w:val="28"/>
        </w:rPr>
        <w:t>4</w:t>
      </w:r>
      <w:r w:rsidR="00092E94" w:rsidRPr="00821E0B">
        <w:rPr>
          <w:rFonts w:ascii="Times New Roman" w:hAnsi="Times New Roman"/>
          <w:color w:val="000000"/>
          <w:sz w:val="28"/>
          <w:szCs w:val="28"/>
        </w:rPr>
        <w:t>%</w:t>
      </w:r>
      <w:r w:rsidRPr="00821E0B">
        <w:rPr>
          <w:rFonts w:ascii="Times New Roman" w:hAnsi="Times New Roman"/>
          <w:color w:val="000000"/>
          <w:sz w:val="28"/>
          <w:szCs w:val="28"/>
        </w:rPr>
        <w:t xml:space="preserve">, что на </w:t>
      </w:r>
      <w:r w:rsidR="00EE127E" w:rsidRPr="00821E0B">
        <w:rPr>
          <w:rFonts w:ascii="Times New Roman" w:hAnsi="Times New Roman"/>
          <w:color w:val="000000"/>
          <w:sz w:val="28"/>
          <w:szCs w:val="28"/>
        </w:rPr>
        <w:t>4</w:t>
      </w:r>
      <w:r w:rsidR="00770077" w:rsidRPr="00821E0B">
        <w:rPr>
          <w:rFonts w:ascii="Times New Roman" w:hAnsi="Times New Roman"/>
          <w:color w:val="000000"/>
          <w:sz w:val="28"/>
          <w:szCs w:val="28"/>
        </w:rPr>
        <w:t>,</w:t>
      </w:r>
      <w:r w:rsidR="0008519A" w:rsidRPr="00821E0B">
        <w:rPr>
          <w:rFonts w:ascii="Times New Roman" w:hAnsi="Times New Roman"/>
          <w:color w:val="000000"/>
          <w:sz w:val="28"/>
          <w:szCs w:val="28"/>
        </w:rPr>
        <w:t>4</w:t>
      </w:r>
      <w:r w:rsidRPr="00821E0B">
        <w:rPr>
          <w:rFonts w:ascii="Times New Roman" w:hAnsi="Times New Roman"/>
          <w:color w:val="000000"/>
          <w:sz w:val="28"/>
          <w:szCs w:val="28"/>
        </w:rPr>
        <w:t xml:space="preserve">% </w:t>
      </w:r>
      <w:r w:rsidR="00092E94" w:rsidRPr="00821E0B">
        <w:rPr>
          <w:rFonts w:ascii="Times New Roman" w:hAnsi="Times New Roman"/>
          <w:color w:val="000000"/>
          <w:sz w:val="28"/>
          <w:szCs w:val="28"/>
        </w:rPr>
        <w:t>п</w:t>
      </w:r>
      <w:r w:rsidRPr="00821E0B">
        <w:rPr>
          <w:rFonts w:ascii="Times New Roman" w:hAnsi="Times New Roman"/>
          <w:color w:val="000000"/>
          <w:sz w:val="28"/>
          <w:szCs w:val="28"/>
        </w:rPr>
        <w:t>ревышает уровень 20</w:t>
      </w:r>
      <w:r w:rsidR="00770077" w:rsidRPr="00821E0B">
        <w:rPr>
          <w:rFonts w:ascii="Times New Roman" w:hAnsi="Times New Roman"/>
          <w:color w:val="000000"/>
          <w:sz w:val="28"/>
          <w:szCs w:val="28"/>
        </w:rPr>
        <w:t>2</w:t>
      </w:r>
      <w:r w:rsidR="00EE127E" w:rsidRPr="00821E0B">
        <w:rPr>
          <w:rFonts w:ascii="Times New Roman" w:hAnsi="Times New Roman"/>
          <w:color w:val="000000"/>
          <w:sz w:val="28"/>
          <w:szCs w:val="28"/>
        </w:rPr>
        <w:t>4</w:t>
      </w:r>
      <w:r w:rsidRPr="00821E0B">
        <w:rPr>
          <w:rFonts w:ascii="Times New Roman" w:hAnsi="Times New Roman"/>
          <w:color w:val="000000"/>
          <w:sz w:val="28"/>
          <w:szCs w:val="28"/>
        </w:rPr>
        <w:t xml:space="preserve"> года</w:t>
      </w:r>
      <w:r w:rsidR="00092E94" w:rsidRPr="00821E0B">
        <w:rPr>
          <w:rFonts w:ascii="Times New Roman" w:hAnsi="Times New Roman"/>
          <w:color w:val="000000"/>
          <w:sz w:val="28"/>
          <w:szCs w:val="28"/>
        </w:rPr>
        <w:t xml:space="preserve"> (</w:t>
      </w:r>
      <w:r w:rsidR="0008519A" w:rsidRPr="00821E0B">
        <w:rPr>
          <w:rFonts w:ascii="Times New Roman" w:hAnsi="Times New Roman"/>
          <w:color w:val="000000"/>
          <w:sz w:val="28"/>
          <w:szCs w:val="28"/>
        </w:rPr>
        <w:t>5</w:t>
      </w:r>
      <w:r w:rsidR="00EE127E" w:rsidRPr="00821E0B">
        <w:rPr>
          <w:rFonts w:ascii="Times New Roman" w:hAnsi="Times New Roman"/>
          <w:color w:val="000000"/>
          <w:sz w:val="28"/>
          <w:szCs w:val="28"/>
        </w:rPr>
        <w:t>4</w:t>
      </w:r>
      <w:r w:rsidR="004008BD" w:rsidRPr="00821E0B">
        <w:rPr>
          <w:rFonts w:ascii="Times New Roman" w:hAnsi="Times New Roman"/>
          <w:color w:val="000000"/>
          <w:sz w:val="28"/>
          <w:szCs w:val="28"/>
        </w:rPr>
        <w:t>,</w:t>
      </w:r>
      <w:r w:rsidR="00EE127E" w:rsidRPr="00821E0B">
        <w:rPr>
          <w:rFonts w:ascii="Times New Roman" w:hAnsi="Times New Roman"/>
          <w:color w:val="000000"/>
          <w:sz w:val="28"/>
          <w:szCs w:val="28"/>
        </w:rPr>
        <w:t>0</w:t>
      </w:r>
      <w:r w:rsidR="0008519A" w:rsidRPr="00821E0B">
        <w:rPr>
          <w:rFonts w:ascii="Times New Roman" w:hAnsi="Times New Roman"/>
          <w:color w:val="000000"/>
          <w:sz w:val="28"/>
          <w:szCs w:val="28"/>
        </w:rPr>
        <w:t>1</w:t>
      </w:r>
      <w:r w:rsidR="00092E94" w:rsidRPr="00821E0B">
        <w:rPr>
          <w:rFonts w:ascii="Times New Roman" w:hAnsi="Times New Roman"/>
          <w:color w:val="000000"/>
          <w:sz w:val="28"/>
          <w:szCs w:val="28"/>
        </w:rPr>
        <w:t>%)</w:t>
      </w:r>
      <w:r w:rsidRPr="00821E0B">
        <w:rPr>
          <w:rFonts w:ascii="Times New Roman" w:hAnsi="Times New Roman"/>
          <w:color w:val="000000"/>
          <w:sz w:val="28"/>
          <w:szCs w:val="28"/>
        </w:rPr>
        <w:t>.</w:t>
      </w:r>
    </w:p>
    <w:p w14:paraId="2DB6A43B" w14:textId="77777777" w:rsidR="009A31D4" w:rsidRPr="00821E0B" w:rsidRDefault="009A31D4"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Численность занимающихся в муниципальных спорт</w:t>
      </w:r>
      <w:r w:rsidR="006F1001" w:rsidRPr="00821E0B">
        <w:rPr>
          <w:rFonts w:ascii="Times New Roman" w:hAnsi="Times New Roman"/>
          <w:color w:val="000000"/>
          <w:sz w:val="28"/>
          <w:szCs w:val="28"/>
        </w:rPr>
        <w:t>ивных школах</w:t>
      </w:r>
      <w:r w:rsidR="00770077" w:rsidRPr="00821E0B">
        <w:rPr>
          <w:rFonts w:ascii="Times New Roman" w:hAnsi="Times New Roman"/>
          <w:color w:val="000000"/>
          <w:sz w:val="28"/>
          <w:szCs w:val="28"/>
        </w:rPr>
        <w:t xml:space="preserve"> по </w:t>
      </w:r>
      <w:r w:rsidR="006F1001" w:rsidRPr="00821E0B">
        <w:rPr>
          <w:rFonts w:ascii="Times New Roman" w:hAnsi="Times New Roman"/>
          <w:color w:val="000000"/>
          <w:sz w:val="28"/>
          <w:szCs w:val="28"/>
        </w:rPr>
        <w:t>состоянию на 31.12.</w:t>
      </w:r>
      <w:r w:rsidRPr="00821E0B">
        <w:rPr>
          <w:rFonts w:ascii="Times New Roman" w:hAnsi="Times New Roman"/>
          <w:color w:val="000000"/>
          <w:sz w:val="28"/>
          <w:szCs w:val="28"/>
        </w:rPr>
        <w:t>20</w:t>
      </w:r>
      <w:r w:rsidR="005B4CB5" w:rsidRPr="00821E0B">
        <w:rPr>
          <w:rFonts w:ascii="Times New Roman" w:hAnsi="Times New Roman"/>
          <w:color w:val="000000"/>
          <w:sz w:val="28"/>
          <w:szCs w:val="28"/>
        </w:rPr>
        <w:t>2</w:t>
      </w:r>
      <w:r w:rsidR="00EE127E" w:rsidRPr="00821E0B">
        <w:rPr>
          <w:rFonts w:ascii="Times New Roman" w:hAnsi="Times New Roman"/>
          <w:color w:val="000000"/>
          <w:sz w:val="28"/>
          <w:szCs w:val="28"/>
        </w:rPr>
        <w:t>5</w:t>
      </w:r>
      <w:r w:rsidR="00BB28D4" w:rsidRPr="00821E0B">
        <w:rPr>
          <w:rFonts w:ascii="Times New Roman" w:hAnsi="Times New Roman"/>
          <w:color w:val="000000"/>
          <w:sz w:val="28"/>
          <w:szCs w:val="28"/>
        </w:rPr>
        <w:t xml:space="preserve"> </w:t>
      </w:r>
      <w:r w:rsidR="006F1001" w:rsidRPr="00821E0B">
        <w:rPr>
          <w:rFonts w:ascii="Times New Roman" w:hAnsi="Times New Roman"/>
          <w:color w:val="000000"/>
          <w:sz w:val="28"/>
          <w:szCs w:val="28"/>
        </w:rPr>
        <w:t>составила 2</w:t>
      </w:r>
      <w:r w:rsidR="00770077" w:rsidRPr="00821E0B">
        <w:rPr>
          <w:rFonts w:ascii="Times New Roman" w:hAnsi="Times New Roman"/>
          <w:color w:val="000000"/>
          <w:sz w:val="28"/>
          <w:szCs w:val="28"/>
        </w:rPr>
        <w:t> </w:t>
      </w:r>
      <w:r w:rsidR="00EE127E" w:rsidRPr="00821E0B">
        <w:rPr>
          <w:rFonts w:ascii="Times New Roman" w:hAnsi="Times New Roman"/>
          <w:color w:val="000000"/>
          <w:sz w:val="28"/>
          <w:szCs w:val="28"/>
        </w:rPr>
        <w:t>427</w:t>
      </w:r>
      <w:r w:rsidR="00770077" w:rsidRPr="00821E0B">
        <w:rPr>
          <w:rFonts w:ascii="Times New Roman" w:hAnsi="Times New Roman"/>
          <w:color w:val="000000"/>
          <w:sz w:val="28"/>
          <w:szCs w:val="28"/>
        </w:rPr>
        <w:t> </w:t>
      </w:r>
      <w:r w:rsidR="006F1001" w:rsidRPr="00821E0B">
        <w:rPr>
          <w:rFonts w:ascii="Times New Roman" w:hAnsi="Times New Roman"/>
          <w:color w:val="000000"/>
          <w:sz w:val="28"/>
          <w:szCs w:val="28"/>
        </w:rPr>
        <w:t>человек</w:t>
      </w:r>
      <w:r w:rsidRPr="00821E0B">
        <w:rPr>
          <w:rFonts w:ascii="Times New Roman" w:hAnsi="Times New Roman"/>
          <w:color w:val="000000"/>
          <w:sz w:val="28"/>
          <w:szCs w:val="28"/>
        </w:rPr>
        <w:t>.</w:t>
      </w:r>
    </w:p>
    <w:p w14:paraId="52C735FD" w14:textId="77777777" w:rsidR="009A31D4" w:rsidRPr="00821E0B" w:rsidRDefault="009A31D4" w:rsidP="00862561">
      <w:pPr>
        <w:ind w:firstLine="709"/>
        <w:jc w:val="both"/>
        <w:rPr>
          <w:rFonts w:ascii="Times New Roman" w:hAnsi="Times New Roman"/>
          <w:color w:val="000000"/>
          <w:sz w:val="28"/>
          <w:szCs w:val="28"/>
        </w:rPr>
      </w:pPr>
    </w:p>
    <w:p w14:paraId="3F6EFA7C" w14:textId="77777777" w:rsidR="009A31D4" w:rsidRPr="00821E0B" w:rsidRDefault="009A31D4"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В течение отчетного периода на спортивных объектах ЗАТО Железногорск проводились занятия физической культурой и спортом среди лиц с ограниченными возможностями здоровья и инвалидов.</w:t>
      </w:r>
    </w:p>
    <w:p w14:paraId="1F8C3D24" w14:textId="77777777" w:rsidR="009A31D4" w:rsidRPr="00821E0B" w:rsidRDefault="009A31D4"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Доля лиц с ограниченными возможностями здоровья и инвалидов, систематически занимающихся фи</w:t>
      </w:r>
      <w:r w:rsidR="006F1001" w:rsidRPr="00821E0B">
        <w:rPr>
          <w:rFonts w:ascii="Times New Roman" w:hAnsi="Times New Roman"/>
          <w:color w:val="000000"/>
          <w:sz w:val="28"/>
          <w:szCs w:val="28"/>
        </w:rPr>
        <w:t>зической культурой и спортом на </w:t>
      </w:r>
      <w:r w:rsidRPr="00821E0B">
        <w:rPr>
          <w:rFonts w:ascii="Times New Roman" w:hAnsi="Times New Roman"/>
          <w:color w:val="000000"/>
          <w:sz w:val="28"/>
          <w:szCs w:val="28"/>
        </w:rPr>
        <w:t xml:space="preserve">территории ЗАТО Железногорск, в общей численности данной категории населения составила: </w:t>
      </w:r>
      <w:r w:rsidR="00A06E7B" w:rsidRPr="00821E0B">
        <w:rPr>
          <w:rFonts w:ascii="Times New Roman" w:hAnsi="Times New Roman"/>
          <w:color w:val="000000"/>
          <w:sz w:val="28"/>
          <w:szCs w:val="28"/>
        </w:rPr>
        <w:t>в 202</w:t>
      </w:r>
      <w:r w:rsidR="005F3112" w:rsidRPr="00821E0B">
        <w:rPr>
          <w:rFonts w:ascii="Times New Roman" w:hAnsi="Times New Roman"/>
          <w:color w:val="000000"/>
          <w:sz w:val="28"/>
          <w:szCs w:val="28"/>
        </w:rPr>
        <w:t>3</w:t>
      </w:r>
      <w:r w:rsidR="00A06E7B" w:rsidRPr="00821E0B">
        <w:rPr>
          <w:rFonts w:ascii="Times New Roman" w:hAnsi="Times New Roman"/>
          <w:color w:val="000000"/>
          <w:sz w:val="28"/>
          <w:szCs w:val="28"/>
        </w:rPr>
        <w:t xml:space="preserve"> году – </w:t>
      </w:r>
      <w:r w:rsidR="00EE127E" w:rsidRPr="00821E0B">
        <w:rPr>
          <w:rFonts w:ascii="Times New Roman" w:hAnsi="Times New Roman"/>
          <w:color w:val="000000"/>
          <w:sz w:val="28"/>
          <w:szCs w:val="28"/>
        </w:rPr>
        <w:t>20,4</w:t>
      </w:r>
      <w:r w:rsidR="00A06E7B" w:rsidRPr="00821E0B">
        <w:rPr>
          <w:rFonts w:ascii="Times New Roman" w:hAnsi="Times New Roman"/>
          <w:color w:val="000000"/>
          <w:sz w:val="28"/>
          <w:szCs w:val="28"/>
        </w:rPr>
        <w:t>%</w:t>
      </w:r>
      <w:r w:rsidR="004008BD" w:rsidRPr="00821E0B">
        <w:rPr>
          <w:rFonts w:ascii="Times New Roman" w:hAnsi="Times New Roman"/>
          <w:color w:val="000000"/>
          <w:sz w:val="28"/>
          <w:szCs w:val="28"/>
        </w:rPr>
        <w:t>, в 202</w:t>
      </w:r>
      <w:r w:rsidR="005F3112" w:rsidRPr="00821E0B">
        <w:rPr>
          <w:rFonts w:ascii="Times New Roman" w:hAnsi="Times New Roman"/>
          <w:color w:val="000000"/>
          <w:sz w:val="28"/>
          <w:szCs w:val="28"/>
        </w:rPr>
        <w:t>4</w:t>
      </w:r>
      <w:r w:rsidR="004008BD" w:rsidRPr="00821E0B">
        <w:rPr>
          <w:rFonts w:ascii="Times New Roman" w:hAnsi="Times New Roman"/>
          <w:color w:val="000000"/>
          <w:sz w:val="28"/>
          <w:szCs w:val="28"/>
        </w:rPr>
        <w:t xml:space="preserve"> году – </w:t>
      </w:r>
      <w:r w:rsidR="005F3112" w:rsidRPr="00821E0B">
        <w:rPr>
          <w:rFonts w:ascii="Times New Roman" w:hAnsi="Times New Roman"/>
          <w:color w:val="000000"/>
          <w:sz w:val="28"/>
          <w:szCs w:val="28"/>
        </w:rPr>
        <w:t>23,0</w:t>
      </w:r>
      <w:r w:rsidR="004008BD" w:rsidRPr="00821E0B">
        <w:rPr>
          <w:rFonts w:ascii="Times New Roman" w:hAnsi="Times New Roman"/>
          <w:color w:val="000000"/>
          <w:sz w:val="28"/>
          <w:szCs w:val="28"/>
        </w:rPr>
        <w:t>%</w:t>
      </w:r>
      <w:r w:rsidR="00EE127E" w:rsidRPr="00821E0B">
        <w:rPr>
          <w:rFonts w:ascii="Times New Roman" w:hAnsi="Times New Roman"/>
          <w:color w:val="000000"/>
          <w:sz w:val="28"/>
          <w:szCs w:val="28"/>
        </w:rPr>
        <w:t>, в 2025 году – 25,2%</w:t>
      </w:r>
      <w:r w:rsidR="004008BD" w:rsidRPr="00821E0B">
        <w:rPr>
          <w:rFonts w:ascii="Times New Roman" w:hAnsi="Times New Roman"/>
          <w:color w:val="000000"/>
          <w:sz w:val="28"/>
          <w:szCs w:val="28"/>
        </w:rPr>
        <w:t>.</w:t>
      </w:r>
    </w:p>
    <w:p w14:paraId="62125C9A" w14:textId="77777777" w:rsidR="006F1001" w:rsidRPr="00821E0B" w:rsidRDefault="006F1001" w:rsidP="00862561">
      <w:pPr>
        <w:ind w:firstLine="709"/>
        <w:jc w:val="both"/>
        <w:rPr>
          <w:rFonts w:ascii="Times New Roman" w:hAnsi="Times New Roman"/>
          <w:color w:val="000000"/>
          <w:sz w:val="28"/>
          <w:szCs w:val="28"/>
        </w:rPr>
      </w:pPr>
    </w:p>
    <w:p w14:paraId="75776791" w14:textId="77777777" w:rsidR="009A31D4" w:rsidRPr="00821E0B" w:rsidRDefault="009A31D4"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Цели и задачи развития отрасли физической культуры и спорта в</w:t>
      </w:r>
      <w:r w:rsidR="005E3BFE" w:rsidRPr="00821E0B">
        <w:rPr>
          <w:rFonts w:ascii="Times New Roman" w:hAnsi="Times New Roman"/>
          <w:color w:val="000000"/>
          <w:sz w:val="28"/>
          <w:szCs w:val="28"/>
        </w:rPr>
        <w:t xml:space="preserve"> </w:t>
      </w:r>
      <w:r w:rsidRPr="00821E0B">
        <w:rPr>
          <w:rFonts w:ascii="Times New Roman" w:hAnsi="Times New Roman"/>
          <w:color w:val="000000"/>
          <w:sz w:val="28"/>
          <w:szCs w:val="28"/>
        </w:rPr>
        <w:t>ЗАТО Железногорск в отчетном периоде определены муниципальной программой «Развитие физической культуры и спорта в ЗАТО Железногорск».</w:t>
      </w:r>
    </w:p>
    <w:p w14:paraId="00CD2DE6" w14:textId="77777777" w:rsidR="009A31D4" w:rsidRPr="00821E0B" w:rsidRDefault="009A31D4"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Основной целью реализации муниципальной программы является создание условий, обеспечивающих возможность гражданам ЗАТО Железногорск систематически заниматься физической культурой и спортом.</w:t>
      </w:r>
    </w:p>
    <w:p w14:paraId="5A668CB9" w14:textId="77777777" w:rsidR="009A31D4" w:rsidRPr="00821E0B" w:rsidRDefault="009A31D4"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Ресурсное обеспечение муниципальной программы на 20</w:t>
      </w:r>
      <w:r w:rsidR="005B4CB5" w:rsidRPr="00821E0B">
        <w:rPr>
          <w:rFonts w:ascii="Times New Roman" w:hAnsi="Times New Roman"/>
          <w:color w:val="000000"/>
          <w:sz w:val="28"/>
          <w:szCs w:val="28"/>
        </w:rPr>
        <w:t>2</w:t>
      </w:r>
      <w:r w:rsidR="00EE127E"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 составило </w:t>
      </w:r>
      <w:r w:rsidR="00316B22" w:rsidRPr="00821E0B">
        <w:rPr>
          <w:rFonts w:ascii="Times New Roman" w:hAnsi="Times New Roman"/>
          <w:color w:val="000000"/>
          <w:sz w:val="28"/>
          <w:szCs w:val="28"/>
        </w:rPr>
        <w:t>2</w:t>
      </w:r>
      <w:r w:rsidR="005F3112" w:rsidRPr="00821E0B">
        <w:rPr>
          <w:rFonts w:ascii="Times New Roman" w:hAnsi="Times New Roman"/>
          <w:color w:val="000000"/>
          <w:sz w:val="28"/>
          <w:szCs w:val="28"/>
        </w:rPr>
        <w:t>8</w:t>
      </w:r>
      <w:r w:rsidR="00EE127E" w:rsidRPr="00821E0B">
        <w:rPr>
          <w:rFonts w:ascii="Times New Roman" w:hAnsi="Times New Roman"/>
          <w:color w:val="000000"/>
          <w:sz w:val="28"/>
          <w:szCs w:val="28"/>
        </w:rPr>
        <w:t>6</w:t>
      </w:r>
      <w:r w:rsidR="00316B22" w:rsidRPr="00821E0B">
        <w:rPr>
          <w:rFonts w:ascii="Times New Roman" w:hAnsi="Times New Roman"/>
          <w:color w:val="000000"/>
          <w:sz w:val="28"/>
          <w:szCs w:val="28"/>
        </w:rPr>
        <w:t>,</w:t>
      </w:r>
      <w:r w:rsidR="00EE127E" w:rsidRPr="00821E0B">
        <w:rPr>
          <w:rFonts w:ascii="Times New Roman" w:hAnsi="Times New Roman"/>
          <w:color w:val="000000"/>
          <w:sz w:val="28"/>
          <w:szCs w:val="28"/>
        </w:rPr>
        <w:t>4</w:t>
      </w:r>
      <w:r w:rsidR="006F1001" w:rsidRPr="00821E0B">
        <w:rPr>
          <w:rFonts w:ascii="Times New Roman" w:hAnsi="Times New Roman"/>
          <w:color w:val="000000"/>
          <w:sz w:val="28"/>
          <w:szCs w:val="28"/>
        </w:rPr>
        <w:t xml:space="preserve"> млн. рублей, из них </w:t>
      </w:r>
      <w:r w:rsidR="00A06E7B" w:rsidRPr="00821E0B">
        <w:rPr>
          <w:rFonts w:ascii="Times New Roman" w:hAnsi="Times New Roman"/>
          <w:color w:val="000000"/>
          <w:sz w:val="28"/>
          <w:szCs w:val="28"/>
        </w:rPr>
        <w:t>2</w:t>
      </w:r>
      <w:r w:rsidR="00EE127E" w:rsidRPr="00821E0B">
        <w:rPr>
          <w:rFonts w:ascii="Times New Roman" w:hAnsi="Times New Roman"/>
          <w:color w:val="000000"/>
          <w:sz w:val="28"/>
          <w:szCs w:val="28"/>
        </w:rPr>
        <w:t>57</w:t>
      </w:r>
      <w:r w:rsidR="004008BD" w:rsidRPr="00821E0B">
        <w:rPr>
          <w:rFonts w:ascii="Times New Roman" w:hAnsi="Times New Roman"/>
          <w:color w:val="000000"/>
          <w:sz w:val="28"/>
          <w:szCs w:val="28"/>
        </w:rPr>
        <w:t>,</w:t>
      </w:r>
      <w:r w:rsidR="00EE127E" w:rsidRPr="00821E0B">
        <w:rPr>
          <w:rFonts w:ascii="Times New Roman" w:hAnsi="Times New Roman"/>
          <w:color w:val="000000"/>
          <w:sz w:val="28"/>
          <w:szCs w:val="28"/>
        </w:rPr>
        <w:t>0</w:t>
      </w:r>
      <w:r w:rsidRPr="00821E0B">
        <w:rPr>
          <w:rFonts w:ascii="Times New Roman" w:hAnsi="Times New Roman"/>
          <w:color w:val="000000"/>
          <w:sz w:val="28"/>
          <w:szCs w:val="28"/>
        </w:rPr>
        <w:t xml:space="preserve"> млн. рублей средства бюджета ЗАТО Железногорск, </w:t>
      </w:r>
      <w:r w:rsidR="004008BD" w:rsidRPr="00821E0B">
        <w:rPr>
          <w:rFonts w:ascii="Times New Roman" w:hAnsi="Times New Roman"/>
          <w:color w:val="000000"/>
          <w:sz w:val="28"/>
          <w:szCs w:val="28"/>
        </w:rPr>
        <w:t>2</w:t>
      </w:r>
      <w:r w:rsidR="00EE127E" w:rsidRPr="00821E0B">
        <w:rPr>
          <w:rFonts w:ascii="Times New Roman" w:hAnsi="Times New Roman"/>
          <w:color w:val="000000"/>
          <w:sz w:val="28"/>
          <w:szCs w:val="28"/>
        </w:rPr>
        <w:t>9</w:t>
      </w:r>
      <w:r w:rsidR="004008BD" w:rsidRPr="00821E0B">
        <w:rPr>
          <w:rFonts w:ascii="Times New Roman" w:hAnsi="Times New Roman"/>
          <w:color w:val="000000"/>
          <w:sz w:val="28"/>
          <w:szCs w:val="28"/>
        </w:rPr>
        <w:t>,</w:t>
      </w:r>
      <w:r w:rsidR="00EE127E" w:rsidRPr="00821E0B">
        <w:rPr>
          <w:rFonts w:ascii="Times New Roman" w:hAnsi="Times New Roman"/>
          <w:color w:val="000000"/>
          <w:sz w:val="28"/>
          <w:szCs w:val="28"/>
        </w:rPr>
        <w:t>4</w:t>
      </w:r>
      <w:r w:rsidRPr="00821E0B">
        <w:rPr>
          <w:rFonts w:ascii="Times New Roman" w:hAnsi="Times New Roman"/>
          <w:color w:val="000000"/>
          <w:sz w:val="28"/>
          <w:szCs w:val="28"/>
        </w:rPr>
        <w:t xml:space="preserve"> млн. рублей средства </w:t>
      </w:r>
      <w:r w:rsidR="00316B22" w:rsidRPr="00821E0B">
        <w:rPr>
          <w:rFonts w:ascii="Times New Roman" w:hAnsi="Times New Roman"/>
          <w:color w:val="000000"/>
          <w:sz w:val="28"/>
          <w:szCs w:val="28"/>
        </w:rPr>
        <w:t xml:space="preserve">краевого </w:t>
      </w:r>
      <w:r w:rsidRPr="00821E0B">
        <w:rPr>
          <w:rFonts w:ascii="Times New Roman" w:hAnsi="Times New Roman"/>
          <w:color w:val="000000"/>
          <w:sz w:val="28"/>
          <w:szCs w:val="28"/>
        </w:rPr>
        <w:t>бюджет</w:t>
      </w:r>
      <w:r w:rsidR="00A06E7B" w:rsidRPr="00821E0B">
        <w:rPr>
          <w:rFonts w:ascii="Times New Roman" w:hAnsi="Times New Roman"/>
          <w:color w:val="000000"/>
          <w:sz w:val="28"/>
          <w:szCs w:val="28"/>
        </w:rPr>
        <w:t>а</w:t>
      </w:r>
      <w:r w:rsidRPr="00821E0B">
        <w:rPr>
          <w:rFonts w:ascii="Times New Roman" w:hAnsi="Times New Roman"/>
          <w:color w:val="000000"/>
          <w:sz w:val="28"/>
          <w:szCs w:val="28"/>
        </w:rPr>
        <w:t>.</w:t>
      </w:r>
    </w:p>
    <w:p w14:paraId="2B316994" w14:textId="77777777" w:rsidR="009A31D4" w:rsidRPr="00821E0B" w:rsidRDefault="00316B22"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Средства местного</w:t>
      </w:r>
      <w:r w:rsidR="00A06E7B" w:rsidRPr="00821E0B">
        <w:rPr>
          <w:rFonts w:ascii="Times New Roman" w:hAnsi="Times New Roman"/>
          <w:color w:val="000000"/>
          <w:sz w:val="28"/>
          <w:szCs w:val="28"/>
        </w:rPr>
        <w:t xml:space="preserve"> и</w:t>
      </w:r>
      <w:r w:rsidRPr="00821E0B">
        <w:rPr>
          <w:rFonts w:ascii="Times New Roman" w:hAnsi="Times New Roman"/>
          <w:color w:val="000000"/>
          <w:sz w:val="28"/>
          <w:szCs w:val="28"/>
        </w:rPr>
        <w:t xml:space="preserve"> </w:t>
      </w:r>
      <w:r w:rsidR="009A31D4" w:rsidRPr="00821E0B">
        <w:rPr>
          <w:rFonts w:ascii="Times New Roman" w:hAnsi="Times New Roman"/>
          <w:color w:val="000000"/>
          <w:sz w:val="28"/>
          <w:szCs w:val="28"/>
        </w:rPr>
        <w:t>краевого бюджетов были направлены на</w:t>
      </w:r>
      <w:r w:rsidR="00A06E7B" w:rsidRPr="00821E0B">
        <w:rPr>
          <w:rFonts w:ascii="Times New Roman" w:hAnsi="Times New Roman"/>
          <w:color w:val="000000"/>
          <w:sz w:val="28"/>
          <w:szCs w:val="28"/>
          <w:lang w:val="en-US"/>
        </w:rPr>
        <w:t> </w:t>
      </w:r>
      <w:r w:rsidR="009A31D4" w:rsidRPr="00821E0B">
        <w:rPr>
          <w:rFonts w:ascii="Times New Roman" w:hAnsi="Times New Roman"/>
          <w:color w:val="000000"/>
          <w:sz w:val="28"/>
          <w:szCs w:val="28"/>
        </w:rPr>
        <w:t>реализацию следующих мероприятий:</w:t>
      </w:r>
    </w:p>
    <w:p w14:paraId="21AC25F0" w14:textId="77777777" w:rsidR="00EE127E" w:rsidRPr="00821E0B" w:rsidRDefault="00EE127E" w:rsidP="00EE127E">
      <w:pPr>
        <w:ind w:firstLine="709"/>
        <w:jc w:val="both"/>
        <w:rPr>
          <w:rFonts w:ascii="Times New Roman" w:hAnsi="Times New Roman"/>
          <w:color w:val="000000"/>
          <w:sz w:val="28"/>
          <w:szCs w:val="28"/>
        </w:rPr>
      </w:pPr>
      <w:r w:rsidRPr="00821E0B">
        <w:rPr>
          <w:rFonts w:ascii="Times New Roman" w:hAnsi="Times New Roman"/>
          <w:color w:val="000000"/>
          <w:sz w:val="28"/>
          <w:szCs w:val="28"/>
        </w:rPr>
        <w:t>- на финансовое обеспечение выполнения муниципальных заданий муниципальными учреждениями отрасли физической культуры и спорта ЗАТО Железногорск, установленных учредителем – 240,2 млн. рублей;</w:t>
      </w:r>
    </w:p>
    <w:p w14:paraId="6438337D" w14:textId="77777777" w:rsidR="00EE127E" w:rsidRPr="00821E0B" w:rsidRDefault="00EE127E" w:rsidP="00EE127E">
      <w:pPr>
        <w:ind w:firstLine="709"/>
        <w:jc w:val="both"/>
        <w:rPr>
          <w:rFonts w:ascii="Times New Roman" w:hAnsi="Times New Roman"/>
          <w:color w:val="000000"/>
          <w:sz w:val="28"/>
          <w:szCs w:val="28"/>
        </w:rPr>
      </w:pPr>
      <w:r w:rsidRPr="00821E0B">
        <w:rPr>
          <w:rFonts w:ascii="Times New Roman" w:hAnsi="Times New Roman"/>
          <w:color w:val="000000"/>
          <w:sz w:val="28"/>
          <w:szCs w:val="28"/>
        </w:rPr>
        <w:t>- на выполнение требований федеральных стандартов спортивной подготовки – 7,6 млн. рублей;</w:t>
      </w:r>
    </w:p>
    <w:p w14:paraId="5B1C314D" w14:textId="77777777" w:rsidR="00EE127E" w:rsidRPr="00821E0B" w:rsidRDefault="00EE127E" w:rsidP="00EE127E">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 на модернизацию и укрепление материально-технической базы муниципальных физкультурно-спортивных организаций и муниципальных образовательных организаций, осуществляющих деятельность в области </w:t>
      </w:r>
      <w:r w:rsidRPr="00821E0B">
        <w:rPr>
          <w:rFonts w:ascii="Times New Roman" w:hAnsi="Times New Roman"/>
          <w:color w:val="000000"/>
          <w:sz w:val="28"/>
          <w:szCs w:val="28"/>
        </w:rPr>
        <w:lastRenderedPageBreak/>
        <w:t>физической культуры и спорта (выполнение капитального ремонта объекта недвижимого имущества – нежилое здание) – 10,0 млн. рублей;</w:t>
      </w:r>
    </w:p>
    <w:p w14:paraId="639C5094" w14:textId="77777777" w:rsidR="00EE127E" w:rsidRPr="00821E0B" w:rsidRDefault="00EE127E" w:rsidP="00EE127E">
      <w:pPr>
        <w:ind w:firstLine="709"/>
        <w:jc w:val="both"/>
        <w:rPr>
          <w:rFonts w:ascii="Times New Roman" w:hAnsi="Times New Roman"/>
          <w:color w:val="000000"/>
          <w:sz w:val="28"/>
          <w:szCs w:val="28"/>
        </w:rPr>
      </w:pPr>
      <w:r w:rsidRPr="00821E0B">
        <w:rPr>
          <w:rFonts w:ascii="Times New Roman" w:hAnsi="Times New Roman"/>
          <w:color w:val="000000"/>
          <w:sz w:val="28"/>
          <w:szCs w:val="28"/>
        </w:rPr>
        <w:t>- на финансовое обеспечение деятельности МКУ «</w:t>
      </w:r>
      <w:proofErr w:type="spellStart"/>
      <w:r w:rsidRPr="00821E0B">
        <w:rPr>
          <w:rFonts w:ascii="Times New Roman" w:hAnsi="Times New Roman"/>
          <w:color w:val="000000"/>
          <w:sz w:val="28"/>
          <w:szCs w:val="28"/>
        </w:rPr>
        <w:t>УФКиС</w:t>
      </w:r>
      <w:proofErr w:type="spellEnd"/>
      <w:r w:rsidRPr="00821E0B">
        <w:rPr>
          <w:rFonts w:ascii="Times New Roman" w:hAnsi="Times New Roman"/>
          <w:color w:val="000000"/>
          <w:sz w:val="28"/>
          <w:szCs w:val="28"/>
        </w:rPr>
        <w:t>» - 6,3 млн. рублей;</w:t>
      </w:r>
    </w:p>
    <w:p w14:paraId="7ECC3666" w14:textId="77777777" w:rsidR="00EE127E" w:rsidRPr="00821E0B" w:rsidRDefault="00EE127E" w:rsidP="00EE127E">
      <w:pPr>
        <w:ind w:firstLine="709"/>
        <w:jc w:val="both"/>
        <w:rPr>
          <w:rFonts w:ascii="Times New Roman" w:hAnsi="Times New Roman"/>
          <w:color w:val="000000"/>
          <w:sz w:val="28"/>
          <w:szCs w:val="28"/>
        </w:rPr>
      </w:pPr>
      <w:r w:rsidRPr="00821E0B">
        <w:rPr>
          <w:rFonts w:ascii="Times New Roman" w:hAnsi="Times New Roman"/>
          <w:color w:val="000000"/>
          <w:sz w:val="28"/>
          <w:szCs w:val="28"/>
        </w:rPr>
        <w:t>- на развитие детско-юношеского спорта – 2,5 млн. рублей;</w:t>
      </w:r>
    </w:p>
    <w:p w14:paraId="7B4FD1D3" w14:textId="77777777" w:rsidR="00EE127E" w:rsidRPr="00821E0B" w:rsidRDefault="00EE127E" w:rsidP="00EE127E">
      <w:pPr>
        <w:ind w:firstLine="709"/>
        <w:jc w:val="both"/>
        <w:rPr>
          <w:rFonts w:ascii="Times New Roman" w:hAnsi="Times New Roman"/>
          <w:color w:val="000000"/>
          <w:sz w:val="28"/>
          <w:szCs w:val="28"/>
        </w:rPr>
      </w:pPr>
      <w:r w:rsidRPr="00821E0B">
        <w:rPr>
          <w:rFonts w:ascii="Times New Roman" w:hAnsi="Times New Roman"/>
          <w:color w:val="000000"/>
          <w:sz w:val="28"/>
          <w:szCs w:val="28"/>
        </w:rPr>
        <w:t>- на устройство плоскостного спортивного сооружения в сельской местности в МАУ «КОСС» (</w:t>
      </w:r>
      <w:r w:rsidR="00AD38E8" w:rsidRPr="00821E0B">
        <w:rPr>
          <w:rFonts w:ascii="Times New Roman" w:hAnsi="Times New Roman"/>
          <w:color w:val="000000"/>
          <w:sz w:val="28"/>
          <w:szCs w:val="28"/>
        </w:rPr>
        <w:t>д. </w:t>
      </w:r>
      <w:r w:rsidRPr="00821E0B">
        <w:rPr>
          <w:rFonts w:ascii="Times New Roman" w:hAnsi="Times New Roman"/>
          <w:color w:val="000000"/>
          <w:sz w:val="28"/>
          <w:szCs w:val="28"/>
        </w:rPr>
        <w:t>Шивера, ул.</w:t>
      </w:r>
      <w:r w:rsidR="00DD2749">
        <w:rPr>
          <w:rFonts w:ascii="Times New Roman" w:hAnsi="Times New Roman"/>
          <w:color w:val="000000"/>
          <w:sz w:val="28"/>
          <w:szCs w:val="28"/>
        </w:rPr>
        <w:t> Центральная д. </w:t>
      </w:r>
      <w:r w:rsidRPr="00821E0B">
        <w:rPr>
          <w:rFonts w:ascii="Times New Roman" w:hAnsi="Times New Roman"/>
          <w:color w:val="000000"/>
          <w:sz w:val="28"/>
          <w:szCs w:val="28"/>
        </w:rPr>
        <w:t>4) – 4,0 млн. рублей;</w:t>
      </w:r>
    </w:p>
    <w:p w14:paraId="403185B6" w14:textId="77777777" w:rsidR="00EE127E" w:rsidRPr="00821E0B" w:rsidRDefault="00EE127E" w:rsidP="00EE127E">
      <w:pPr>
        <w:ind w:firstLine="709"/>
        <w:jc w:val="both"/>
        <w:rPr>
          <w:rFonts w:ascii="Times New Roman" w:hAnsi="Times New Roman"/>
          <w:color w:val="000000"/>
          <w:sz w:val="28"/>
          <w:szCs w:val="28"/>
        </w:rPr>
      </w:pPr>
      <w:r w:rsidRPr="00821E0B">
        <w:rPr>
          <w:rFonts w:ascii="Times New Roman" w:hAnsi="Times New Roman"/>
          <w:color w:val="000000"/>
          <w:sz w:val="28"/>
          <w:szCs w:val="28"/>
        </w:rPr>
        <w:t>- на организацию оказания медицинской помощи лицам, занимающимся физической культурой и спортом в муниципальных спортивных школах ЗАТО Железногорск – 3,2 млн. рублей;</w:t>
      </w:r>
    </w:p>
    <w:p w14:paraId="46E36CE9" w14:textId="77777777" w:rsidR="00EE127E" w:rsidRPr="00821E0B" w:rsidRDefault="00EE127E" w:rsidP="00AD38E8">
      <w:pPr>
        <w:ind w:firstLine="709"/>
        <w:jc w:val="both"/>
        <w:rPr>
          <w:rFonts w:ascii="Times New Roman" w:hAnsi="Times New Roman"/>
          <w:color w:val="000000"/>
          <w:sz w:val="28"/>
          <w:szCs w:val="28"/>
        </w:rPr>
      </w:pPr>
      <w:r w:rsidRPr="00821E0B">
        <w:rPr>
          <w:rFonts w:ascii="Times New Roman" w:hAnsi="Times New Roman"/>
          <w:color w:val="000000"/>
          <w:sz w:val="28"/>
          <w:szCs w:val="28"/>
        </w:rPr>
        <w:t>- на освещение 2 этапа лыжно-беговой трассы горнолыжной базы «Снежинка» в рамках реализации мероприятий по поддержке местных инициатив – 3,3 млн. рублей;</w:t>
      </w:r>
    </w:p>
    <w:p w14:paraId="1DD5FFA9" w14:textId="77777777" w:rsidR="00EE127E" w:rsidRPr="00821E0B" w:rsidRDefault="00EE127E" w:rsidP="00EE127E">
      <w:pPr>
        <w:ind w:firstLine="709"/>
        <w:jc w:val="both"/>
        <w:rPr>
          <w:rFonts w:ascii="Times New Roman" w:hAnsi="Times New Roman"/>
          <w:color w:val="000000"/>
          <w:sz w:val="28"/>
          <w:szCs w:val="28"/>
        </w:rPr>
      </w:pPr>
      <w:r w:rsidRPr="00821E0B">
        <w:rPr>
          <w:rFonts w:ascii="Times New Roman" w:hAnsi="Times New Roman"/>
          <w:color w:val="000000"/>
          <w:sz w:val="28"/>
          <w:szCs w:val="28"/>
        </w:rPr>
        <w:t>- на поддержку физкультурно-спортивных клубов по месту жительства – 1,2 млн. рублей;</w:t>
      </w:r>
    </w:p>
    <w:p w14:paraId="35BDC824" w14:textId="77777777" w:rsidR="00EE127E" w:rsidRPr="00821E0B" w:rsidRDefault="00EE127E" w:rsidP="00EE127E">
      <w:pPr>
        <w:ind w:firstLine="709"/>
        <w:jc w:val="both"/>
        <w:rPr>
          <w:rFonts w:ascii="Times New Roman" w:hAnsi="Times New Roman"/>
          <w:color w:val="000000"/>
          <w:sz w:val="28"/>
          <w:szCs w:val="28"/>
        </w:rPr>
      </w:pPr>
      <w:r w:rsidRPr="00821E0B">
        <w:rPr>
          <w:rFonts w:ascii="Times New Roman" w:hAnsi="Times New Roman"/>
          <w:color w:val="000000"/>
          <w:sz w:val="28"/>
          <w:szCs w:val="28"/>
        </w:rPr>
        <w:t>- на приобретение специализированных транспортных средств для перевозки инвалидов, спортивного оборудования, инвентаря, экипировки для занятий физической культурой и спортом лиц с ограниченными возможностями здоровья и инвалидов в МАУ ДО СШ «Юность» – 200,9 тыс. рублей;</w:t>
      </w:r>
    </w:p>
    <w:p w14:paraId="4CB3ED6F" w14:textId="77777777" w:rsidR="00EE127E" w:rsidRPr="00821E0B" w:rsidRDefault="00EE127E" w:rsidP="00EE127E">
      <w:pPr>
        <w:ind w:firstLine="709"/>
        <w:jc w:val="both"/>
        <w:rPr>
          <w:rFonts w:ascii="Times New Roman" w:hAnsi="Times New Roman"/>
          <w:color w:val="000000"/>
          <w:sz w:val="28"/>
          <w:szCs w:val="28"/>
        </w:rPr>
      </w:pPr>
      <w:r w:rsidRPr="00821E0B">
        <w:rPr>
          <w:rFonts w:ascii="Times New Roman" w:hAnsi="Times New Roman"/>
          <w:color w:val="000000"/>
          <w:sz w:val="28"/>
          <w:szCs w:val="28"/>
        </w:rPr>
        <w:t>- на приобретение оборудования и инвентаря, спортивной формы и</w:t>
      </w:r>
      <w:r w:rsidR="00AD38E8" w:rsidRPr="00821E0B">
        <w:rPr>
          <w:rFonts w:ascii="Times New Roman" w:hAnsi="Times New Roman"/>
          <w:color w:val="000000"/>
          <w:sz w:val="28"/>
          <w:szCs w:val="28"/>
        </w:rPr>
        <w:t> </w:t>
      </w:r>
      <w:r w:rsidRPr="00821E0B">
        <w:rPr>
          <w:rFonts w:ascii="Times New Roman" w:hAnsi="Times New Roman"/>
          <w:color w:val="000000"/>
          <w:sz w:val="28"/>
          <w:szCs w:val="28"/>
        </w:rPr>
        <w:t>обуви для обеспечения участия спортивных сборных команд ЗАТО</w:t>
      </w:r>
      <w:r w:rsidR="00AD38E8" w:rsidRPr="00821E0B">
        <w:rPr>
          <w:rFonts w:ascii="Times New Roman" w:hAnsi="Times New Roman"/>
          <w:color w:val="000000"/>
          <w:sz w:val="28"/>
          <w:szCs w:val="28"/>
        </w:rPr>
        <w:t> </w:t>
      </w:r>
      <w:r w:rsidRPr="00821E0B">
        <w:rPr>
          <w:rFonts w:ascii="Times New Roman" w:hAnsi="Times New Roman"/>
          <w:color w:val="000000"/>
          <w:sz w:val="28"/>
          <w:szCs w:val="28"/>
        </w:rPr>
        <w:t xml:space="preserve">Железногорск в спартакиадах Красноярского края </w:t>
      </w:r>
      <w:r w:rsidR="00AD38E8" w:rsidRPr="00821E0B">
        <w:rPr>
          <w:rFonts w:ascii="Times New Roman" w:hAnsi="Times New Roman"/>
          <w:color w:val="000000"/>
          <w:sz w:val="28"/>
          <w:szCs w:val="28"/>
        </w:rPr>
        <w:t xml:space="preserve">– </w:t>
      </w:r>
      <w:r w:rsidRPr="00821E0B">
        <w:rPr>
          <w:rFonts w:ascii="Times New Roman" w:hAnsi="Times New Roman"/>
          <w:color w:val="000000"/>
          <w:sz w:val="28"/>
          <w:szCs w:val="28"/>
        </w:rPr>
        <w:t>1</w:t>
      </w:r>
      <w:r w:rsidR="00AD38E8" w:rsidRPr="00821E0B">
        <w:rPr>
          <w:rFonts w:ascii="Times New Roman" w:hAnsi="Times New Roman"/>
          <w:color w:val="000000"/>
          <w:sz w:val="28"/>
          <w:szCs w:val="28"/>
        </w:rPr>
        <w:t>,5 </w:t>
      </w:r>
      <w:r w:rsidRPr="00821E0B">
        <w:rPr>
          <w:rFonts w:ascii="Times New Roman" w:hAnsi="Times New Roman"/>
          <w:color w:val="000000"/>
          <w:sz w:val="28"/>
          <w:szCs w:val="28"/>
        </w:rPr>
        <w:t>млн. рублей;</w:t>
      </w:r>
    </w:p>
    <w:p w14:paraId="2DA8ABCB" w14:textId="77777777" w:rsidR="00EE127E" w:rsidRPr="00821E0B" w:rsidRDefault="00EE127E" w:rsidP="00EE127E">
      <w:pPr>
        <w:ind w:firstLine="709"/>
        <w:jc w:val="both"/>
        <w:rPr>
          <w:rFonts w:ascii="Times New Roman" w:hAnsi="Times New Roman"/>
          <w:color w:val="000000"/>
          <w:sz w:val="28"/>
          <w:szCs w:val="28"/>
        </w:rPr>
      </w:pPr>
      <w:r w:rsidRPr="00821E0B">
        <w:rPr>
          <w:rFonts w:ascii="Times New Roman" w:hAnsi="Times New Roman"/>
          <w:color w:val="000000"/>
          <w:sz w:val="28"/>
          <w:szCs w:val="28"/>
        </w:rPr>
        <w:t>-</w:t>
      </w:r>
      <w:r w:rsidR="00AD38E8" w:rsidRPr="00821E0B">
        <w:rPr>
          <w:rFonts w:ascii="Times New Roman" w:hAnsi="Times New Roman"/>
          <w:color w:val="000000"/>
          <w:sz w:val="28"/>
          <w:szCs w:val="28"/>
        </w:rPr>
        <w:t> </w:t>
      </w:r>
      <w:r w:rsidRPr="00821E0B">
        <w:rPr>
          <w:rFonts w:ascii="Times New Roman" w:hAnsi="Times New Roman"/>
          <w:color w:val="000000"/>
          <w:sz w:val="28"/>
          <w:szCs w:val="28"/>
        </w:rPr>
        <w:t>на обеспечение антитеррористической защищенности объектов муниципальных учреждений в отрасли физической культуры и спорта – 1</w:t>
      </w:r>
      <w:r w:rsidR="00AD38E8" w:rsidRPr="00821E0B">
        <w:rPr>
          <w:rFonts w:ascii="Times New Roman" w:hAnsi="Times New Roman"/>
          <w:color w:val="000000"/>
          <w:sz w:val="28"/>
          <w:szCs w:val="28"/>
        </w:rPr>
        <w:t>,</w:t>
      </w:r>
      <w:r w:rsidRPr="00821E0B">
        <w:rPr>
          <w:rFonts w:ascii="Times New Roman" w:hAnsi="Times New Roman"/>
          <w:color w:val="000000"/>
          <w:sz w:val="28"/>
          <w:szCs w:val="28"/>
        </w:rPr>
        <w:t>8</w:t>
      </w:r>
      <w:r w:rsidR="00AD38E8" w:rsidRPr="00821E0B">
        <w:rPr>
          <w:rFonts w:ascii="Times New Roman" w:hAnsi="Times New Roman"/>
          <w:color w:val="000000"/>
          <w:sz w:val="28"/>
          <w:szCs w:val="28"/>
        </w:rPr>
        <w:t> </w:t>
      </w:r>
      <w:r w:rsidRPr="00821E0B">
        <w:rPr>
          <w:rFonts w:ascii="Times New Roman" w:hAnsi="Times New Roman"/>
          <w:color w:val="000000"/>
          <w:sz w:val="28"/>
          <w:szCs w:val="28"/>
        </w:rPr>
        <w:t>млн. рублей;</w:t>
      </w:r>
    </w:p>
    <w:p w14:paraId="3AD356E0" w14:textId="77777777" w:rsidR="00EE127E" w:rsidRPr="00821E0B" w:rsidRDefault="00EE127E" w:rsidP="00EE127E">
      <w:pPr>
        <w:ind w:firstLine="709"/>
        <w:jc w:val="both"/>
        <w:rPr>
          <w:rFonts w:ascii="Times New Roman" w:hAnsi="Times New Roman"/>
          <w:color w:val="000000"/>
          <w:sz w:val="28"/>
          <w:szCs w:val="28"/>
        </w:rPr>
      </w:pPr>
      <w:r w:rsidRPr="00821E0B">
        <w:rPr>
          <w:rFonts w:ascii="Times New Roman" w:hAnsi="Times New Roman"/>
          <w:color w:val="000000"/>
          <w:sz w:val="28"/>
          <w:szCs w:val="28"/>
        </w:rPr>
        <w:t>-</w:t>
      </w:r>
      <w:r w:rsidR="00AD38E8" w:rsidRPr="00821E0B">
        <w:rPr>
          <w:rFonts w:ascii="Times New Roman" w:hAnsi="Times New Roman"/>
          <w:color w:val="000000"/>
          <w:sz w:val="28"/>
          <w:szCs w:val="28"/>
        </w:rPr>
        <w:t> </w:t>
      </w:r>
      <w:r w:rsidRPr="00821E0B">
        <w:rPr>
          <w:rFonts w:ascii="Times New Roman" w:hAnsi="Times New Roman"/>
          <w:color w:val="000000"/>
          <w:sz w:val="28"/>
          <w:szCs w:val="28"/>
        </w:rPr>
        <w:t>на обеспечение безопасности проведения муниципальных официальных физкультурных и спортивных мероприятий на объектах спорта, расположенных на территории ЗАТО Железногорск – 1</w:t>
      </w:r>
      <w:r w:rsidR="00AD38E8" w:rsidRPr="00821E0B">
        <w:rPr>
          <w:rFonts w:ascii="Times New Roman" w:hAnsi="Times New Roman"/>
          <w:color w:val="000000"/>
          <w:sz w:val="28"/>
          <w:szCs w:val="28"/>
        </w:rPr>
        <w:t>,</w:t>
      </w:r>
      <w:r w:rsidRPr="00821E0B">
        <w:rPr>
          <w:rFonts w:ascii="Times New Roman" w:hAnsi="Times New Roman"/>
          <w:color w:val="000000"/>
          <w:sz w:val="28"/>
          <w:szCs w:val="28"/>
        </w:rPr>
        <w:t>6</w:t>
      </w:r>
      <w:r w:rsidR="00AD38E8" w:rsidRPr="00821E0B">
        <w:rPr>
          <w:rFonts w:ascii="Times New Roman" w:hAnsi="Times New Roman"/>
          <w:color w:val="000000"/>
          <w:sz w:val="28"/>
          <w:szCs w:val="28"/>
        </w:rPr>
        <w:t> </w:t>
      </w:r>
      <w:r w:rsidRPr="00821E0B">
        <w:rPr>
          <w:rFonts w:ascii="Times New Roman" w:hAnsi="Times New Roman"/>
          <w:color w:val="000000"/>
          <w:sz w:val="28"/>
          <w:szCs w:val="28"/>
        </w:rPr>
        <w:t>млн. рублей;</w:t>
      </w:r>
    </w:p>
    <w:p w14:paraId="58B897D4" w14:textId="77777777" w:rsidR="00AD38E8" w:rsidRPr="00821E0B" w:rsidRDefault="00EE127E" w:rsidP="00AD38E8">
      <w:pPr>
        <w:ind w:firstLine="709"/>
        <w:jc w:val="both"/>
        <w:rPr>
          <w:rFonts w:ascii="Times New Roman" w:hAnsi="Times New Roman"/>
          <w:color w:val="000000"/>
          <w:sz w:val="28"/>
          <w:szCs w:val="28"/>
        </w:rPr>
      </w:pPr>
      <w:r w:rsidRPr="00821E0B">
        <w:rPr>
          <w:rFonts w:ascii="Times New Roman" w:hAnsi="Times New Roman"/>
          <w:color w:val="000000"/>
          <w:sz w:val="28"/>
          <w:szCs w:val="28"/>
        </w:rPr>
        <w:t>-</w:t>
      </w:r>
      <w:r w:rsidR="00AD38E8" w:rsidRPr="00821E0B">
        <w:rPr>
          <w:rFonts w:ascii="Times New Roman" w:hAnsi="Times New Roman"/>
          <w:color w:val="000000"/>
          <w:sz w:val="28"/>
          <w:szCs w:val="28"/>
        </w:rPr>
        <w:t> </w:t>
      </w:r>
      <w:r w:rsidRPr="00821E0B">
        <w:rPr>
          <w:rFonts w:ascii="Times New Roman" w:hAnsi="Times New Roman"/>
          <w:color w:val="000000"/>
          <w:sz w:val="28"/>
          <w:szCs w:val="28"/>
        </w:rPr>
        <w:t>на обеспечение безопасных и комфортных условий функционирования спортивных школ – 930,4 тыс. рублей</w:t>
      </w:r>
      <w:r w:rsidR="00AD38E8" w:rsidRPr="00821E0B">
        <w:rPr>
          <w:rFonts w:ascii="Times New Roman" w:hAnsi="Times New Roman"/>
          <w:color w:val="000000"/>
          <w:sz w:val="28"/>
          <w:szCs w:val="28"/>
        </w:rPr>
        <w:t>.</w:t>
      </w:r>
    </w:p>
    <w:p w14:paraId="3CA592A8" w14:textId="77777777" w:rsidR="00EE127E" w:rsidRPr="00821E0B" w:rsidRDefault="00EE127E" w:rsidP="00862561">
      <w:pPr>
        <w:ind w:firstLine="709"/>
        <w:jc w:val="both"/>
        <w:rPr>
          <w:rFonts w:ascii="Times New Roman" w:hAnsi="Times New Roman"/>
          <w:color w:val="000000"/>
          <w:sz w:val="28"/>
          <w:szCs w:val="28"/>
        </w:rPr>
      </w:pPr>
    </w:p>
    <w:p w14:paraId="36F80D6D" w14:textId="77777777" w:rsidR="00AD38E8" w:rsidRPr="00821E0B" w:rsidRDefault="00AD38E8" w:rsidP="00AD38E8">
      <w:pPr>
        <w:ind w:firstLine="709"/>
        <w:jc w:val="both"/>
        <w:rPr>
          <w:rFonts w:ascii="Times New Roman" w:hAnsi="Times New Roman"/>
          <w:color w:val="000000"/>
          <w:sz w:val="28"/>
          <w:szCs w:val="28"/>
        </w:rPr>
      </w:pPr>
      <w:r w:rsidRPr="00821E0B">
        <w:rPr>
          <w:rFonts w:ascii="Times New Roman" w:hAnsi="Times New Roman"/>
          <w:color w:val="000000"/>
          <w:sz w:val="28"/>
          <w:szCs w:val="28"/>
        </w:rPr>
        <w:t>В рамках национального проекта «Туризм и гостеприимство», регионального проекта Красноярского края «Создание номерного фонда, инфраструктуры и новых точек притяжения», муниципальной программы «Развитие физической культуры и  порта в ЗАТО Железногорск», утверждённой постановлением Администрации ЗАТО г. Железногорск от 07.11.2013 № 1761, в декабре 2025 года проведён спортивный фестиваль, посвящённый 75-летнему юбилею города (событийное мероприятие с количеством посетителей не менее 1 тыс. человек). Общая сумма расходов на проведение мероприятия составила 1,9 млн. рублей.</w:t>
      </w:r>
    </w:p>
    <w:p w14:paraId="6527D2A1" w14:textId="77777777" w:rsidR="00EE127E" w:rsidRPr="00821E0B" w:rsidRDefault="00EE127E" w:rsidP="00862561">
      <w:pPr>
        <w:ind w:firstLine="709"/>
        <w:jc w:val="both"/>
        <w:rPr>
          <w:rFonts w:ascii="Times New Roman" w:hAnsi="Times New Roman"/>
          <w:color w:val="000000"/>
          <w:sz w:val="28"/>
          <w:szCs w:val="28"/>
        </w:rPr>
      </w:pPr>
    </w:p>
    <w:p w14:paraId="43C867FE" w14:textId="77777777" w:rsidR="00654D93" w:rsidRPr="00821E0B" w:rsidRDefault="00EC01B8"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lastRenderedPageBreak/>
        <w:t>И</w:t>
      </w:r>
      <w:r w:rsidR="00654D93" w:rsidRPr="00821E0B">
        <w:rPr>
          <w:rFonts w:ascii="Times New Roman" w:hAnsi="Times New Roman"/>
          <w:color w:val="000000"/>
          <w:sz w:val="28"/>
          <w:szCs w:val="28"/>
        </w:rPr>
        <w:t xml:space="preserve">тогом реализации «Календарного плана проведения официальных физкультурных мероприятий и спортивных мероприятий ЗАТО Железногорск» в </w:t>
      </w:r>
      <w:r w:rsidR="00E60ECA" w:rsidRPr="00821E0B">
        <w:rPr>
          <w:rFonts w:ascii="Times New Roman" w:hAnsi="Times New Roman"/>
          <w:color w:val="000000"/>
          <w:sz w:val="28"/>
          <w:szCs w:val="28"/>
        </w:rPr>
        <w:t>202</w:t>
      </w:r>
      <w:r w:rsidR="00AD38E8" w:rsidRPr="00821E0B">
        <w:rPr>
          <w:rFonts w:ascii="Times New Roman" w:hAnsi="Times New Roman"/>
          <w:color w:val="000000"/>
          <w:sz w:val="28"/>
          <w:szCs w:val="28"/>
        </w:rPr>
        <w:t>5</w:t>
      </w:r>
      <w:r w:rsidR="00E60ECA" w:rsidRPr="00821E0B">
        <w:rPr>
          <w:rFonts w:ascii="Times New Roman" w:hAnsi="Times New Roman"/>
          <w:color w:val="000000"/>
          <w:sz w:val="28"/>
          <w:szCs w:val="28"/>
        </w:rPr>
        <w:t xml:space="preserve"> году</w:t>
      </w:r>
      <w:r w:rsidR="00654D93" w:rsidRPr="00821E0B">
        <w:rPr>
          <w:rFonts w:ascii="Times New Roman" w:hAnsi="Times New Roman"/>
          <w:color w:val="000000"/>
          <w:sz w:val="28"/>
          <w:szCs w:val="28"/>
        </w:rPr>
        <w:t xml:space="preserve"> стало проведение </w:t>
      </w:r>
      <w:r w:rsidR="00E60ECA" w:rsidRPr="00821E0B">
        <w:rPr>
          <w:rFonts w:ascii="Times New Roman" w:hAnsi="Times New Roman"/>
          <w:color w:val="000000"/>
          <w:sz w:val="28"/>
          <w:szCs w:val="28"/>
        </w:rPr>
        <w:t>1</w:t>
      </w:r>
      <w:r w:rsidR="00AD38E8" w:rsidRPr="00821E0B">
        <w:rPr>
          <w:rFonts w:ascii="Times New Roman" w:hAnsi="Times New Roman"/>
          <w:color w:val="000000"/>
          <w:sz w:val="28"/>
          <w:szCs w:val="28"/>
        </w:rPr>
        <w:t>29</w:t>
      </w:r>
      <w:r w:rsidR="00654D93" w:rsidRPr="00821E0B">
        <w:rPr>
          <w:rFonts w:ascii="Times New Roman" w:hAnsi="Times New Roman"/>
          <w:color w:val="000000"/>
          <w:sz w:val="28"/>
          <w:szCs w:val="28"/>
        </w:rPr>
        <w:t xml:space="preserve"> городских спортивно-массовых мероприятий с </w:t>
      </w:r>
      <w:r w:rsidR="00E60ECA" w:rsidRPr="00821E0B">
        <w:rPr>
          <w:rFonts w:ascii="Times New Roman" w:hAnsi="Times New Roman"/>
          <w:color w:val="000000"/>
          <w:sz w:val="28"/>
          <w:szCs w:val="28"/>
        </w:rPr>
        <w:t xml:space="preserve">общим </w:t>
      </w:r>
      <w:r w:rsidR="00654D93" w:rsidRPr="00821E0B">
        <w:rPr>
          <w:rFonts w:ascii="Times New Roman" w:hAnsi="Times New Roman"/>
          <w:color w:val="000000"/>
          <w:sz w:val="28"/>
          <w:szCs w:val="28"/>
        </w:rPr>
        <w:t>количеством участников 1</w:t>
      </w:r>
      <w:r w:rsidR="0079077D" w:rsidRPr="00821E0B">
        <w:rPr>
          <w:rFonts w:ascii="Times New Roman" w:hAnsi="Times New Roman"/>
          <w:color w:val="000000"/>
          <w:sz w:val="28"/>
          <w:szCs w:val="28"/>
        </w:rPr>
        <w:t>8</w:t>
      </w:r>
      <w:r w:rsidR="0040293C" w:rsidRPr="00821E0B">
        <w:rPr>
          <w:rFonts w:ascii="Times New Roman" w:hAnsi="Times New Roman"/>
          <w:color w:val="000000"/>
          <w:sz w:val="28"/>
          <w:szCs w:val="28"/>
        </w:rPr>
        <w:t> </w:t>
      </w:r>
      <w:r w:rsidR="00AD38E8" w:rsidRPr="00821E0B">
        <w:rPr>
          <w:rFonts w:ascii="Times New Roman" w:hAnsi="Times New Roman"/>
          <w:color w:val="000000"/>
          <w:sz w:val="28"/>
          <w:szCs w:val="28"/>
        </w:rPr>
        <w:t>815</w:t>
      </w:r>
      <w:r w:rsidR="0040293C" w:rsidRPr="00821E0B">
        <w:rPr>
          <w:rFonts w:ascii="Times New Roman" w:hAnsi="Times New Roman"/>
          <w:color w:val="000000"/>
          <w:sz w:val="28"/>
          <w:szCs w:val="28"/>
        </w:rPr>
        <w:t> </w:t>
      </w:r>
      <w:r w:rsidR="00E60ECA" w:rsidRPr="00821E0B">
        <w:rPr>
          <w:rFonts w:ascii="Times New Roman" w:hAnsi="Times New Roman"/>
          <w:color w:val="000000"/>
          <w:sz w:val="28"/>
          <w:szCs w:val="28"/>
        </w:rPr>
        <w:t>человек, из </w:t>
      </w:r>
      <w:r w:rsidR="00654D93" w:rsidRPr="00821E0B">
        <w:rPr>
          <w:rFonts w:ascii="Times New Roman" w:hAnsi="Times New Roman"/>
          <w:color w:val="000000"/>
          <w:sz w:val="28"/>
          <w:szCs w:val="28"/>
        </w:rPr>
        <w:t>них:</w:t>
      </w:r>
    </w:p>
    <w:p w14:paraId="7A4A5EA0" w14:textId="77777777" w:rsidR="00AD38E8" w:rsidRPr="00821E0B" w:rsidRDefault="00AD38E8" w:rsidP="00AD38E8">
      <w:pPr>
        <w:ind w:firstLine="709"/>
        <w:jc w:val="both"/>
        <w:rPr>
          <w:rFonts w:ascii="Times New Roman" w:hAnsi="Times New Roman"/>
          <w:color w:val="000000"/>
          <w:sz w:val="28"/>
          <w:szCs w:val="28"/>
        </w:rPr>
      </w:pPr>
      <w:r w:rsidRPr="00821E0B">
        <w:rPr>
          <w:rFonts w:ascii="Times New Roman" w:hAnsi="Times New Roman"/>
          <w:color w:val="000000"/>
          <w:sz w:val="28"/>
          <w:szCs w:val="28"/>
        </w:rPr>
        <w:t>комплексных и отдельных физкультурных мероприятий для различных групп и категорий населения – 3 695 участников;</w:t>
      </w:r>
    </w:p>
    <w:p w14:paraId="121D1AC9" w14:textId="77777777" w:rsidR="00AD38E8" w:rsidRPr="00821E0B" w:rsidRDefault="00AD38E8" w:rsidP="00AD38E8">
      <w:pPr>
        <w:ind w:firstLine="709"/>
        <w:jc w:val="both"/>
        <w:rPr>
          <w:rFonts w:ascii="Times New Roman" w:hAnsi="Times New Roman"/>
          <w:color w:val="000000"/>
          <w:sz w:val="28"/>
          <w:szCs w:val="28"/>
        </w:rPr>
      </w:pPr>
      <w:r w:rsidRPr="00821E0B">
        <w:rPr>
          <w:rFonts w:ascii="Times New Roman" w:hAnsi="Times New Roman"/>
          <w:color w:val="000000"/>
          <w:sz w:val="28"/>
          <w:szCs w:val="28"/>
        </w:rPr>
        <w:t>комплексных и отдельных спортивных мероприятий по видам спорта –  15 120 участников.</w:t>
      </w:r>
    </w:p>
    <w:p w14:paraId="019951D6" w14:textId="77777777" w:rsidR="00654D93" w:rsidRPr="00821E0B" w:rsidRDefault="00654D93" w:rsidP="00862561">
      <w:pPr>
        <w:ind w:firstLine="709"/>
        <w:jc w:val="both"/>
        <w:rPr>
          <w:rFonts w:ascii="Times New Roman" w:hAnsi="Times New Roman"/>
          <w:color w:val="000000"/>
          <w:sz w:val="28"/>
          <w:szCs w:val="28"/>
        </w:rPr>
      </w:pPr>
    </w:p>
    <w:p w14:paraId="71E536C9" w14:textId="77777777" w:rsidR="009A31D4" w:rsidRPr="00821E0B" w:rsidRDefault="009A31D4" w:rsidP="00AD38E8">
      <w:pPr>
        <w:ind w:firstLine="709"/>
        <w:jc w:val="both"/>
        <w:rPr>
          <w:rFonts w:ascii="Times New Roman" w:hAnsi="Times New Roman"/>
          <w:color w:val="000000"/>
          <w:sz w:val="28"/>
          <w:szCs w:val="28"/>
        </w:rPr>
      </w:pPr>
      <w:r w:rsidRPr="00821E0B">
        <w:rPr>
          <w:rFonts w:ascii="Times New Roman" w:hAnsi="Times New Roman"/>
          <w:color w:val="000000"/>
          <w:sz w:val="28"/>
          <w:szCs w:val="28"/>
        </w:rPr>
        <w:t>В течение 20</w:t>
      </w:r>
      <w:r w:rsidR="00654D93" w:rsidRPr="00821E0B">
        <w:rPr>
          <w:rFonts w:ascii="Times New Roman" w:hAnsi="Times New Roman"/>
          <w:color w:val="000000"/>
          <w:sz w:val="28"/>
          <w:szCs w:val="28"/>
        </w:rPr>
        <w:t>2</w:t>
      </w:r>
      <w:r w:rsidR="00AD38E8" w:rsidRPr="00821E0B">
        <w:rPr>
          <w:rFonts w:ascii="Times New Roman" w:hAnsi="Times New Roman"/>
          <w:color w:val="000000"/>
          <w:sz w:val="28"/>
          <w:szCs w:val="28"/>
        </w:rPr>
        <w:t>5</w:t>
      </w:r>
      <w:r w:rsidR="00E14F67" w:rsidRPr="00821E0B">
        <w:rPr>
          <w:rFonts w:ascii="Times New Roman" w:hAnsi="Times New Roman"/>
          <w:color w:val="000000"/>
          <w:sz w:val="28"/>
          <w:szCs w:val="28"/>
        </w:rPr>
        <w:t xml:space="preserve"> </w:t>
      </w:r>
      <w:r w:rsidRPr="00821E0B">
        <w:rPr>
          <w:rFonts w:ascii="Times New Roman" w:hAnsi="Times New Roman"/>
          <w:color w:val="000000"/>
          <w:sz w:val="28"/>
          <w:szCs w:val="28"/>
        </w:rPr>
        <w:t xml:space="preserve">года участники спортивных сборных команд ЗАТО Железногорск приняли участие в </w:t>
      </w:r>
      <w:r w:rsidR="00E14F67" w:rsidRPr="00821E0B">
        <w:rPr>
          <w:rFonts w:ascii="Times New Roman" w:hAnsi="Times New Roman"/>
          <w:color w:val="000000"/>
          <w:sz w:val="28"/>
          <w:szCs w:val="28"/>
        </w:rPr>
        <w:t>5</w:t>
      </w:r>
      <w:r w:rsidR="00AD38E8" w:rsidRPr="00821E0B">
        <w:rPr>
          <w:rFonts w:ascii="Times New Roman" w:hAnsi="Times New Roman"/>
          <w:color w:val="000000"/>
          <w:sz w:val="28"/>
          <w:szCs w:val="28"/>
        </w:rPr>
        <w:t>0</w:t>
      </w:r>
      <w:r w:rsidRPr="00821E0B">
        <w:rPr>
          <w:rFonts w:ascii="Times New Roman" w:hAnsi="Times New Roman"/>
          <w:color w:val="000000"/>
          <w:sz w:val="28"/>
          <w:szCs w:val="28"/>
        </w:rPr>
        <w:t xml:space="preserve"> выездных соревнованиях (</w:t>
      </w:r>
      <w:r w:rsidR="00E14F67" w:rsidRPr="00821E0B">
        <w:rPr>
          <w:rFonts w:ascii="Times New Roman" w:hAnsi="Times New Roman"/>
          <w:color w:val="000000"/>
          <w:sz w:val="28"/>
          <w:szCs w:val="28"/>
        </w:rPr>
        <w:t>8</w:t>
      </w:r>
      <w:r w:rsidR="00AD38E8" w:rsidRPr="00821E0B">
        <w:rPr>
          <w:rFonts w:ascii="Times New Roman" w:hAnsi="Times New Roman"/>
          <w:color w:val="000000"/>
          <w:sz w:val="28"/>
          <w:szCs w:val="28"/>
        </w:rPr>
        <w:t>49</w:t>
      </w:r>
      <w:r w:rsidRPr="00821E0B">
        <w:rPr>
          <w:rFonts w:ascii="Times New Roman" w:hAnsi="Times New Roman"/>
          <w:color w:val="000000"/>
          <w:sz w:val="28"/>
          <w:szCs w:val="28"/>
        </w:rPr>
        <w:t xml:space="preserve"> человек)</w:t>
      </w:r>
      <w:r w:rsidR="0090354E" w:rsidRPr="00821E0B">
        <w:rPr>
          <w:rFonts w:ascii="Times New Roman" w:hAnsi="Times New Roman"/>
          <w:color w:val="000000"/>
          <w:sz w:val="28"/>
          <w:szCs w:val="28"/>
        </w:rPr>
        <w:t>.</w:t>
      </w:r>
    </w:p>
    <w:p w14:paraId="0173B822" w14:textId="77777777" w:rsidR="0024506A" w:rsidRPr="00821E0B" w:rsidRDefault="0024506A"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Среди наиболее массовых комплексных спортивных соревнований и праздников, проведенных на территории города в 20</w:t>
      </w:r>
      <w:r w:rsidR="00654D93" w:rsidRPr="00821E0B">
        <w:rPr>
          <w:rFonts w:ascii="Times New Roman" w:hAnsi="Times New Roman"/>
          <w:color w:val="000000"/>
          <w:sz w:val="28"/>
          <w:szCs w:val="28"/>
        </w:rPr>
        <w:t>2</w:t>
      </w:r>
      <w:r w:rsidR="00AD38E8"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можно выделить следующие мероприятия:</w:t>
      </w:r>
    </w:p>
    <w:p w14:paraId="4F6B99C9" w14:textId="77777777" w:rsidR="00AD38E8" w:rsidRPr="00821E0B" w:rsidRDefault="00AD38E8" w:rsidP="00AD38E8">
      <w:pPr>
        <w:ind w:firstLine="709"/>
        <w:jc w:val="both"/>
        <w:rPr>
          <w:rFonts w:ascii="Times New Roman" w:hAnsi="Times New Roman"/>
          <w:color w:val="000000"/>
          <w:sz w:val="28"/>
          <w:szCs w:val="28"/>
        </w:rPr>
      </w:pPr>
      <w:r w:rsidRPr="00821E0B">
        <w:rPr>
          <w:rFonts w:ascii="Times New Roman" w:hAnsi="Times New Roman"/>
          <w:color w:val="000000"/>
          <w:sz w:val="28"/>
          <w:szCs w:val="28"/>
        </w:rPr>
        <w:t>- Легкоатлетический пробег «День Космонавтики» - 1 113 участников;</w:t>
      </w:r>
    </w:p>
    <w:p w14:paraId="6DF79F04" w14:textId="77777777" w:rsidR="00AD38E8" w:rsidRPr="00821E0B" w:rsidRDefault="00AD38E8" w:rsidP="00AD38E8">
      <w:pPr>
        <w:ind w:firstLine="709"/>
        <w:jc w:val="both"/>
        <w:rPr>
          <w:rFonts w:ascii="Times New Roman" w:hAnsi="Times New Roman"/>
          <w:color w:val="000000"/>
          <w:sz w:val="28"/>
          <w:szCs w:val="28"/>
        </w:rPr>
      </w:pPr>
      <w:r w:rsidRPr="00821E0B">
        <w:rPr>
          <w:rFonts w:ascii="Times New Roman" w:hAnsi="Times New Roman"/>
          <w:color w:val="000000"/>
          <w:sz w:val="28"/>
          <w:szCs w:val="28"/>
        </w:rPr>
        <w:t>- Всероссийская акция «Кросс нации» – 746 участников;</w:t>
      </w:r>
    </w:p>
    <w:p w14:paraId="4F9C5071" w14:textId="77777777" w:rsidR="00782DC5" w:rsidRPr="00821E0B" w:rsidRDefault="00782DC5" w:rsidP="00782DC5">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 Президентские спортивные игры – </w:t>
      </w:r>
      <w:r w:rsidR="00AD38E8" w:rsidRPr="00821E0B">
        <w:rPr>
          <w:rFonts w:ascii="Times New Roman" w:hAnsi="Times New Roman"/>
          <w:color w:val="000000"/>
          <w:sz w:val="28"/>
          <w:szCs w:val="28"/>
        </w:rPr>
        <w:t>70</w:t>
      </w:r>
      <w:r w:rsidRPr="00821E0B">
        <w:rPr>
          <w:rFonts w:ascii="Times New Roman" w:hAnsi="Times New Roman"/>
          <w:color w:val="000000"/>
          <w:sz w:val="28"/>
          <w:szCs w:val="28"/>
        </w:rPr>
        <w:t>6 участников;</w:t>
      </w:r>
    </w:p>
    <w:p w14:paraId="3AC6DFC9" w14:textId="77777777" w:rsidR="00782DC5" w:rsidRPr="00821E0B" w:rsidRDefault="00782DC5" w:rsidP="00AD38E8">
      <w:pPr>
        <w:ind w:firstLine="709"/>
        <w:jc w:val="both"/>
        <w:rPr>
          <w:rFonts w:ascii="Times New Roman" w:hAnsi="Times New Roman"/>
          <w:color w:val="000000"/>
          <w:sz w:val="28"/>
          <w:szCs w:val="28"/>
        </w:rPr>
      </w:pPr>
      <w:r w:rsidRPr="00821E0B">
        <w:rPr>
          <w:rFonts w:ascii="Times New Roman" w:hAnsi="Times New Roman"/>
          <w:color w:val="000000"/>
          <w:sz w:val="28"/>
          <w:szCs w:val="28"/>
        </w:rPr>
        <w:t>- Всероссийская массовая лыжная гонка «Лыжня России» –</w:t>
      </w:r>
      <w:r w:rsidR="00AD38E8" w:rsidRPr="00821E0B">
        <w:rPr>
          <w:rFonts w:ascii="Times New Roman" w:hAnsi="Times New Roman"/>
          <w:color w:val="000000"/>
          <w:sz w:val="28"/>
          <w:szCs w:val="28"/>
        </w:rPr>
        <w:t>54</w:t>
      </w:r>
      <w:r w:rsidRPr="00821E0B">
        <w:rPr>
          <w:rFonts w:ascii="Times New Roman" w:hAnsi="Times New Roman"/>
          <w:color w:val="000000"/>
          <w:sz w:val="28"/>
          <w:szCs w:val="28"/>
        </w:rPr>
        <w:t>4 участник</w:t>
      </w:r>
      <w:r w:rsidR="00AD38E8" w:rsidRPr="00821E0B">
        <w:rPr>
          <w:rFonts w:ascii="Times New Roman" w:hAnsi="Times New Roman"/>
          <w:color w:val="000000"/>
          <w:sz w:val="28"/>
          <w:szCs w:val="28"/>
        </w:rPr>
        <w:t>а</w:t>
      </w:r>
      <w:r w:rsidRPr="00821E0B">
        <w:rPr>
          <w:rFonts w:ascii="Times New Roman" w:hAnsi="Times New Roman"/>
          <w:color w:val="000000"/>
          <w:sz w:val="28"/>
          <w:szCs w:val="28"/>
        </w:rPr>
        <w:t>;</w:t>
      </w:r>
    </w:p>
    <w:p w14:paraId="7A83E899" w14:textId="77777777" w:rsidR="00782DC5" w:rsidRPr="00821E0B" w:rsidRDefault="00782DC5" w:rsidP="00AD38E8">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 Чемпионат и первенство ЗАТО Железногорск (индивидуальные и групповые упражнения) по художественной гимнастике – </w:t>
      </w:r>
      <w:r w:rsidR="00AD38E8" w:rsidRPr="00821E0B">
        <w:rPr>
          <w:rFonts w:ascii="Times New Roman" w:hAnsi="Times New Roman"/>
          <w:color w:val="000000"/>
          <w:sz w:val="28"/>
          <w:szCs w:val="28"/>
        </w:rPr>
        <w:t>3</w:t>
      </w:r>
      <w:r w:rsidRPr="00821E0B">
        <w:rPr>
          <w:rFonts w:ascii="Times New Roman" w:hAnsi="Times New Roman"/>
          <w:color w:val="000000"/>
          <w:sz w:val="28"/>
          <w:szCs w:val="28"/>
        </w:rPr>
        <w:t>00 участников;</w:t>
      </w:r>
    </w:p>
    <w:p w14:paraId="317F39D5" w14:textId="77777777" w:rsidR="00782DC5" w:rsidRPr="00821E0B" w:rsidRDefault="00782DC5" w:rsidP="00AD38E8">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 Турнир ЗАТО Железногорск памяти мастера спорта СССР В.Н. Решетникова по плаванию – </w:t>
      </w:r>
      <w:r w:rsidR="00AD38E8" w:rsidRPr="00821E0B">
        <w:rPr>
          <w:rFonts w:ascii="Times New Roman" w:hAnsi="Times New Roman"/>
          <w:color w:val="000000"/>
          <w:sz w:val="28"/>
          <w:szCs w:val="28"/>
        </w:rPr>
        <w:t>482</w:t>
      </w:r>
      <w:r w:rsidRPr="00821E0B">
        <w:rPr>
          <w:rFonts w:ascii="Times New Roman" w:hAnsi="Times New Roman"/>
          <w:color w:val="000000"/>
          <w:sz w:val="28"/>
          <w:szCs w:val="28"/>
        </w:rPr>
        <w:t xml:space="preserve"> участник</w:t>
      </w:r>
      <w:r w:rsidR="00AD38E8" w:rsidRPr="00821E0B">
        <w:rPr>
          <w:rFonts w:ascii="Times New Roman" w:hAnsi="Times New Roman"/>
          <w:color w:val="000000"/>
          <w:sz w:val="28"/>
          <w:szCs w:val="28"/>
        </w:rPr>
        <w:t>а</w:t>
      </w:r>
      <w:r w:rsidRPr="00821E0B">
        <w:rPr>
          <w:rFonts w:ascii="Times New Roman" w:hAnsi="Times New Roman"/>
          <w:color w:val="000000"/>
          <w:sz w:val="28"/>
          <w:szCs w:val="28"/>
        </w:rPr>
        <w:t>;</w:t>
      </w:r>
    </w:p>
    <w:p w14:paraId="78DA6AC8" w14:textId="77777777" w:rsidR="00782DC5" w:rsidRPr="00821E0B" w:rsidRDefault="00782DC5" w:rsidP="00AD38E8">
      <w:pPr>
        <w:ind w:firstLine="709"/>
        <w:jc w:val="both"/>
        <w:rPr>
          <w:rFonts w:ascii="Times New Roman" w:hAnsi="Times New Roman"/>
          <w:color w:val="000000"/>
          <w:sz w:val="28"/>
          <w:szCs w:val="28"/>
        </w:rPr>
      </w:pPr>
      <w:r w:rsidRPr="00821E0B">
        <w:rPr>
          <w:rFonts w:ascii="Times New Roman" w:hAnsi="Times New Roman"/>
          <w:color w:val="000000"/>
          <w:sz w:val="28"/>
          <w:szCs w:val="28"/>
        </w:rPr>
        <w:t>- Полумарафон памяти М.Ф. Решетнёва – 4</w:t>
      </w:r>
      <w:r w:rsidR="00AD38E8" w:rsidRPr="00821E0B">
        <w:rPr>
          <w:rFonts w:ascii="Times New Roman" w:hAnsi="Times New Roman"/>
          <w:color w:val="000000"/>
          <w:sz w:val="28"/>
          <w:szCs w:val="28"/>
        </w:rPr>
        <w:t>77</w:t>
      </w:r>
      <w:r w:rsidRPr="00821E0B">
        <w:rPr>
          <w:rFonts w:ascii="Times New Roman" w:hAnsi="Times New Roman"/>
          <w:color w:val="000000"/>
          <w:sz w:val="28"/>
          <w:szCs w:val="28"/>
        </w:rPr>
        <w:t xml:space="preserve"> участник</w:t>
      </w:r>
      <w:r w:rsidR="00AD38E8" w:rsidRPr="00821E0B">
        <w:rPr>
          <w:rFonts w:ascii="Times New Roman" w:hAnsi="Times New Roman"/>
          <w:color w:val="000000"/>
          <w:sz w:val="28"/>
          <w:szCs w:val="28"/>
        </w:rPr>
        <w:t>ов</w:t>
      </w:r>
      <w:r w:rsidRPr="00821E0B">
        <w:rPr>
          <w:rFonts w:ascii="Times New Roman" w:hAnsi="Times New Roman"/>
          <w:color w:val="000000"/>
          <w:sz w:val="28"/>
          <w:szCs w:val="28"/>
        </w:rPr>
        <w:t>;</w:t>
      </w:r>
    </w:p>
    <w:p w14:paraId="6E3F62A7" w14:textId="77777777" w:rsidR="00782DC5" w:rsidRPr="00821E0B" w:rsidRDefault="00782DC5" w:rsidP="00AD38E8">
      <w:pPr>
        <w:ind w:firstLine="709"/>
        <w:jc w:val="both"/>
        <w:rPr>
          <w:rFonts w:ascii="Times New Roman" w:hAnsi="Times New Roman"/>
          <w:color w:val="000000"/>
          <w:sz w:val="28"/>
          <w:szCs w:val="28"/>
        </w:rPr>
      </w:pPr>
      <w:r w:rsidRPr="00821E0B">
        <w:rPr>
          <w:rFonts w:ascii="Times New Roman" w:hAnsi="Times New Roman"/>
          <w:color w:val="000000"/>
          <w:sz w:val="28"/>
          <w:szCs w:val="28"/>
        </w:rPr>
        <w:t>- Городской турнир «Хоккей в валенках» – 2</w:t>
      </w:r>
      <w:r w:rsidR="00AD38E8" w:rsidRPr="00821E0B">
        <w:rPr>
          <w:rFonts w:ascii="Times New Roman" w:hAnsi="Times New Roman"/>
          <w:color w:val="000000"/>
          <w:sz w:val="28"/>
          <w:szCs w:val="28"/>
        </w:rPr>
        <w:t>40 участников.</w:t>
      </w:r>
    </w:p>
    <w:p w14:paraId="10B8A55F" w14:textId="77777777" w:rsidR="00783F43" w:rsidRPr="00821E0B" w:rsidRDefault="00407453" w:rsidP="00862561">
      <w:pPr>
        <w:pStyle w:val="2"/>
        <w:numPr>
          <w:ilvl w:val="0"/>
          <w:numId w:val="0"/>
        </w:numPr>
        <w:spacing w:after="120"/>
        <w:jc w:val="both"/>
        <w:rPr>
          <w:color w:val="000000"/>
        </w:rPr>
      </w:pPr>
      <w:bookmarkStart w:id="73" w:name="_Toc231223643"/>
      <w:r w:rsidRPr="00821E0B">
        <w:rPr>
          <w:color w:val="000000"/>
        </w:rPr>
        <w:t>2.1</w:t>
      </w:r>
      <w:r w:rsidR="002A6F56" w:rsidRPr="00821E0B">
        <w:rPr>
          <w:color w:val="000000"/>
        </w:rPr>
        <w:t>5</w:t>
      </w:r>
      <w:r w:rsidRPr="00821E0B">
        <w:rPr>
          <w:color w:val="000000"/>
        </w:rPr>
        <w:t>. </w:t>
      </w:r>
      <w:r w:rsidR="00783F43" w:rsidRPr="00821E0B">
        <w:rPr>
          <w:color w:val="000000"/>
        </w:rPr>
        <w:t>Молодежная политика</w:t>
      </w:r>
      <w:bookmarkEnd w:id="72"/>
      <w:bookmarkEnd w:id="73"/>
    </w:p>
    <w:p w14:paraId="16ACD500" w14:textId="77777777" w:rsidR="0024506A" w:rsidRPr="00821E0B" w:rsidRDefault="0024506A" w:rsidP="00862561">
      <w:pPr>
        <w:ind w:firstLine="709"/>
        <w:jc w:val="both"/>
        <w:rPr>
          <w:rFonts w:ascii="Times New Roman" w:eastAsia="Times New Roman" w:hAnsi="Times New Roman"/>
          <w:color w:val="000000"/>
          <w:sz w:val="28"/>
          <w:szCs w:val="28"/>
        </w:rPr>
      </w:pPr>
      <w:bookmarkStart w:id="74" w:name="_Toc7878667"/>
      <w:r w:rsidRPr="00821E0B">
        <w:rPr>
          <w:rFonts w:ascii="Times New Roman" w:eastAsia="Times New Roman" w:hAnsi="Times New Roman"/>
          <w:color w:val="000000"/>
          <w:sz w:val="28"/>
          <w:szCs w:val="28"/>
        </w:rPr>
        <w:t xml:space="preserve">В основе реализации молодежной политики лежат принципы молодежного участия и межведомственного взаимодействия, объединения усилий имеющихся общественных и государственных институтов. Реализация проектов осуществляется в сотрудничестве с </w:t>
      </w:r>
      <w:r w:rsidR="00F30807" w:rsidRPr="00821E0B">
        <w:rPr>
          <w:rFonts w:ascii="Times New Roman" w:eastAsia="Times New Roman" w:hAnsi="Times New Roman"/>
          <w:color w:val="000000"/>
          <w:sz w:val="28"/>
          <w:szCs w:val="28"/>
        </w:rPr>
        <w:t>а</w:t>
      </w:r>
      <w:r w:rsidRPr="00821E0B">
        <w:rPr>
          <w:rFonts w:ascii="Times New Roman" w:eastAsia="Times New Roman" w:hAnsi="Times New Roman"/>
          <w:color w:val="000000"/>
          <w:sz w:val="28"/>
          <w:szCs w:val="28"/>
        </w:rPr>
        <w:t>гентством молодежной политики и реализации программ общественного развития Красноярского края, градообразующими предприятиями, муниципальными, краевыми и федеральными учреждениями и предприятиями, общественными организациями, в соответствии со стратегиями социально-экономического развития Красноярского края, ЗАТО Железногорск, программами государственных корпораций «Росатом», «Роскосмос».</w:t>
      </w:r>
    </w:p>
    <w:p w14:paraId="7F743045" w14:textId="77777777" w:rsidR="0024506A" w:rsidRPr="00821E0B" w:rsidRDefault="0024506A" w:rsidP="00862561">
      <w:pPr>
        <w:ind w:firstLine="709"/>
        <w:jc w:val="both"/>
        <w:rPr>
          <w:rFonts w:ascii="Times New Roman" w:eastAsia="Times New Roman" w:hAnsi="Times New Roman"/>
          <w:color w:val="000000"/>
          <w:sz w:val="28"/>
          <w:szCs w:val="28"/>
        </w:rPr>
      </w:pPr>
      <w:r w:rsidRPr="00821E0B">
        <w:rPr>
          <w:rFonts w:ascii="Times New Roman" w:eastAsia="Times New Roman" w:hAnsi="Times New Roman"/>
          <w:color w:val="000000"/>
          <w:sz w:val="28"/>
          <w:szCs w:val="28"/>
        </w:rPr>
        <w:t>В 20</w:t>
      </w:r>
      <w:r w:rsidR="00F30807" w:rsidRPr="00821E0B">
        <w:rPr>
          <w:rFonts w:ascii="Times New Roman" w:eastAsia="Times New Roman" w:hAnsi="Times New Roman"/>
          <w:color w:val="000000"/>
          <w:sz w:val="28"/>
          <w:szCs w:val="28"/>
        </w:rPr>
        <w:t>2</w:t>
      </w:r>
      <w:r w:rsidR="00733824" w:rsidRPr="00821E0B">
        <w:rPr>
          <w:rFonts w:ascii="Times New Roman" w:eastAsia="Times New Roman" w:hAnsi="Times New Roman"/>
          <w:color w:val="000000"/>
          <w:sz w:val="28"/>
          <w:szCs w:val="28"/>
        </w:rPr>
        <w:t>5</w:t>
      </w:r>
      <w:r w:rsidRPr="00821E0B">
        <w:rPr>
          <w:rFonts w:ascii="Times New Roman" w:eastAsia="Times New Roman" w:hAnsi="Times New Roman"/>
          <w:color w:val="000000"/>
          <w:sz w:val="28"/>
          <w:szCs w:val="28"/>
        </w:rPr>
        <w:t xml:space="preserve"> году объем финансирования муниципальной программы «Молодежь ЗАТО Железногорск в XXI веке» составил </w:t>
      </w:r>
      <w:r w:rsidR="001A536A" w:rsidRPr="00821E0B">
        <w:rPr>
          <w:rFonts w:ascii="Times New Roman" w:hAnsi="Times New Roman"/>
          <w:color w:val="000000"/>
          <w:sz w:val="28"/>
          <w:szCs w:val="28"/>
        </w:rPr>
        <w:t>3</w:t>
      </w:r>
      <w:r w:rsidR="00733824" w:rsidRPr="00821E0B">
        <w:rPr>
          <w:rFonts w:ascii="Times New Roman" w:hAnsi="Times New Roman"/>
          <w:color w:val="000000"/>
          <w:sz w:val="28"/>
          <w:szCs w:val="28"/>
        </w:rPr>
        <w:t>7</w:t>
      </w:r>
      <w:r w:rsidR="001A536A" w:rsidRPr="00821E0B">
        <w:rPr>
          <w:rFonts w:ascii="Times New Roman" w:hAnsi="Times New Roman"/>
          <w:color w:val="000000"/>
          <w:sz w:val="28"/>
          <w:szCs w:val="28"/>
        </w:rPr>
        <w:t>,</w:t>
      </w:r>
      <w:r w:rsidR="00733824" w:rsidRPr="00821E0B">
        <w:rPr>
          <w:rFonts w:ascii="Times New Roman" w:hAnsi="Times New Roman"/>
          <w:color w:val="000000"/>
          <w:sz w:val="28"/>
          <w:szCs w:val="28"/>
        </w:rPr>
        <w:t>1</w:t>
      </w:r>
      <w:r w:rsidRPr="00821E0B">
        <w:rPr>
          <w:rFonts w:ascii="Times New Roman" w:hAnsi="Times New Roman"/>
          <w:color w:val="000000"/>
          <w:sz w:val="28"/>
          <w:szCs w:val="28"/>
        </w:rPr>
        <w:t> млн. рублей,</w:t>
      </w:r>
      <w:r w:rsidR="0058757F" w:rsidRPr="00821E0B">
        <w:rPr>
          <w:rFonts w:ascii="Times New Roman" w:hAnsi="Times New Roman"/>
          <w:color w:val="000000"/>
          <w:sz w:val="28"/>
          <w:szCs w:val="28"/>
        </w:rPr>
        <w:t xml:space="preserve"> в</w:t>
      </w:r>
      <w:r w:rsidR="0058757F" w:rsidRPr="00821E0B">
        <w:rPr>
          <w:rFonts w:ascii="Times New Roman" w:hAnsi="Times New Roman"/>
          <w:color w:val="000000"/>
          <w:sz w:val="28"/>
          <w:szCs w:val="28"/>
          <w:lang w:val="en-US"/>
        </w:rPr>
        <w:t> </w:t>
      </w:r>
      <w:r w:rsidRPr="00821E0B">
        <w:rPr>
          <w:rFonts w:ascii="Times New Roman" w:hAnsi="Times New Roman"/>
          <w:color w:val="000000"/>
          <w:sz w:val="28"/>
          <w:szCs w:val="28"/>
        </w:rPr>
        <w:t xml:space="preserve">том числе </w:t>
      </w:r>
      <w:r w:rsidR="00733824" w:rsidRPr="00821E0B">
        <w:rPr>
          <w:rFonts w:ascii="Times New Roman" w:hAnsi="Times New Roman"/>
          <w:color w:val="000000"/>
          <w:sz w:val="28"/>
          <w:szCs w:val="28"/>
        </w:rPr>
        <w:t>3</w:t>
      </w:r>
      <w:r w:rsidR="0058757F" w:rsidRPr="00821E0B">
        <w:rPr>
          <w:rFonts w:ascii="Times New Roman" w:hAnsi="Times New Roman"/>
          <w:color w:val="000000"/>
          <w:sz w:val="28"/>
          <w:szCs w:val="28"/>
        </w:rPr>
        <w:t>,</w:t>
      </w:r>
      <w:r w:rsidR="001A536A" w:rsidRPr="00821E0B">
        <w:rPr>
          <w:rFonts w:ascii="Times New Roman" w:hAnsi="Times New Roman"/>
          <w:color w:val="000000"/>
          <w:sz w:val="28"/>
          <w:szCs w:val="28"/>
        </w:rPr>
        <w:t>1</w:t>
      </w:r>
      <w:r w:rsidR="0058757F" w:rsidRPr="00821E0B">
        <w:rPr>
          <w:rFonts w:ascii="Times New Roman" w:hAnsi="Times New Roman"/>
          <w:color w:val="000000"/>
          <w:sz w:val="28"/>
          <w:szCs w:val="28"/>
        </w:rPr>
        <w:t> млн. рублей</w:t>
      </w:r>
      <w:r w:rsidRPr="00821E0B">
        <w:rPr>
          <w:rFonts w:ascii="Times New Roman" w:eastAsia="Times New Roman" w:hAnsi="Times New Roman"/>
          <w:color w:val="000000"/>
          <w:sz w:val="28"/>
          <w:szCs w:val="28"/>
        </w:rPr>
        <w:t xml:space="preserve"> субсиди</w:t>
      </w:r>
      <w:r w:rsidR="0058757F" w:rsidRPr="00821E0B">
        <w:rPr>
          <w:rFonts w:ascii="Times New Roman" w:eastAsia="Times New Roman" w:hAnsi="Times New Roman"/>
          <w:color w:val="000000"/>
          <w:sz w:val="28"/>
          <w:szCs w:val="28"/>
        </w:rPr>
        <w:t>я из краевого бюджета</w:t>
      </w:r>
      <w:r w:rsidRPr="00821E0B">
        <w:rPr>
          <w:rFonts w:ascii="Times New Roman" w:eastAsia="Times New Roman" w:hAnsi="Times New Roman"/>
          <w:color w:val="000000"/>
          <w:sz w:val="28"/>
          <w:szCs w:val="28"/>
        </w:rPr>
        <w:t xml:space="preserve"> на поддержку деятельности </w:t>
      </w:r>
      <w:r w:rsidR="0058757F" w:rsidRPr="00821E0B">
        <w:rPr>
          <w:rFonts w:ascii="Times New Roman" w:eastAsia="Times New Roman" w:hAnsi="Times New Roman"/>
          <w:color w:val="000000"/>
          <w:sz w:val="28"/>
          <w:szCs w:val="28"/>
        </w:rPr>
        <w:t>М</w:t>
      </w:r>
      <w:r w:rsidR="0086003E" w:rsidRPr="00821E0B">
        <w:rPr>
          <w:rFonts w:ascii="Times New Roman" w:eastAsia="Times New Roman" w:hAnsi="Times New Roman"/>
          <w:color w:val="000000"/>
          <w:sz w:val="28"/>
          <w:szCs w:val="28"/>
        </w:rPr>
        <w:t>Б</w:t>
      </w:r>
      <w:r w:rsidR="0058757F" w:rsidRPr="00821E0B">
        <w:rPr>
          <w:rFonts w:ascii="Times New Roman" w:eastAsia="Times New Roman" w:hAnsi="Times New Roman"/>
          <w:color w:val="000000"/>
          <w:sz w:val="28"/>
          <w:szCs w:val="28"/>
        </w:rPr>
        <w:t>У «Молодежный центр», полученная по итогам конкурсного отбора</w:t>
      </w:r>
      <w:r w:rsidRPr="00821E0B">
        <w:rPr>
          <w:rFonts w:ascii="Times New Roman" w:eastAsia="Times New Roman" w:hAnsi="Times New Roman"/>
          <w:color w:val="000000"/>
          <w:sz w:val="28"/>
          <w:szCs w:val="28"/>
        </w:rPr>
        <w:t>.</w:t>
      </w:r>
    </w:p>
    <w:p w14:paraId="276CCE04" w14:textId="77777777" w:rsidR="00334846" w:rsidRPr="00821E0B" w:rsidRDefault="00334846" w:rsidP="00862561">
      <w:pPr>
        <w:ind w:firstLine="709"/>
        <w:jc w:val="both"/>
        <w:rPr>
          <w:rFonts w:ascii="Times New Roman" w:eastAsia="Times New Roman" w:hAnsi="Times New Roman"/>
          <w:color w:val="000000"/>
          <w:sz w:val="28"/>
          <w:szCs w:val="28"/>
        </w:rPr>
      </w:pPr>
      <w:r w:rsidRPr="00821E0B">
        <w:rPr>
          <w:rFonts w:ascii="Times New Roman" w:eastAsia="Times New Roman" w:hAnsi="Times New Roman"/>
          <w:color w:val="000000"/>
          <w:sz w:val="28"/>
          <w:szCs w:val="28"/>
        </w:rPr>
        <w:t>В 202</w:t>
      </w:r>
      <w:r w:rsidR="0086003E" w:rsidRPr="00821E0B">
        <w:rPr>
          <w:rFonts w:ascii="Times New Roman" w:eastAsia="Times New Roman" w:hAnsi="Times New Roman"/>
          <w:color w:val="000000"/>
          <w:sz w:val="28"/>
          <w:szCs w:val="28"/>
        </w:rPr>
        <w:t>5</w:t>
      </w:r>
      <w:r w:rsidRPr="00821E0B">
        <w:rPr>
          <w:rFonts w:ascii="Times New Roman" w:eastAsia="Times New Roman" w:hAnsi="Times New Roman"/>
          <w:color w:val="000000"/>
          <w:sz w:val="28"/>
          <w:szCs w:val="28"/>
        </w:rPr>
        <w:t xml:space="preserve"> году на территории ЗАТО Железногорск было представлено 5 флагманских программ, 8 инфраструктурных и спецпроектов </w:t>
      </w:r>
      <w:r w:rsidRPr="00821E0B">
        <w:rPr>
          <w:rFonts w:ascii="Times New Roman" w:eastAsia="Times New Roman" w:hAnsi="Times New Roman"/>
          <w:color w:val="000000"/>
          <w:sz w:val="28"/>
          <w:szCs w:val="28"/>
        </w:rPr>
        <w:lastRenderedPageBreak/>
        <w:t xml:space="preserve">государственной молодежной политики Красноярского края. Функции руководителей направлений распределены между сотрудниками </w:t>
      </w:r>
      <w:r w:rsidR="006B4A50" w:rsidRPr="00821E0B">
        <w:rPr>
          <w:rFonts w:ascii="Times New Roman" w:eastAsia="Times New Roman" w:hAnsi="Times New Roman"/>
          <w:color w:val="000000"/>
          <w:sz w:val="28"/>
          <w:szCs w:val="28"/>
        </w:rPr>
        <w:t>М</w:t>
      </w:r>
      <w:r w:rsidR="0086003E" w:rsidRPr="00821E0B">
        <w:rPr>
          <w:rFonts w:ascii="Times New Roman" w:eastAsia="Times New Roman" w:hAnsi="Times New Roman"/>
          <w:color w:val="000000"/>
          <w:sz w:val="28"/>
          <w:szCs w:val="28"/>
        </w:rPr>
        <w:t>Б</w:t>
      </w:r>
      <w:r w:rsidR="006B4A50" w:rsidRPr="00821E0B">
        <w:rPr>
          <w:rFonts w:ascii="Times New Roman" w:eastAsia="Times New Roman" w:hAnsi="Times New Roman"/>
          <w:color w:val="000000"/>
          <w:sz w:val="28"/>
          <w:szCs w:val="28"/>
        </w:rPr>
        <w:t>У «</w:t>
      </w:r>
      <w:r w:rsidRPr="00821E0B">
        <w:rPr>
          <w:rFonts w:ascii="Times New Roman" w:eastAsia="Times New Roman" w:hAnsi="Times New Roman"/>
          <w:color w:val="000000"/>
          <w:sz w:val="28"/>
          <w:szCs w:val="28"/>
        </w:rPr>
        <w:t>Молодежн</w:t>
      </w:r>
      <w:r w:rsidR="006B4A50" w:rsidRPr="00821E0B">
        <w:rPr>
          <w:rFonts w:ascii="Times New Roman" w:eastAsia="Times New Roman" w:hAnsi="Times New Roman"/>
          <w:color w:val="000000"/>
          <w:sz w:val="28"/>
          <w:szCs w:val="28"/>
        </w:rPr>
        <w:t>ый</w:t>
      </w:r>
      <w:r w:rsidRPr="00821E0B">
        <w:rPr>
          <w:rFonts w:ascii="Times New Roman" w:eastAsia="Times New Roman" w:hAnsi="Times New Roman"/>
          <w:color w:val="000000"/>
          <w:sz w:val="28"/>
          <w:szCs w:val="28"/>
        </w:rPr>
        <w:t xml:space="preserve"> центр</w:t>
      </w:r>
      <w:r w:rsidR="006B4A50" w:rsidRPr="00821E0B">
        <w:rPr>
          <w:rFonts w:ascii="Times New Roman" w:eastAsia="Times New Roman" w:hAnsi="Times New Roman"/>
          <w:color w:val="000000"/>
          <w:sz w:val="28"/>
          <w:szCs w:val="28"/>
        </w:rPr>
        <w:t>»</w:t>
      </w:r>
      <w:r w:rsidRPr="00821E0B">
        <w:rPr>
          <w:rFonts w:ascii="Times New Roman" w:eastAsia="Times New Roman" w:hAnsi="Times New Roman"/>
          <w:color w:val="000000"/>
          <w:sz w:val="28"/>
          <w:szCs w:val="28"/>
        </w:rPr>
        <w:t xml:space="preserve"> и представителями общественных организаций. По каждому направлению</w:t>
      </w:r>
      <w:r w:rsidR="006B4A50" w:rsidRPr="00821E0B">
        <w:rPr>
          <w:rFonts w:ascii="Times New Roman" w:eastAsia="Times New Roman" w:hAnsi="Times New Roman"/>
          <w:color w:val="000000"/>
          <w:sz w:val="28"/>
          <w:szCs w:val="28"/>
        </w:rPr>
        <w:t xml:space="preserve"> создан и функционирует штаб, в </w:t>
      </w:r>
      <w:r w:rsidRPr="00821E0B">
        <w:rPr>
          <w:rFonts w:ascii="Times New Roman" w:eastAsia="Times New Roman" w:hAnsi="Times New Roman"/>
          <w:color w:val="000000"/>
          <w:sz w:val="28"/>
          <w:szCs w:val="28"/>
        </w:rPr>
        <w:t>который включены активисты из числа молодежи и представитель М</w:t>
      </w:r>
      <w:r w:rsidR="006B4A50" w:rsidRPr="00821E0B">
        <w:rPr>
          <w:rFonts w:ascii="Times New Roman" w:eastAsia="Times New Roman" w:hAnsi="Times New Roman"/>
          <w:color w:val="000000"/>
          <w:sz w:val="28"/>
          <w:szCs w:val="28"/>
        </w:rPr>
        <w:t>олодежного центра.</w:t>
      </w:r>
    </w:p>
    <w:p w14:paraId="1428282D" w14:textId="77777777" w:rsidR="0086003E" w:rsidRDefault="0086003E" w:rsidP="0086003E">
      <w:pPr>
        <w:ind w:firstLine="709"/>
        <w:jc w:val="both"/>
        <w:rPr>
          <w:rFonts w:ascii="Times New Roman" w:eastAsia="Times New Roman" w:hAnsi="Times New Roman"/>
          <w:color w:val="000000"/>
          <w:sz w:val="28"/>
          <w:szCs w:val="28"/>
        </w:rPr>
      </w:pPr>
      <w:r w:rsidRPr="00821E0B">
        <w:rPr>
          <w:rFonts w:ascii="Times New Roman" w:eastAsia="Times New Roman" w:hAnsi="Times New Roman"/>
          <w:color w:val="000000"/>
          <w:sz w:val="28"/>
          <w:szCs w:val="28"/>
        </w:rPr>
        <w:t xml:space="preserve">По итогам 2025 года МБУ «Молодежный центр» проведено 70 мероприятий различных форматов, участниками которых стали более 12 тысяч молодых людей в возрасте 14-35 лет, из них 5 спортивных турниров, 2 фестиваля молодежного творчества, фестиваль, посвященный празднованию Дня молодежи, 3 военно-спортивные игры, 4 турнира военно-патриотической направленности, 4 интенсива по проектной деятельности, кибер-турнир, 5 комплексов добровольческих, патриотических, творческих, спортивных и экологических акций в рамках деятельности флагманских программ, 5 профориентационных мероприятий, церемония чествования общественных и добровольческих инициатив «Светлые люди», 5 творческих мастер-классов, 4 комплекса мероприятий, направленных на профилактику негативных проявлений в молодежной среде, 3 деловые игры, 3 </w:t>
      </w:r>
      <w:proofErr w:type="spellStart"/>
      <w:r w:rsidRPr="00821E0B">
        <w:rPr>
          <w:rFonts w:ascii="Times New Roman" w:eastAsia="Times New Roman" w:hAnsi="Times New Roman"/>
          <w:color w:val="000000"/>
          <w:sz w:val="28"/>
          <w:szCs w:val="28"/>
        </w:rPr>
        <w:t>кейсовых</w:t>
      </w:r>
      <w:proofErr w:type="spellEnd"/>
      <w:r w:rsidRPr="00821E0B">
        <w:rPr>
          <w:rFonts w:ascii="Times New Roman" w:eastAsia="Times New Roman" w:hAnsi="Times New Roman"/>
          <w:color w:val="000000"/>
          <w:sz w:val="28"/>
          <w:szCs w:val="28"/>
        </w:rPr>
        <w:t xml:space="preserve"> чемпионата, 6 форумов, 3 круглых стола, 3 фестиваля здорового образа жизни, посвящение в ряды юнармейцев, 12 обучающих мероприятий для волонтеров и добровольцев.</w:t>
      </w:r>
    </w:p>
    <w:p w14:paraId="639A0D14" w14:textId="77777777" w:rsidR="00382DE2" w:rsidRPr="00382DE2" w:rsidRDefault="00382DE2" w:rsidP="00382DE2">
      <w:pPr>
        <w:ind w:firstLine="709"/>
        <w:jc w:val="both"/>
        <w:rPr>
          <w:rFonts w:ascii="Times New Roman" w:eastAsia="Times New Roman" w:hAnsi="Times New Roman"/>
          <w:color w:val="000000"/>
          <w:sz w:val="28"/>
          <w:szCs w:val="28"/>
        </w:rPr>
      </w:pPr>
      <w:r w:rsidRPr="00382DE2">
        <w:rPr>
          <w:rFonts w:ascii="Times New Roman" w:eastAsia="Times New Roman" w:hAnsi="Times New Roman"/>
          <w:color w:val="000000"/>
          <w:sz w:val="28"/>
          <w:szCs w:val="28"/>
        </w:rPr>
        <w:t>В июле 2025 года совместными усилиями молодежных сообществ</w:t>
      </w:r>
      <w:r>
        <w:rPr>
          <w:rFonts w:ascii="Times New Roman" w:eastAsia="Times New Roman" w:hAnsi="Times New Roman"/>
          <w:color w:val="000000"/>
          <w:sz w:val="28"/>
          <w:szCs w:val="28"/>
        </w:rPr>
        <w:t xml:space="preserve"> – </w:t>
      </w:r>
      <w:r w:rsidRPr="00382DE2">
        <w:rPr>
          <w:rFonts w:ascii="Times New Roman" w:eastAsia="Times New Roman" w:hAnsi="Times New Roman"/>
          <w:color w:val="000000"/>
          <w:sz w:val="28"/>
          <w:szCs w:val="28"/>
        </w:rPr>
        <w:t>«</w:t>
      </w:r>
      <w:r w:rsidR="00A95947">
        <w:rPr>
          <w:rFonts w:ascii="Times New Roman" w:eastAsia="Times New Roman" w:hAnsi="Times New Roman"/>
          <w:color w:val="000000"/>
          <w:sz w:val="28"/>
          <w:szCs w:val="28"/>
        </w:rPr>
        <w:t>Совета</w:t>
      </w:r>
      <w:r w:rsidRPr="00382DE2">
        <w:rPr>
          <w:rFonts w:ascii="Times New Roman" w:eastAsia="Times New Roman" w:hAnsi="Times New Roman"/>
          <w:color w:val="000000"/>
          <w:sz w:val="28"/>
          <w:szCs w:val="28"/>
        </w:rPr>
        <w:t xml:space="preserve"> молодых ученых и сотрудников АО РЕШЕТНЁВ», Молодежн</w:t>
      </w:r>
      <w:r>
        <w:rPr>
          <w:rFonts w:ascii="Times New Roman" w:eastAsia="Times New Roman" w:hAnsi="Times New Roman"/>
          <w:color w:val="000000"/>
          <w:sz w:val="28"/>
          <w:szCs w:val="28"/>
        </w:rPr>
        <w:t>ой</w:t>
      </w:r>
      <w:r w:rsidRPr="00382DE2">
        <w:rPr>
          <w:rFonts w:ascii="Times New Roman" w:eastAsia="Times New Roman" w:hAnsi="Times New Roman"/>
          <w:color w:val="000000"/>
          <w:sz w:val="28"/>
          <w:szCs w:val="28"/>
        </w:rPr>
        <w:t xml:space="preserve"> организаци</w:t>
      </w:r>
      <w:r>
        <w:rPr>
          <w:rFonts w:ascii="Times New Roman" w:eastAsia="Times New Roman" w:hAnsi="Times New Roman"/>
          <w:color w:val="000000"/>
          <w:sz w:val="28"/>
          <w:szCs w:val="28"/>
        </w:rPr>
        <w:t>и</w:t>
      </w:r>
      <w:r w:rsidRPr="00382DE2">
        <w:rPr>
          <w:rFonts w:ascii="Times New Roman" w:eastAsia="Times New Roman" w:hAnsi="Times New Roman"/>
          <w:color w:val="000000"/>
          <w:sz w:val="28"/>
          <w:szCs w:val="28"/>
        </w:rPr>
        <w:t xml:space="preserve"> ФГУП </w:t>
      </w:r>
      <w:r>
        <w:rPr>
          <w:rFonts w:ascii="Times New Roman" w:eastAsia="Times New Roman" w:hAnsi="Times New Roman"/>
          <w:color w:val="000000"/>
          <w:sz w:val="28"/>
          <w:szCs w:val="28"/>
        </w:rPr>
        <w:t>«</w:t>
      </w:r>
      <w:r w:rsidRPr="00382DE2">
        <w:rPr>
          <w:rFonts w:ascii="Times New Roman" w:eastAsia="Times New Roman" w:hAnsi="Times New Roman"/>
          <w:color w:val="000000"/>
          <w:sz w:val="28"/>
          <w:szCs w:val="28"/>
        </w:rPr>
        <w:t>ГХК</w:t>
      </w:r>
      <w:r>
        <w:rPr>
          <w:rFonts w:ascii="Times New Roman" w:eastAsia="Times New Roman" w:hAnsi="Times New Roman"/>
          <w:color w:val="000000"/>
          <w:sz w:val="28"/>
          <w:szCs w:val="28"/>
        </w:rPr>
        <w:t>»</w:t>
      </w:r>
      <w:r w:rsidRPr="00382DE2">
        <w:rPr>
          <w:rFonts w:ascii="Times New Roman" w:eastAsia="Times New Roman" w:hAnsi="Times New Roman"/>
          <w:color w:val="000000"/>
          <w:sz w:val="28"/>
          <w:szCs w:val="28"/>
        </w:rPr>
        <w:t>, комисси</w:t>
      </w:r>
      <w:r>
        <w:rPr>
          <w:rFonts w:ascii="Times New Roman" w:eastAsia="Times New Roman" w:hAnsi="Times New Roman"/>
          <w:color w:val="000000"/>
          <w:sz w:val="28"/>
          <w:szCs w:val="28"/>
        </w:rPr>
        <w:t>и</w:t>
      </w:r>
      <w:r w:rsidRPr="00382DE2">
        <w:rPr>
          <w:rFonts w:ascii="Times New Roman" w:eastAsia="Times New Roman" w:hAnsi="Times New Roman"/>
          <w:color w:val="000000"/>
          <w:sz w:val="28"/>
          <w:szCs w:val="28"/>
        </w:rPr>
        <w:t xml:space="preserve"> по делам молодежи Территориальной профсоюзной организации, Юниор</w:t>
      </w:r>
      <w:r>
        <w:rPr>
          <w:rFonts w:ascii="Times New Roman" w:eastAsia="Times New Roman" w:hAnsi="Times New Roman"/>
          <w:color w:val="000000"/>
          <w:sz w:val="28"/>
          <w:szCs w:val="28"/>
        </w:rPr>
        <w:t>ов</w:t>
      </w:r>
      <w:r w:rsidRPr="00382DE2">
        <w:rPr>
          <w:rFonts w:ascii="Times New Roman" w:eastAsia="Times New Roman" w:hAnsi="Times New Roman"/>
          <w:color w:val="000000"/>
          <w:sz w:val="28"/>
          <w:szCs w:val="28"/>
        </w:rPr>
        <w:t xml:space="preserve"> Росатома, Движени</w:t>
      </w:r>
      <w:r>
        <w:rPr>
          <w:rFonts w:ascii="Times New Roman" w:eastAsia="Times New Roman" w:hAnsi="Times New Roman"/>
          <w:color w:val="000000"/>
          <w:sz w:val="28"/>
          <w:szCs w:val="28"/>
        </w:rPr>
        <w:t>я</w:t>
      </w:r>
      <w:r w:rsidRPr="00382DE2">
        <w:rPr>
          <w:rFonts w:ascii="Times New Roman" w:eastAsia="Times New Roman" w:hAnsi="Times New Roman"/>
          <w:color w:val="000000"/>
          <w:sz w:val="28"/>
          <w:szCs w:val="28"/>
        </w:rPr>
        <w:t xml:space="preserve"> Первых, Юнарми</w:t>
      </w:r>
      <w:r>
        <w:rPr>
          <w:rFonts w:ascii="Times New Roman" w:eastAsia="Times New Roman" w:hAnsi="Times New Roman"/>
          <w:color w:val="000000"/>
          <w:sz w:val="28"/>
          <w:szCs w:val="28"/>
        </w:rPr>
        <w:t>и</w:t>
      </w:r>
      <w:r w:rsidRPr="00382DE2">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w:t>
      </w:r>
      <w:r w:rsidRPr="00382DE2">
        <w:rPr>
          <w:rFonts w:ascii="Times New Roman" w:eastAsia="Times New Roman" w:hAnsi="Times New Roman"/>
          <w:color w:val="000000"/>
          <w:sz w:val="28"/>
          <w:szCs w:val="28"/>
        </w:rPr>
        <w:t xml:space="preserve"> при поддержке Администрации ЗАТО г.</w:t>
      </w:r>
      <w:r>
        <w:rPr>
          <w:rFonts w:ascii="Times New Roman" w:eastAsia="Times New Roman" w:hAnsi="Times New Roman"/>
          <w:color w:val="000000"/>
          <w:sz w:val="28"/>
          <w:szCs w:val="28"/>
        </w:rPr>
        <w:t> </w:t>
      </w:r>
      <w:r w:rsidRPr="00382DE2">
        <w:rPr>
          <w:rFonts w:ascii="Times New Roman" w:eastAsia="Times New Roman" w:hAnsi="Times New Roman"/>
          <w:color w:val="000000"/>
          <w:sz w:val="28"/>
          <w:szCs w:val="28"/>
        </w:rPr>
        <w:t>Железногорск проведен большой городской молодежный форум «ЗАТО МЫ – БУДУЩЕЕ», в</w:t>
      </w:r>
      <w:r>
        <w:rPr>
          <w:rFonts w:ascii="Times New Roman" w:eastAsia="Times New Roman" w:hAnsi="Times New Roman"/>
          <w:color w:val="000000"/>
          <w:sz w:val="28"/>
          <w:szCs w:val="28"/>
        </w:rPr>
        <w:t> </w:t>
      </w:r>
      <w:r w:rsidRPr="00382DE2">
        <w:rPr>
          <w:rFonts w:ascii="Times New Roman" w:eastAsia="Times New Roman" w:hAnsi="Times New Roman"/>
          <w:color w:val="000000"/>
          <w:sz w:val="28"/>
          <w:szCs w:val="28"/>
        </w:rPr>
        <w:t>котором принял участие генеральный директор Государственной корпорации по атомной энергии «Росатом» Алексей Евгеньевич Лихачев. По</w:t>
      </w:r>
      <w:r>
        <w:rPr>
          <w:rFonts w:ascii="Times New Roman" w:eastAsia="Times New Roman" w:hAnsi="Times New Roman"/>
          <w:color w:val="000000"/>
          <w:sz w:val="28"/>
          <w:szCs w:val="28"/>
        </w:rPr>
        <w:t> </w:t>
      </w:r>
      <w:r w:rsidRPr="00382DE2">
        <w:rPr>
          <w:rFonts w:ascii="Times New Roman" w:eastAsia="Times New Roman" w:hAnsi="Times New Roman"/>
          <w:color w:val="000000"/>
          <w:sz w:val="28"/>
          <w:szCs w:val="28"/>
        </w:rPr>
        <w:t xml:space="preserve">результатам форума разработано 10 масштабных проектов, которые находятся на стадии реализации. Один из проектов направлен на создание городского молодежного </w:t>
      </w:r>
      <w:r w:rsidR="00A95947">
        <w:rPr>
          <w:rFonts w:ascii="Times New Roman" w:eastAsia="Times New Roman" w:hAnsi="Times New Roman"/>
          <w:color w:val="000000"/>
          <w:sz w:val="28"/>
          <w:szCs w:val="28"/>
        </w:rPr>
        <w:t>парламента</w:t>
      </w:r>
      <w:r w:rsidRPr="00382DE2">
        <w:rPr>
          <w:rFonts w:ascii="Times New Roman" w:eastAsia="Times New Roman" w:hAnsi="Times New Roman"/>
          <w:color w:val="000000"/>
          <w:sz w:val="28"/>
          <w:szCs w:val="28"/>
        </w:rPr>
        <w:t>. Опыт проведения подобных мероприятий позволяет сделать вывод о целесообразности объединения молодежи разных возрастов и интересов на постоянной основе по модели «Под одной крышей».</w:t>
      </w:r>
    </w:p>
    <w:p w14:paraId="27F4A417" w14:textId="77777777" w:rsidR="0024506A" w:rsidRPr="00821E0B" w:rsidRDefault="0024506A" w:rsidP="00862561">
      <w:pPr>
        <w:ind w:firstLine="709"/>
        <w:jc w:val="both"/>
        <w:rPr>
          <w:rFonts w:ascii="Times New Roman" w:eastAsia="Times New Roman" w:hAnsi="Times New Roman"/>
          <w:color w:val="000000"/>
          <w:sz w:val="28"/>
          <w:szCs w:val="28"/>
        </w:rPr>
      </w:pPr>
      <w:r w:rsidRPr="00821E0B">
        <w:rPr>
          <w:rFonts w:ascii="Times New Roman" w:eastAsia="Times New Roman" w:hAnsi="Times New Roman"/>
          <w:color w:val="000000"/>
          <w:sz w:val="28"/>
          <w:szCs w:val="28"/>
        </w:rPr>
        <w:t xml:space="preserve">Ежедневно </w:t>
      </w:r>
      <w:r w:rsidR="002233DE" w:rsidRPr="00821E0B">
        <w:rPr>
          <w:rFonts w:ascii="Times New Roman" w:eastAsia="Times New Roman" w:hAnsi="Times New Roman"/>
          <w:color w:val="000000"/>
          <w:sz w:val="28"/>
          <w:szCs w:val="28"/>
        </w:rPr>
        <w:t>М</w:t>
      </w:r>
      <w:r w:rsidR="0086003E" w:rsidRPr="00821E0B">
        <w:rPr>
          <w:rFonts w:ascii="Times New Roman" w:eastAsia="Times New Roman" w:hAnsi="Times New Roman"/>
          <w:color w:val="000000"/>
          <w:sz w:val="28"/>
          <w:szCs w:val="28"/>
        </w:rPr>
        <w:t>Б</w:t>
      </w:r>
      <w:r w:rsidR="002233DE" w:rsidRPr="00821E0B">
        <w:rPr>
          <w:rFonts w:ascii="Times New Roman" w:eastAsia="Times New Roman" w:hAnsi="Times New Roman"/>
          <w:color w:val="000000"/>
          <w:sz w:val="28"/>
          <w:szCs w:val="28"/>
        </w:rPr>
        <w:t>У «</w:t>
      </w:r>
      <w:r w:rsidRPr="00821E0B">
        <w:rPr>
          <w:rFonts w:ascii="Times New Roman" w:eastAsia="Times New Roman" w:hAnsi="Times New Roman"/>
          <w:color w:val="000000"/>
          <w:sz w:val="28"/>
          <w:szCs w:val="28"/>
        </w:rPr>
        <w:t>Молодежный центр</w:t>
      </w:r>
      <w:r w:rsidR="002233DE" w:rsidRPr="00821E0B">
        <w:rPr>
          <w:rFonts w:ascii="Times New Roman" w:eastAsia="Times New Roman" w:hAnsi="Times New Roman"/>
          <w:color w:val="000000"/>
          <w:sz w:val="28"/>
          <w:szCs w:val="28"/>
        </w:rPr>
        <w:t>»</w:t>
      </w:r>
      <w:r w:rsidRPr="00821E0B">
        <w:rPr>
          <w:rFonts w:ascii="Times New Roman" w:eastAsia="Times New Roman" w:hAnsi="Times New Roman"/>
          <w:color w:val="000000"/>
          <w:sz w:val="28"/>
          <w:szCs w:val="28"/>
        </w:rPr>
        <w:t xml:space="preserve"> посеща</w:t>
      </w:r>
      <w:r w:rsidR="008E6512" w:rsidRPr="00821E0B">
        <w:rPr>
          <w:rFonts w:ascii="Times New Roman" w:eastAsia="Times New Roman" w:hAnsi="Times New Roman"/>
          <w:color w:val="000000"/>
          <w:sz w:val="28"/>
          <w:szCs w:val="28"/>
        </w:rPr>
        <w:t>ю</w:t>
      </w:r>
      <w:r w:rsidRPr="00821E0B">
        <w:rPr>
          <w:rFonts w:ascii="Times New Roman" w:eastAsia="Times New Roman" w:hAnsi="Times New Roman"/>
          <w:color w:val="000000"/>
          <w:sz w:val="28"/>
          <w:szCs w:val="28"/>
        </w:rPr>
        <w:t>т более</w:t>
      </w:r>
      <w:r w:rsidR="006C1E19" w:rsidRPr="00821E0B">
        <w:rPr>
          <w:rFonts w:ascii="Times New Roman" w:eastAsia="Times New Roman" w:hAnsi="Times New Roman"/>
          <w:color w:val="000000"/>
          <w:sz w:val="28"/>
          <w:szCs w:val="28"/>
        </w:rPr>
        <w:t xml:space="preserve"> 200 человек, в </w:t>
      </w:r>
      <w:r w:rsidRPr="00821E0B">
        <w:rPr>
          <w:rFonts w:ascii="Times New Roman" w:eastAsia="Times New Roman" w:hAnsi="Times New Roman"/>
          <w:color w:val="000000"/>
          <w:sz w:val="28"/>
          <w:szCs w:val="28"/>
        </w:rPr>
        <w:t xml:space="preserve">их числе </w:t>
      </w:r>
      <w:r w:rsidR="005E1A32" w:rsidRPr="00821E0B">
        <w:rPr>
          <w:rFonts w:ascii="Times New Roman" w:eastAsia="Times New Roman" w:hAnsi="Times New Roman"/>
          <w:color w:val="000000"/>
          <w:sz w:val="28"/>
          <w:szCs w:val="28"/>
        </w:rPr>
        <w:t xml:space="preserve">участники </w:t>
      </w:r>
      <w:r w:rsidR="0086003E" w:rsidRPr="00821E0B">
        <w:rPr>
          <w:rFonts w:ascii="Times New Roman" w:eastAsia="Times New Roman" w:hAnsi="Times New Roman"/>
          <w:color w:val="000000"/>
          <w:sz w:val="28"/>
          <w:szCs w:val="28"/>
        </w:rPr>
        <w:t>7</w:t>
      </w:r>
      <w:r w:rsidRPr="00821E0B">
        <w:rPr>
          <w:rFonts w:ascii="Times New Roman" w:eastAsia="Times New Roman" w:hAnsi="Times New Roman"/>
          <w:color w:val="000000"/>
          <w:sz w:val="28"/>
          <w:szCs w:val="28"/>
        </w:rPr>
        <w:t xml:space="preserve"> молодежн</w:t>
      </w:r>
      <w:r w:rsidR="006C1E19" w:rsidRPr="00821E0B">
        <w:rPr>
          <w:rFonts w:ascii="Times New Roman" w:eastAsia="Times New Roman" w:hAnsi="Times New Roman"/>
          <w:color w:val="000000"/>
          <w:sz w:val="28"/>
          <w:szCs w:val="28"/>
        </w:rPr>
        <w:t>ых</w:t>
      </w:r>
      <w:r w:rsidRPr="00821E0B">
        <w:rPr>
          <w:rFonts w:ascii="Times New Roman" w:eastAsia="Times New Roman" w:hAnsi="Times New Roman"/>
          <w:color w:val="000000"/>
          <w:sz w:val="28"/>
          <w:szCs w:val="28"/>
        </w:rPr>
        <w:t xml:space="preserve"> общественн</w:t>
      </w:r>
      <w:r w:rsidR="006C1E19" w:rsidRPr="00821E0B">
        <w:rPr>
          <w:rFonts w:ascii="Times New Roman" w:eastAsia="Times New Roman" w:hAnsi="Times New Roman"/>
          <w:color w:val="000000"/>
          <w:sz w:val="28"/>
          <w:szCs w:val="28"/>
        </w:rPr>
        <w:t>ых</w:t>
      </w:r>
      <w:r w:rsidRPr="00821E0B">
        <w:rPr>
          <w:rFonts w:ascii="Times New Roman" w:eastAsia="Times New Roman" w:hAnsi="Times New Roman"/>
          <w:color w:val="000000"/>
          <w:sz w:val="28"/>
          <w:szCs w:val="28"/>
        </w:rPr>
        <w:t xml:space="preserve"> и</w:t>
      </w:r>
      <w:r w:rsidR="002233DE" w:rsidRPr="00821E0B">
        <w:rPr>
          <w:rFonts w:ascii="Times New Roman" w:eastAsia="Times New Roman" w:hAnsi="Times New Roman"/>
          <w:color w:val="000000"/>
          <w:sz w:val="28"/>
          <w:szCs w:val="28"/>
        </w:rPr>
        <w:t xml:space="preserve"> </w:t>
      </w:r>
      <w:r w:rsidRPr="00821E0B">
        <w:rPr>
          <w:rFonts w:ascii="Times New Roman" w:eastAsia="Times New Roman" w:hAnsi="Times New Roman"/>
          <w:color w:val="000000"/>
          <w:sz w:val="28"/>
          <w:szCs w:val="28"/>
        </w:rPr>
        <w:t>творческ</w:t>
      </w:r>
      <w:r w:rsidR="006C1E19" w:rsidRPr="00821E0B">
        <w:rPr>
          <w:rFonts w:ascii="Times New Roman" w:eastAsia="Times New Roman" w:hAnsi="Times New Roman"/>
          <w:color w:val="000000"/>
          <w:sz w:val="28"/>
          <w:szCs w:val="28"/>
        </w:rPr>
        <w:t>их</w:t>
      </w:r>
      <w:r w:rsidRPr="00821E0B">
        <w:rPr>
          <w:rFonts w:ascii="Times New Roman" w:eastAsia="Times New Roman" w:hAnsi="Times New Roman"/>
          <w:color w:val="000000"/>
          <w:sz w:val="28"/>
          <w:szCs w:val="28"/>
        </w:rPr>
        <w:t xml:space="preserve"> объединени</w:t>
      </w:r>
      <w:r w:rsidR="006C1E19" w:rsidRPr="00821E0B">
        <w:rPr>
          <w:rFonts w:ascii="Times New Roman" w:eastAsia="Times New Roman" w:hAnsi="Times New Roman"/>
          <w:color w:val="000000"/>
          <w:sz w:val="28"/>
          <w:szCs w:val="28"/>
        </w:rPr>
        <w:t>й</w:t>
      </w:r>
      <w:r w:rsidR="002233DE" w:rsidRPr="00821E0B">
        <w:rPr>
          <w:rFonts w:ascii="Times New Roman" w:eastAsia="Times New Roman" w:hAnsi="Times New Roman"/>
          <w:color w:val="000000"/>
          <w:sz w:val="28"/>
          <w:szCs w:val="28"/>
        </w:rPr>
        <w:t xml:space="preserve">, постоянно действующих на </w:t>
      </w:r>
      <w:r w:rsidRPr="00821E0B">
        <w:rPr>
          <w:rFonts w:ascii="Times New Roman" w:eastAsia="Times New Roman" w:hAnsi="Times New Roman"/>
          <w:color w:val="000000"/>
          <w:sz w:val="28"/>
          <w:szCs w:val="28"/>
        </w:rPr>
        <w:t>площадях Молодежного центра.</w:t>
      </w:r>
    </w:p>
    <w:p w14:paraId="6F47C871" w14:textId="77777777" w:rsidR="00F0518C" w:rsidRPr="00821E0B" w:rsidRDefault="00F0518C" w:rsidP="00862561">
      <w:pPr>
        <w:ind w:firstLine="709"/>
        <w:jc w:val="both"/>
        <w:rPr>
          <w:rFonts w:ascii="Times New Roman" w:eastAsia="Times New Roman" w:hAnsi="Times New Roman"/>
          <w:color w:val="000000"/>
          <w:sz w:val="28"/>
          <w:szCs w:val="28"/>
        </w:rPr>
      </w:pPr>
      <w:r w:rsidRPr="00821E0B">
        <w:rPr>
          <w:rFonts w:ascii="Times New Roman" w:eastAsia="Times New Roman" w:hAnsi="Times New Roman"/>
          <w:color w:val="000000"/>
          <w:sz w:val="28"/>
          <w:szCs w:val="28"/>
        </w:rPr>
        <w:t>Численность мо</w:t>
      </w:r>
      <w:r w:rsidR="0086003E" w:rsidRPr="00821E0B">
        <w:rPr>
          <w:rFonts w:ascii="Times New Roman" w:eastAsia="Times New Roman" w:hAnsi="Times New Roman"/>
          <w:color w:val="000000"/>
          <w:sz w:val="28"/>
          <w:szCs w:val="28"/>
        </w:rPr>
        <w:t xml:space="preserve">лодежного актива штабов – более </w:t>
      </w:r>
      <w:r w:rsidR="00E86AA2" w:rsidRPr="00821E0B">
        <w:rPr>
          <w:rFonts w:ascii="Times New Roman" w:eastAsia="Times New Roman" w:hAnsi="Times New Roman"/>
          <w:color w:val="000000"/>
          <w:sz w:val="28"/>
          <w:szCs w:val="28"/>
        </w:rPr>
        <w:t>6</w:t>
      </w:r>
      <w:r w:rsidR="0086003E" w:rsidRPr="00821E0B">
        <w:rPr>
          <w:rFonts w:ascii="Times New Roman" w:eastAsia="Times New Roman" w:hAnsi="Times New Roman"/>
          <w:color w:val="000000"/>
          <w:sz w:val="28"/>
          <w:szCs w:val="28"/>
        </w:rPr>
        <w:t>0</w:t>
      </w:r>
      <w:r w:rsidR="00E86AA2" w:rsidRPr="00821E0B">
        <w:rPr>
          <w:rFonts w:ascii="Times New Roman" w:eastAsia="Times New Roman" w:hAnsi="Times New Roman"/>
          <w:color w:val="000000"/>
          <w:sz w:val="28"/>
          <w:szCs w:val="28"/>
        </w:rPr>
        <w:t>0</w:t>
      </w:r>
      <w:r w:rsidRPr="00821E0B">
        <w:rPr>
          <w:rFonts w:ascii="Times New Roman" w:eastAsia="Times New Roman" w:hAnsi="Times New Roman"/>
          <w:color w:val="000000"/>
          <w:sz w:val="28"/>
          <w:szCs w:val="28"/>
        </w:rPr>
        <w:t xml:space="preserve"> человек. Из них более </w:t>
      </w:r>
      <w:r w:rsidR="0086003E" w:rsidRPr="00821E0B">
        <w:rPr>
          <w:rFonts w:ascii="Times New Roman" w:eastAsia="Times New Roman" w:hAnsi="Times New Roman"/>
          <w:color w:val="000000"/>
          <w:sz w:val="28"/>
          <w:szCs w:val="28"/>
        </w:rPr>
        <w:t>10</w:t>
      </w:r>
      <w:r w:rsidR="00E86AA2" w:rsidRPr="00821E0B">
        <w:rPr>
          <w:rFonts w:ascii="Times New Roman" w:eastAsia="Times New Roman" w:hAnsi="Times New Roman"/>
          <w:color w:val="000000"/>
          <w:sz w:val="28"/>
          <w:szCs w:val="28"/>
        </w:rPr>
        <w:t>0</w:t>
      </w:r>
      <w:r w:rsidRPr="00821E0B">
        <w:rPr>
          <w:rFonts w:ascii="Times New Roman" w:eastAsia="Times New Roman" w:hAnsi="Times New Roman"/>
          <w:color w:val="000000"/>
          <w:sz w:val="28"/>
          <w:szCs w:val="28"/>
        </w:rPr>
        <w:t xml:space="preserve"> – участники добровольческой и волонтерской деятельности. Молодыми людьми, входящими в состав отряда «Агентство добрых дел», функционирующего на базе М</w:t>
      </w:r>
      <w:r w:rsidR="0086003E" w:rsidRPr="00821E0B">
        <w:rPr>
          <w:rFonts w:ascii="Times New Roman" w:eastAsia="Times New Roman" w:hAnsi="Times New Roman"/>
          <w:color w:val="000000"/>
          <w:sz w:val="28"/>
          <w:szCs w:val="28"/>
        </w:rPr>
        <w:t>Б</w:t>
      </w:r>
      <w:r w:rsidRPr="00821E0B">
        <w:rPr>
          <w:rFonts w:ascii="Times New Roman" w:eastAsia="Times New Roman" w:hAnsi="Times New Roman"/>
          <w:color w:val="000000"/>
          <w:sz w:val="28"/>
          <w:szCs w:val="28"/>
        </w:rPr>
        <w:t xml:space="preserve">У «Молодежный центр», было сопровождено более </w:t>
      </w:r>
      <w:r w:rsidR="001608EE" w:rsidRPr="00821E0B">
        <w:rPr>
          <w:rFonts w:ascii="Times New Roman" w:eastAsia="Times New Roman" w:hAnsi="Times New Roman"/>
          <w:color w:val="000000"/>
          <w:sz w:val="28"/>
          <w:szCs w:val="28"/>
        </w:rPr>
        <w:t>1</w:t>
      </w:r>
      <w:r w:rsidR="0086003E" w:rsidRPr="00821E0B">
        <w:rPr>
          <w:rFonts w:ascii="Times New Roman" w:eastAsia="Times New Roman" w:hAnsi="Times New Roman"/>
          <w:color w:val="000000"/>
          <w:sz w:val="28"/>
          <w:szCs w:val="28"/>
        </w:rPr>
        <w:t>5</w:t>
      </w:r>
      <w:r w:rsidR="001608EE" w:rsidRPr="00821E0B">
        <w:rPr>
          <w:rFonts w:ascii="Times New Roman" w:eastAsia="Times New Roman" w:hAnsi="Times New Roman"/>
          <w:color w:val="000000"/>
          <w:sz w:val="28"/>
          <w:szCs w:val="28"/>
        </w:rPr>
        <w:t>0</w:t>
      </w:r>
      <w:r w:rsidRPr="00821E0B">
        <w:rPr>
          <w:rFonts w:ascii="Times New Roman" w:eastAsia="Times New Roman" w:hAnsi="Times New Roman"/>
          <w:color w:val="000000"/>
          <w:sz w:val="28"/>
          <w:szCs w:val="28"/>
        </w:rPr>
        <w:t xml:space="preserve"> культурных, спортивных и интеллектуальных городских мероприятий. Кроме того, в 202</w:t>
      </w:r>
      <w:r w:rsidR="0086003E" w:rsidRPr="00821E0B">
        <w:rPr>
          <w:rFonts w:ascii="Times New Roman" w:eastAsia="Times New Roman" w:hAnsi="Times New Roman"/>
          <w:color w:val="000000"/>
          <w:sz w:val="28"/>
          <w:szCs w:val="28"/>
        </w:rPr>
        <w:t>5</w:t>
      </w:r>
      <w:r w:rsidRPr="00821E0B">
        <w:rPr>
          <w:rFonts w:ascii="Times New Roman" w:eastAsia="Times New Roman" w:hAnsi="Times New Roman"/>
          <w:color w:val="000000"/>
          <w:sz w:val="28"/>
          <w:szCs w:val="28"/>
        </w:rPr>
        <w:t xml:space="preserve"> году </w:t>
      </w:r>
      <w:r w:rsidR="00D23170" w:rsidRPr="00821E0B">
        <w:rPr>
          <w:rFonts w:ascii="Times New Roman" w:eastAsia="Times New Roman" w:hAnsi="Times New Roman"/>
          <w:color w:val="000000"/>
          <w:sz w:val="28"/>
          <w:szCs w:val="28"/>
        </w:rPr>
        <w:t>продолжил свою</w:t>
      </w:r>
      <w:r w:rsidR="006C1E19" w:rsidRPr="00821E0B">
        <w:rPr>
          <w:rFonts w:ascii="Times New Roman" w:eastAsia="Times New Roman" w:hAnsi="Times New Roman"/>
          <w:color w:val="000000"/>
          <w:sz w:val="28"/>
          <w:szCs w:val="28"/>
        </w:rPr>
        <w:t xml:space="preserve"> деятельност</w:t>
      </w:r>
      <w:r w:rsidR="00D23170" w:rsidRPr="00821E0B">
        <w:rPr>
          <w:rFonts w:ascii="Times New Roman" w:eastAsia="Times New Roman" w:hAnsi="Times New Roman"/>
          <w:color w:val="000000"/>
          <w:sz w:val="28"/>
          <w:szCs w:val="28"/>
        </w:rPr>
        <w:t>ь</w:t>
      </w:r>
      <w:r w:rsidR="006C1E19" w:rsidRPr="00821E0B">
        <w:rPr>
          <w:rFonts w:ascii="Times New Roman" w:eastAsia="Times New Roman" w:hAnsi="Times New Roman"/>
          <w:color w:val="000000"/>
          <w:sz w:val="28"/>
          <w:szCs w:val="28"/>
        </w:rPr>
        <w:t xml:space="preserve"> </w:t>
      </w:r>
      <w:r w:rsidRPr="00821E0B">
        <w:rPr>
          <w:rFonts w:ascii="Times New Roman" w:eastAsia="Times New Roman" w:hAnsi="Times New Roman"/>
          <w:color w:val="000000"/>
          <w:sz w:val="28"/>
          <w:szCs w:val="28"/>
        </w:rPr>
        <w:t xml:space="preserve">штаб взаимопомощи гражданам во время кризисных ситуаций «Мы вместе». </w:t>
      </w:r>
      <w:r w:rsidRPr="00821E0B">
        <w:rPr>
          <w:rFonts w:ascii="Times New Roman" w:eastAsia="Times New Roman" w:hAnsi="Times New Roman"/>
          <w:color w:val="000000"/>
          <w:sz w:val="28"/>
          <w:szCs w:val="28"/>
        </w:rPr>
        <w:lastRenderedPageBreak/>
        <w:t xml:space="preserve">Волонтеры </w:t>
      </w:r>
      <w:r w:rsidR="006C1E19" w:rsidRPr="00821E0B">
        <w:rPr>
          <w:rFonts w:ascii="Times New Roman" w:eastAsia="Times New Roman" w:hAnsi="Times New Roman"/>
          <w:color w:val="000000"/>
          <w:sz w:val="28"/>
          <w:szCs w:val="28"/>
        </w:rPr>
        <w:t xml:space="preserve">и сотрудники </w:t>
      </w:r>
      <w:r w:rsidR="00A8503D" w:rsidRPr="00821E0B">
        <w:rPr>
          <w:rFonts w:ascii="Times New Roman" w:eastAsia="Times New Roman" w:hAnsi="Times New Roman"/>
          <w:color w:val="000000"/>
          <w:sz w:val="28"/>
          <w:szCs w:val="28"/>
        </w:rPr>
        <w:t>М</w:t>
      </w:r>
      <w:r w:rsidR="006C1E19" w:rsidRPr="00821E0B">
        <w:rPr>
          <w:rFonts w:ascii="Times New Roman" w:eastAsia="Times New Roman" w:hAnsi="Times New Roman"/>
          <w:color w:val="000000"/>
          <w:sz w:val="28"/>
          <w:szCs w:val="28"/>
        </w:rPr>
        <w:t xml:space="preserve">олодежного центра организовывали сбор гуманитарной помощи для участников, принимающих участие в </w:t>
      </w:r>
      <w:r w:rsidR="00D23170" w:rsidRPr="00821E0B">
        <w:rPr>
          <w:rFonts w:ascii="Times New Roman" w:eastAsia="Times New Roman" w:hAnsi="Times New Roman"/>
          <w:color w:val="000000"/>
          <w:sz w:val="28"/>
          <w:szCs w:val="28"/>
        </w:rPr>
        <w:t>СВО</w:t>
      </w:r>
      <w:r w:rsidR="006C1E19" w:rsidRPr="00821E0B">
        <w:rPr>
          <w:rFonts w:ascii="Times New Roman" w:eastAsia="Times New Roman" w:hAnsi="Times New Roman"/>
          <w:color w:val="000000"/>
          <w:sz w:val="28"/>
          <w:szCs w:val="28"/>
        </w:rPr>
        <w:t>, привлек</w:t>
      </w:r>
      <w:r w:rsidR="00A8503D" w:rsidRPr="00821E0B">
        <w:rPr>
          <w:rFonts w:ascii="Times New Roman" w:eastAsia="Times New Roman" w:hAnsi="Times New Roman"/>
          <w:color w:val="000000"/>
          <w:sz w:val="28"/>
          <w:szCs w:val="28"/>
        </w:rPr>
        <w:t>али профильных специалистов для</w:t>
      </w:r>
      <w:r w:rsidR="00D23170" w:rsidRPr="00821E0B">
        <w:rPr>
          <w:rFonts w:ascii="Times New Roman" w:eastAsia="Times New Roman" w:hAnsi="Times New Roman"/>
          <w:color w:val="000000"/>
          <w:sz w:val="28"/>
          <w:szCs w:val="28"/>
        </w:rPr>
        <w:t xml:space="preserve"> оказания психологической и </w:t>
      </w:r>
      <w:r w:rsidR="006C1E19" w:rsidRPr="00821E0B">
        <w:rPr>
          <w:rFonts w:ascii="Times New Roman" w:eastAsia="Times New Roman" w:hAnsi="Times New Roman"/>
          <w:color w:val="000000"/>
          <w:sz w:val="28"/>
          <w:szCs w:val="28"/>
        </w:rPr>
        <w:t xml:space="preserve">юридической помощи семьям </w:t>
      </w:r>
      <w:r w:rsidR="00D23170" w:rsidRPr="00821E0B">
        <w:rPr>
          <w:rFonts w:ascii="Times New Roman" w:eastAsia="Times New Roman" w:hAnsi="Times New Roman"/>
          <w:color w:val="000000"/>
          <w:sz w:val="28"/>
          <w:szCs w:val="28"/>
        </w:rPr>
        <w:t>участников СВО</w:t>
      </w:r>
      <w:r w:rsidR="006C1E19" w:rsidRPr="00821E0B">
        <w:rPr>
          <w:rFonts w:ascii="Times New Roman" w:eastAsia="Times New Roman" w:hAnsi="Times New Roman"/>
          <w:color w:val="000000"/>
          <w:sz w:val="28"/>
          <w:szCs w:val="28"/>
        </w:rPr>
        <w:t xml:space="preserve">, помогали </w:t>
      </w:r>
      <w:r w:rsidR="00A8503D" w:rsidRPr="00821E0B">
        <w:rPr>
          <w:rFonts w:ascii="Times New Roman" w:eastAsia="Times New Roman" w:hAnsi="Times New Roman"/>
          <w:color w:val="000000"/>
          <w:sz w:val="28"/>
          <w:szCs w:val="28"/>
        </w:rPr>
        <w:t>добровольцам в</w:t>
      </w:r>
      <w:r w:rsidR="00D23170" w:rsidRPr="00821E0B">
        <w:rPr>
          <w:rFonts w:ascii="Times New Roman" w:eastAsia="Times New Roman" w:hAnsi="Times New Roman"/>
          <w:color w:val="000000"/>
          <w:sz w:val="28"/>
          <w:szCs w:val="28"/>
        </w:rPr>
        <w:t> </w:t>
      </w:r>
      <w:r w:rsidR="006C1E19" w:rsidRPr="00821E0B">
        <w:rPr>
          <w:rFonts w:ascii="Times New Roman" w:eastAsia="Times New Roman" w:hAnsi="Times New Roman"/>
          <w:color w:val="000000"/>
          <w:sz w:val="28"/>
          <w:szCs w:val="28"/>
        </w:rPr>
        <w:t>сборах и отправке на СВО.</w:t>
      </w:r>
    </w:p>
    <w:p w14:paraId="2FE178D5" w14:textId="77777777" w:rsidR="0024506A" w:rsidRPr="00821E0B" w:rsidRDefault="0024506A" w:rsidP="00862561">
      <w:pPr>
        <w:ind w:firstLine="709"/>
        <w:jc w:val="both"/>
        <w:rPr>
          <w:rFonts w:ascii="Times New Roman" w:eastAsia="Times New Roman" w:hAnsi="Times New Roman"/>
          <w:color w:val="000000"/>
          <w:sz w:val="28"/>
          <w:szCs w:val="28"/>
        </w:rPr>
      </w:pPr>
      <w:r w:rsidRPr="00821E0B">
        <w:rPr>
          <w:rFonts w:ascii="Times New Roman" w:eastAsia="Times New Roman" w:hAnsi="Times New Roman"/>
          <w:color w:val="000000"/>
          <w:sz w:val="28"/>
          <w:szCs w:val="28"/>
        </w:rPr>
        <w:t xml:space="preserve">Одним из приоритетов молодежной политики ЗАТО Железногорск </w:t>
      </w:r>
      <w:r w:rsidR="00F0518C" w:rsidRPr="00821E0B">
        <w:rPr>
          <w:rFonts w:ascii="Times New Roman" w:eastAsia="Times New Roman" w:hAnsi="Times New Roman"/>
          <w:color w:val="000000"/>
          <w:sz w:val="28"/>
          <w:szCs w:val="28"/>
        </w:rPr>
        <w:br/>
      </w:r>
      <w:r w:rsidRPr="00821E0B">
        <w:rPr>
          <w:rFonts w:ascii="Times New Roman" w:eastAsia="Times New Roman" w:hAnsi="Times New Roman"/>
          <w:color w:val="000000"/>
          <w:sz w:val="28"/>
          <w:szCs w:val="28"/>
        </w:rPr>
        <w:t xml:space="preserve">по-прежнему остается организация временной занятости молодежи. </w:t>
      </w:r>
      <w:r w:rsidR="00F0518C" w:rsidRPr="00821E0B">
        <w:rPr>
          <w:rFonts w:ascii="Times New Roman" w:eastAsia="Times New Roman" w:hAnsi="Times New Roman"/>
          <w:color w:val="000000"/>
          <w:sz w:val="28"/>
          <w:szCs w:val="28"/>
        </w:rPr>
        <w:t xml:space="preserve">Значительная часть средств муниципальной программы «Молодежь ЗАТО Железногорск в </w:t>
      </w:r>
      <w:r w:rsidR="00F0518C" w:rsidRPr="00821E0B">
        <w:rPr>
          <w:rFonts w:ascii="Times New Roman" w:eastAsia="Times New Roman" w:hAnsi="Times New Roman"/>
          <w:color w:val="000000"/>
          <w:sz w:val="28"/>
          <w:szCs w:val="28"/>
          <w:lang w:val="en-US"/>
        </w:rPr>
        <w:t>XXI</w:t>
      </w:r>
      <w:r w:rsidR="00F0518C" w:rsidRPr="00821E0B">
        <w:rPr>
          <w:rFonts w:ascii="Times New Roman" w:eastAsia="Times New Roman" w:hAnsi="Times New Roman"/>
          <w:color w:val="000000"/>
          <w:sz w:val="28"/>
          <w:szCs w:val="28"/>
        </w:rPr>
        <w:t xml:space="preserve"> веке» предусмотрена на трудоустройство несовершеннолетних граждан. </w:t>
      </w:r>
      <w:r w:rsidRPr="00821E0B">
        <w:rPr>
          <w:rFonts w:ascii="Times New Roman" w:eastAsia="Times New Roman" w:hAnsi="Times New Roman"/>
          <w:color w:val="000000"/>
          <w:sz w:val="28"/>
          <w:szCs w:val="28"/>
        </w:rPr>
        <w:t>В 20</w:t>
      </w:r>
      <w:r w:rsidR="00882573" w:rsidRPr="00821E0B">
        <w:rPr>
          <w:rFonts w:ascii="Times New Roman" w:eastAsia="Times New Roman" w:hAnsi="Times New Roman"/>
          <w:color w:val="000000"/>
          <w:sz w:val="28"/>
          <w:szCs w:val="28"/>
        </w:rPr>
        <w:t>2</w:t>
      </w:r>
      <w:r w:rsidR="0086003E" w:rsidRPr="00821E0B">
        <w:rPr>
          <w:rFonts w:ascii="Times New Roman" w:eastAsia="Times New Roman" w:hAnsi="Times New Roman"/>
          <w:color w:val="000000"/>
          <w:sz w:val="28"/>
          <w:szCs w:val="28"/>
        </w:rPr>
        <w:t>5</w:t>
      </w:r>
      <w:r w:rsidRPr="00821E0B">
        <w:rPr>
          <w:rFonts w:ascii="Times New Roman" w:eastAsia="Times New Roman" w:hAnsi="Times New Roman"/>
          <w:color w:val="000000"/>
          <w:sz w:val="28"/>
          <w:szCs w:val="28"/>
        </w:rPr>
        <w:t xml:space="preserve"> году </w:t>
      </w:r>
      <w:r w:rsidR="00882573" w:rsidRPr="00821E0B">
        <w:rPr>
          <w:rFonts w:ascii="Times New Roman" w:eastAsia="Times New Roman" w:hAnsi="Times New Roman"/>
          <w:color w:val="000000"/>
          <w:sz w:val="28"/>
          <w:szCs w:val="28"/>
        </w:rPr>
        <w:t xml:space="preserve">эти </w:t>
      </w:r>
      <w:r w:rsidRPr="00821E0B">
        <w:rPr>
          <w:rFonts w:ascii="Times New Roman" w:eastAsia="Times New Roman" w:hAnsi="Times New Roman"/>
          <w:color w:val="000000"/>
          <w:sz w:val="28"/>
          <w:szCs w:val="28"/>
        </w:rPr>
        <w:t xml:space="preserve">расходы составили </w:t>
      </w:r>
      <w:r w:rsidR="00D23170" w:rsidRPr="00821E0B">
        <w:rPr>
          <w:rFonts w:ascii="Times New Roman" w:eastAsia="Times New Roman" w:hAnsi="Times New Roman"/>
          <w:color w:val="000000"/>
          <w:sz w:val="28"/>
          <w:szCs w:val="28"/>
        </w:rPr>
        <w:t>1</w:t>
      </w:r>
      <w:r w:rsidR="0086003E" w:rsidRPr="00821E0B">
        <w:rPr>
          <w:rFonts w:ascii="Times New Roman" w:eastAsia="Times New Roman" w:hAnsi="Times New Roman"/>
          <w:color w:val="000000"/>
          <w:sz w:val="28"/>
          <w:szCs w:val="28"/>
        </w:rPr>
        <w:t>2,1</w:t>
      </w:r>
      <w:r w:rsidR="002233DE" w:rsidRPr="00821E0B">
        <w:rPr>
          <w:rFonts w:ascii="Times New Roman" w:eastAsia="Times New Roman" w:hAnsi="Times New Roman"/>
          <w:color w:val="000000"/>
          <w:sz w:val="28"/>
          <w:szCs w:val="28"/>
        </w:rPr>
        <w:t> </w:t>
      </w:r>
      <w:r w:rsidR="00F0518C" w:rsidRPr="00821E0B">
        <w:rPr>
          <w:rFonts w:ascii="Times New Roman" w:eastAsia="Times New Roman" w:hAnsi="Times New Roman"/>
          <w:color w:val="000000"/>
          <w:sz w:val="28"/>
          <w:szCs w:val="28"/>
        </w:rPr>
        <w:t>млн</w:t>
      </w:r>
      <w:r w:rsidR="002233DE" w:rsidRPr="00821E0B">
        <w:rPr>
          <w:rFonts w:ascii="Times New Roman" w:eastAsia="Times New Roman" w:hAnsi="Times New Roman"/>
          <w:color w:val="000000"/>
          <w:sz w:val="28"/>
          <w:szCs w:val="28"/>
        </w:rPr>
        <w:t>. </w:t>
      </w:r>
      <w:r w:rsidRPr="00821E0B">
        <w:rPr>
          <w:rFonts w:ascii="Times New Roman" w:eastAsia="Times New Roman" w:hAnsi="Times New Roman"/>
          <w:color w:val="000000"/>
          <w:sz w:val="28"/>
          <w:szCs w:val="28"/>
        </w:rPr>
        <w:t>рублей.</w:t>
      </w:r>
    </w:p>
    <w:p w14:paraId="77E55EDD" w14:textId="77777777" w:rsidR="00F0518C" w:rsidRPr="00821E0B" w:rsidRDefault="00F0518C" w:rsidP="00862561">
      <w:pPr>
        <w:ind w:firstLine="709"/>
        <w:jc w:val="both"/>
        <w:rPr>
          <w:rFonts w:ascii="Times New Roman" w:eastAsia="Times New Roman" w:hAnsi="Times New Roman"/>
          <w:color w:val="000000"/>
          <w:sz w:val="28"/>
          <w:szCs w:val="28"/>
        </w:rPr>
      </w:pPr>
      <w:r w:rsidRPr="00821E0B">
        <w:rPr>
          <w:rFonts w:ascii="Times New Roman" w:eastAsia="Times New Roman" w:hAnsi="Times New Roman"/>
          <w:color w:val="000000"/>
          <w:sz w:val="28"/>
          <w:szCs w:val="28"/>
        </w:rPr>
        <w:t>Муниципальные отряды старшеклассников (муниципальные ТОС) организуются на базе общеобразовательных учреждений, учреждений культуры и М</w:t>
      </w:r>
      <w:r w:rsidR="0086003E" w:rsidRPr="00821E0B">
        <w:rPr>
          <w:rFonts w:ascii="Times New Roman" w:eastAsia="Times New Roman" w:hAnsi="Times New Roman"/>
          <w:color w:val="000000"/>
          <w:sz w:val="28"/>
          <w:szCs w:val="28"/>
        </w:rPr>
        <w:t>Б</w:t>
      </w:r>
      <w:r w:rsidRPr="00821E0B">
        <w:rPr>
          <w:rFonts w:ascii="Times New Roman" w:eastAsia="Times New Roman" w:hAnsi="Times New Roman"/>
          <w:color w:val="000000"/>
          <w:sz w:val="28"/>
          <w:szCs w:val="28"/>
        </w:rPr>
        <w:t>У «Молодежный центр». В летний период 202</w:t>
      </w:r>
      <w:r w:rsidR="0086003E" w:rsidRPr="00821E0B">
        <w:rPr>
          <w:rFonts w:ascii="Times New Roman" w:eastAsia="Times New Roman" w:hAnsi="Times New Roman"/>
          <w:color w:val="000000"/>
          <w:sz w:val="28"/>
          <w:szCs w:val="28"/>
        </w:rPr>
        <w:t>5</w:t>
      </w:r>
      <w:r w:rsidRPr="00821E0B">
        <w:rPr>
          <w:rFonts w:ascii="Times New Roman" w:eastAsia="Times New Roman" w:hAnsi="Times New Roman"/>
          <w:color w:val="000000"/>
          <w:sz w:val="28"/>
          <w:szCs w:val="28"/>
        </w:rPr>
        <w:t xml:space="preserve"> года за счет средств местного бюджета организовано </w:t>
      </w:r>
      <w:r w:rsidR="0086003E" w:rsidRPr="00821E0B">
        <w:rPr>
          <w:rFonts w:ascii="Times New Roman" w:eastAsia="Times New Roman" w:hAnsi="Times New Roman"/>
          <w:color w:val="000000"/>
          <w:sz w:val="28"/>
          <w:szCs w:val="28"/>
        </w:rPr>
        <w:t>566</w:t>
      </w:r>
      <w:r w:rsidRPr="00821E0B">
        <w:rPr>
          <w:rFonts w:ascii="Times New Roman" w:eastAsia="Times New Roman" w:hAnsi="Times New Roman"/>
          <w:color w:val="000000"/>
          <w:sz w:val="28"/>
          <w:szCs w:val="28"/>
        </w:rPr>
        <w:t xml:space="preserve"> рабочих мест в ТОСах (</w:t>
      </w:r>
      <w:r w:rsidR="00E86AA2" w:rsidRPr="00821E0B">
        <w:rPr>
          <w:rFonts w:ascii="Times New Roman" w:eastAsia="Times New Roman" w:hAnsi="Times New Roman"/>
          <w:color w:val="000000"/>
          <w:sz w:val="28"/>
          <w:szCs w:val="28"/>
        </w:rPr>
        <w:t>3</w:t>
      </w:r>
      <w:r w:rsidRPr="00821E0B">
        <w:rPr>
          <w:rFonts w:ascii="Times New Roman" w:eastAsia="Times New Roman" w:hAnsi="Times New Roman"/>
          <w:color w:val="000000"/>
          <w:sz w:val="28"/>
          <w:szCs w:val="28"/>
        </w:rPr>
        <w:t xml:space="preserve">0 мест – в учреждениях культуры, </w:t>
      </w:r>
      <w:r w:rsidR="00D23170" w:rsidRPr="00821E0B">
        <w:rPr>
          <w:rFonts w:ascii="Times New Roman" w:eastAsia="Times New Roman" w:hAnsi="Times New Roman"/>
          <w:color w:val="000000"/>
          <w:sz w:val="28"/>
          <w:szCs w:val="28"/>
        </w:rPr>
        <w:t>4</w:t>
      </w:r>
      <w:r w:rsidR="0086003E" w:rsidRPr="00821E0B">
        <w:rPr>
          <w:rFonts w:ascii="Times New Roman" w:eastAsia="Times New Roman" w:hAnsi="Times New Roman"/>
          <w:color w:val="000000"/>
          <w:sz w:val="28"/>
          <w:szCs w:val="28"/>
        </w:rPr>
        <w:t>91</w:t>
      </w:r>
      <w:r w:rsidRPr="00821E0B">
        <w:rPr>
          <w:rFonts w:ascii="Times New Roman" w:eastAsia="Times New Roman" w:hAnsi="Times New Roman"/>
          <w:color w:val="000000"/>
          <w:sz w:val="28"/>
          <w:szCs w:val="28"/>
        </w:rPr>
        <w:t xml:space="preserve"> мест</w:t>
      </w:r>
      <w:r w:rsidR="0086003E" w:rsidRPr="00821E0B">
        <w:rPr>
          <w:rFonts w:ascii="Times New Roman" w:eastAsia="Times New Roman" w:hAnsi="Times New Roman"/>
          <w:color w:val="000000"/>
          <w:sz w:val="28"/>
          <w:szCs w:val="28"/>
        </w:rPr>
        <w:t>о</w:t>
      </w:r>
      <w:r w:rsidRPr="00821E0B">
        <w:rPr>
          <w:rFonts w:ascii="Times New Roman" w:eastAsia="Times New Roman" w:hAnsi="Times New Roman"/>
          <w:color w:val="000000"/>
          <w:sz w:val="28"/>
          <w:szCs w:val="28"/>
        </w:rPr>
        <w:t xml:space="preserve"> – в учреждениях образования). 45 рабочих мест организовано для несовершеннолетних, находящихся в «группе риска», в трудной жизненной ситуации или социально опасном положении.</w:t>
      </w:r>
    </w:p>
    <w:p w14:paraId="35753C2C" w14:textId="77777777" w:rsidR="00F0518C" w:rsidRPr="00821E0B" w:rsidRDefault="00A8503D" w:rsidP="00862561">
      <w:pPr>
        <w:ind w:firstLine="709"/>
        <w:jc w:val="both"/>
        <w:rPr>
          <w:rFonts w:ascii="Times New Roman" w:eastAsia="Times New Roman" w:hAnsi="Times New Roman"/>
          <w:color w:val="000000"/>
          <w:sz w:val="28"/>
          <w:szCs w:val="28"/>
        </w:rPr>
      </w:pPr>
      <w:r w:rsidRPr="00821E0B">
        <w:rPr>
          <w:rFonts w:ascii="Times New Roman" w:eastAsia="Times New Roman" w:hAnsi="Times New Roman"/>
          <w:color w:val="000000"/>
          <w:sz w:val="28"/>
          <w:szCs w:val="28"/>
        </w:rPr>
        <w:t xml:space="preserve">Молодежный центр является оператором по деятельности краевых трудовых отрядов старшеклассников. </w:t>
      </w:r>
      <w:r w:rsidR="00F0518C" w:rsidRPr="00821E0B">
        <w:rPr>
          <w:rFonts w:ascii="Times New Roman" w:eastAsia="Times New Roman" w:hAnsi="Times New Roman"/>
          <w:color w:val="000000"/>
          <w:sz w:val="28"/>
          <w:szCs w:val="28"/>
        </w:rPr>
        <w:t xml:space="preserve">В </w:t>
      </w:r>
      <w:r w:rsidRPr="00821E0B">
        <w:rPr>
          <w:rFonts w:ascii="Times New Roman" w:eastAsia="Times New Roman" w:hAnsi="Times New Roman"/>
          <w:color w:val="000000"/>
          <w:sz w:val="28"/>
          <w:szCs w:val="28"/>
        </w:rPr>
        <w:t>202</w:t>
      </w:r>
      <w:r w:rsidR="0086003E" w:rsidRPr="00821E0B">
        <w:rPr>
          <w:rFonts w:ascii="Times New Roman" w:eastAsia="Times New Roman" w:hAnsi="Times New Roman"/>
          <w:color w:val="000000"/>
          <w:sz w:val="28"/>
          <w:szCs w:val="28"/>
        </w:rPr>
        <w:t>5</w:t>
      </w:r>
      <w:r w:rsidRPr="00821E0B">
        <w:rPr>
          <w:rFonts w:ascii="Times New Roman" w:eastAsia="Times New Roman" w:hAnsi="Times New Roman"/>
          <w:color w:val="000000"/>
          <w:sz w:val="28"/>
          <w:szCs w:val="28"/>
        </w:rPr>
        <w:t xml:space="preserve"> году </w:t>
      </w:r>
      <w:r w:rsidR="00F0518C" w:rsidRPr="00821E0B">
        <w:rPr>
          <w:rFonts w:ascii="Times New Roman" w:eastAsia="Times New Roman" w:hAnsi="Times New Roman"/>
          <w:color w:val="000000"/>
          <w:sz w:val="28"/>
          <w:szCs w:val="28"/>
        </w:rPr>
        <w:t xml:space="preserve">за счет средств краевого бюджета </w:t>
      </w:r>
      <w:r w:rsidRPr="00821E0B">
        <w:rPr>
          <w:rFonts w:ascii="Times New Roman" w:eastAsia="Times New Roman" w:hAnsi="Times New Roman"/>
          <w:color w:val="000000"/>
          <w:sz w:val="28"/>
          <w:szCs w:val="28"/>
        </w:rPr>
        <w:t>по</w:t>
      </w:r>
      <w:r w:rsidR="009E2873" w:rsidRPr="00821E0B">
        <w:rPr>
          <w:rFonts w:ascii="Times New Roman" w:eastAsia="Times New Roman" w:hAnsi="Times New Roman"/>
          <w:color w:val="000000"/>
          <w:sz w:val="28"/>
          <w:szCs w:val="28"/>
        </w:rPr>
        <w:t xml:space="preserve"> </w:t>
      </w:r>
      <w:r w:rsidRPr="00821E0B">
        <w:rPr>
          <w:rFonts w:ascii="Times New Roman" w:eastAsia="Times New Roman" w:hAnsi="Times New Roman"/>
          <w:color w:val="000000"/>
          <w:sz w:val="28"/>
          <w:szCs w:val="28"/>
        </w:rPr>
        <w:t>результатам «Конкурса проектов по организации трудового воспитания несовершеннолетних гражда</w:t>
      </w:r>
      <w:r w:rsidR="009E2873" w:rsidRPr="00821E0B">
        <w:rPr>
          <w:rFonts w:ascii="Times New Roman" w:eastAsia="Times New Roman" w:hAnsi="Times New Roman"/>
          <w:color w:val="000000"/>
          <w:sz w:val="28"/>
          <w:szCs w:val="28"/>
        </w:rPr>
        <w:t>н в возрасте от 14 до 18 лет на </w:t>
      </w:r>
      <w:r w:rsidRPr="00821E0B">
        <w:rPr>
          <w:rFonts w:ascii="Times New Roman" w:eastAsia="Times New Roman" w:hAnsi="Times New Roman"/>
          <w:color w:val="000000"/>
          <w:sz w:val="28"/>
          <w:szCs w:val="28"/>
        </w:rPr>
        <w:t>территории Красноярского края в летне-осенний период времени 202</w:t>
      </w:r>
      <w:r w:rsidR="0086003E" w:rsidRPr="00821E0B">
        <w:rPr>
          <w:rFonts w:ascii="Times New Roman" w:eastAsia="Times New Roman" w:hAnsi="Times New Roman"/>
          <w:color w:val="000000"/>
          <w:sz w:val="28"/>
          <w:szCs w:val="28"/>
        </w:rPr>
        <w:t>5</w:t>
      </w:r>
      <w:r w:rsidR="009E2873" w:rsidRPr="00821E0B">
        <w:rPr>
          <w:rFonts w:ascii="Times New Roman" w:eastAsia="Times New Roman" w:hAnsi="Times New Roman"/>
          <w:color w:val="000000"/>
          <w:sz w:val="28"/>
          <w:szCs w:val="28"/>
        </w:rPr>
        <w:t> </w:t>
      </w:r>
      <w:r w:rsidRPr="00821E0B">
        <w:rPr>
          <w:rFonts w:ascii="Times New Roman" w:eastAsia="Times New Roman" w:hAnsi="Times New Roman"/>
          <w:color w:val="000000"/>
          <w:sz w:val="28"/>
          <w:szCs w:val="28"/>
        </w:rPr>
        <w:t xml:space="preserve">года» </w:t>
      </w:r>
      <w:r w:rsidR="009E2873" w:rsidRPr="00821E0B">
        <w:rPr>
          <w:rFonts w:ascii="Times New Roman" w:eastAsia="Times New Roman" w:hAnsi="Times New Roman"/>
          <w:color w:val="000000"/>
          <w:sz w:val="28"/>
          <w:szCs w:val="28"/>
        </w:rPr>
        <w:t xml:space="preserve">Железногорск получил </w:t>
      </w:r>
      <w:r w:rsidR="0086003E" w:rsidRPr="00821E0B">
        <w:rPr>
          <w:rFonts w:ascii="Times New Roman" w:eastAsia="Times New Roman" w:hAnsi="Times New Roman"/>
          <w:color w:val="000000"/>
          <w:sz w:val="28"/>
          <w:szCs w:val="28"/>
        </w:rPr>
        <w:t>204</w:t>
      </w:r>
      <w:r w:rsidR="009E2873" w:rsidRPr="00821E0B">
        <w:rPr>
          <w:rFonts w:ascii="Times New Roman" w:eastAsia="Times New Roman" w:hAnsi="Times New Roman"/>
          <w:color w:val="000000"/>
          <w:sz w:val="28"/>
          <w:szCs w:val="28"/>
        </w:rPr>
        <w:t xml:space="preserve"> рабочих мест</w:t>
      </w:r>
      <w:r w:rsidR="0086003E" w:rsidRPr="00821E0B">
        <w:rPr>
          <w:rFonts w:ascii="Times New Roman" w:eastAsia="Times New Roman" w:hAnsi="Times New Roman"/>
          <w:color w:val="000000"/>
          <w:sz w:val="28"/>
          <w:szCs w:val="28"/>
        </w:rPr>
        <w:t>а</w:t>
      </w:r>
      <w:r w:rsidR="009E2873" w:rsidRPr="00821E0B">
        <w:rPr>
          <w:rFonts w:ascii="Times New Roman" w:eastAsia="Times New Roman" w:hAnsi="Times New Roman"/>
          <w:color w:val="000000"/>
          <w:sz w:val="28"/>
          <w:szCs w:val="28"/>
        </w:rPr>
        <w:t xml:space="preserve"> для трудоустройства подростков. Молодые люди </w:t>
      </w:r>
      <w:r w:rsidRPr="00821E0B">
        <w:rPr>
          <w:rFonts w:ascii="Times New Roman" w:eastAsia="Times New Roman" w:hAnsi="Times New Roman"/>
          <w:color w:val="000000"/>
          <w:sz w:val="28"/>
          <w:szCs w:val="28"/>
        </w:rPr>
        <w:t>трудились н</w:t>
      </w:r>
      <w:r w:rsidR="009E2873" w:rsidRPr="00821E0B">
        <w:rPr>
          <w:rFonts w:ascii="Times New Roman" w:eastAsia="Times New Roman" w:hAnsi="Times New Roman"/>
          <w:color w:val="000000"/>
          <w:sz w:val="28"/>
          <w:szCs w:val="28"/>
        </w:rPr>
        <w:t>а</w:t>
      </w:r>
      <w:r w:rsidR="00524D80" w:rsidRPr="00821E0B">
        <w:rPr>
          <w:rFonts w:ascii="Times New Roman" w:eastAsia="Times New Roman" w:hAnsi="Times New Roman"/>
          <w:color w:val="000000"/>
          <w:sz w:val="28"/>
          <w:szCs w:val="28"/>
        </w:rPr>
        <w:t xml:space="preserve"> </w:t>
      </w:r>
      <w:r w:rsidRPr="00821E0B">
        <w:rPr>
          <w:rFonts w:ascii="Times New Roman" w:eastAsia="Times New Roman" w:hAnsi="Times New Roman"/>
          <w:color w:val="000000"/>
          <w:sz w:val="28"/>
          <w:szCs w:val="28"/>
        </w:rPr>
        <w:t>территории М</w:t>
      </w:r>
      <w:r w:rsidR="0086003E" w:rsidRPr="00821E0B">
        <w:rPr>
          <w:rFonts w:ascii="Times New Roman" w:eastAsia="Times New Roman" w:hAnsi="Times New Roman"/>
          <w:color w:val="000000"/>
          <w:sz w:val="28"/>
          <w:szCs w:val="28"/>
        </w:rPr>
        <w:t>Б</w:t>
      </w:r>
      <w:r w:rsidRPr="00821E0B">
        <w:rPr>
          <w:rFonts w:ascii="Times New Roman" w:eastAsia="Times New Roman" w:hAnsi="Times New Roman"/>
          <w:color w:val="000000"/>
          <w:sz w:val="28"/>
          <w:szCs w:val="28"/>
        </w:rPr>
        <w:t>У</w:t>
      </w:r>
      <w:r w:rsidRPr="00821E0B">
        <w:rPr>
          <w:rFonts w:ascii="Times New Roman" w:eastAsia="Times New Roman" w:hAnsi="Times New Roman"/>
          <w:color w:val="000000"/>
          <w:sz w:val="28"/>
          <w:szCs w:val="28"/>
          <w:lang w:val="en-US"/>
        </w:rPr>
        <w:t> </w:t>
      </w:r>
      <w:r w:rsidR="00F0518C" w:rsidRPr="00821E0B">
        <w:rPr>
          <w:rFonts w:ascii="Times New Roman" w:eastAsia="Times New Roman" w:hAnsi="Times New Roman"/>
          <w:color w:val="000000"/>
          <w:sz w:val="28"/>
          <w:szCs w:val="28"/>
        </w:rPr>
        <w:t xml:space="preserve">«Молодежный центр», </w:t>
      </w:r>
      <w:r w:rsidR="002A01EA" w:rsidRPr="00821E0B">
        <w:rPr>
          <w:rFonts w:ascii="Times New Roman" w:eastAsia="Times New Roman" w:hAnsi="Times New Roman"/>
          <w:color w:val="000000"/>
          <w:sz w:val="28"/>
          <w:szCs w:val="28"/>
        </w:rPr>
        <w:t>Железногорского детского дома, Железногорской школы-интерната.</w:t>
      </w:r>
    </w:p>
    <w:p w14:paraId="6D922F6F" w14:textId="77777777" w:rsidR="007D7264" w:rsidRPr="00821E0B" w:rsidRDefault="007D7264" w:rsidP="00862561">
      <w:pPr>
        <w:ind w:firstLine="709"/>
        <w:jc w:val="both"/>
        <w:rPr>
          <w:rFonts w:ascii="Times New Roman" w:eastAsia="Times New Roman" w:hAnsi="Times New Roman"/>
          <w:color w:val="000000"/>
          <w:sz w:val="28"/>
          <w:szCs w:val="28"/>
        </w:rPr>
      </w:pPr>
      <w:r w:rsidRPr="00821E0B">
        <w:rPr>
          <w:rFonts w:ascii="Times New Roman" w:eastAsia="Times New Roman" w:hAnsi="Times New Roman"/>
          <w:color w:val="000000"/>
          <w:sz w:val="28"/>
          <w:szCs w:val="28"/>
        </w:rPr>
        <w:t xml:space="preserve">В рамках регионального грантового инфраструктурного проекта «Территория Красноярский край» был поддержан </w:t>
      </w:r>
      <w:r w:rsidR="00524D80" w:rsidRPr="00821E0B">
        <w:rPr>
          <w:rFonts w:ascii="Times New Roman" w:eastAsia="Times New Roman" w:hAnsi="Times New Roman"/>
          <w:color w:val="000000"/>
          <w:sz w:val="28"/>
          <w:szCs w:val="28"/>
        </w:rPr>
        <w:t>2</w:t>
      </w:r>
      <w:r w:rsidR="0086003E" w:rsidRPr="00821E0B">
        <w:rPr>
          <w:rFonts w:ascii="Times New Roman" w:eastAsia="Times New Roman" w:hAnsi="Times New Roman"/>
          <w:color w:val="000000"/>
          <w:sz w:val="28"/>
          <w:szCs w:val="28"/>
        </w:rPr>
        <w:t>1</w:t>
      </w:r>
      <w:r w:rsidRPr="00821E0B">
        <w:rPr>
          <w:rFonts w:ascii="Times New Roman" w:eastAsia="Times New Roman" w:hAnsi="Times New Roman"/>
          <w:color w:val="000000"/>
          <w:sz w:val="28"/>
          <w:szCs w:val="28"/>
        </w:rPr>
        <w:t xml:space="preserve"> проект, в</w:t>
      </w:r>
      <w:r w:rsidR="0086003E" w:rsidRPr="00821E0B">
        <w:rPr>
          <w:rFonts w:ascii="Times New Roman" w:eastAsia="Times New Roman" w:hAnsi="Times New Roman"/>
          <w:color w:val="000000"/>
          <w:sz w:val="28"/>
          <w:szCs w:val="28"/>
        </w:rPr>
        <w:t xml:space="preserve"> </w:t>
      </w:r>
      <w:r w:rsidRPr="00821E0B">
        <w:rPr>
          <w:rFonts w:ascii="Times New Roman" w:eastAsia="Times New Roman" w:hAnsi="Times New Roman"/>
          <w:color w:val="000000"/>
          <w:sz w:val="28"/>
          <w:szCs w:val="28"/>
        </w:rPr>
        <w:t xml:space="preserve">успешную реализацию которых было вовлечено </w:t>
      </w:r>
      <w:r w:rsidR="0086003E" w:rsidRPr="00821E0B">
        <w:rPr>
          <w:rFonts w:ascii="Times New Roman" w:eastAsia="Times New Roman" w:hAnsi="Times New Roman"/>
          <w:color w:val="000000"/>
          <w:sz w:val="28"/>
          <w:szCs w:val="28"/>
        </w:rPr>
        <w:t>218</w:t>
      </w:r>
      <w:r w:rsidRPr="00821E0B">
        <w:rPr>
          <w:rFonts w:ascii="Times New Roman" w:eastAsia="Times New Roman" w:hAnsi="Times New Roman"/>
          <w:color w:val="000000"/>
          <w:sz w:val="28"/>
          <w:szCs w:val="28"/>
        </w:rPr>
        <w:t xml:space="preserve"> молодых людей.</w:t>
      </w:r>
    </w:p>
    <w:p w14:paraId="1C32B228" w14:textId="77777777" w:rsidR="00524D80" w:rsidRPr="00821E0B" w:rsidRDefault="00524D80" w:rsidP="00524D80">
      <w:pPr>
        <w:ind w:firstLine="720"/>
        <w:jc w:val="both"/>
        <w:rPr>
          <w:rFonts w:ascii="Times New Roman" w:eastAsia="Times New Roman" w:hAnsi="Times New Roman"/>
          <w:color w:val="000000"/>
          <w:sz w:val="28"/>
          <w:szCs w:val="28"/>
        </w:rPr>
      </w:pPr>
      <w:r w:rsidRPr="00821E0B">
        <w:rPr>
          <w:rFonts w:ascii="Times New Roman" w:eastAsia="Times New Roman" w:hAnsi="Times New Roman"/>
          <w:color w:val="000000"/>
          <w:sz w:val="28"/>
          <w:szCs w:val="28"/>
        </w:rPr>
        <w:t>В форуме ТИМ «Бирюса» в 202</w:t>
      </w:r>
      <w:r w:rsidR="0086003E" w:rsidRPr="00821E0B">
        <w:rPr>
          <w:rFonts w:ascii="Times New Roman" w:eastAsia="Times New Roman" w:hAnsi="Times New Roman"/>
          <w:color w:val="000000"/>
          <w:sz w:val="28"/>
          <w:szCs w:val="28"/>
        </w:rPr>
        <w:t>5</w:t>
      </w:r>
      <w:r w:rsidRPr="00821E0B">
        <w:rPr>
          <w:rFonts w:ascii="Times New Roman" w:eastAsia="Times New Roman" w:hAnsi="Times New Roman"/>
          <w:color w:val="000000"/>
          <w:sz w:val="28"/>
          <w:szCs w:val="28"/>
        </w:rPr>
        <w:t xml:space="preserve"> году приняли участие </w:t>
      </w:r>
      <w:r w:rsidR="0086003E" w:rsidRPr="00821E0B">
        <w:rPr>
          <w:rFonts w:ascii="Times New Roman" w:eastAsia="Times New Roman" w:hAnsi="Times New Roman"/>
          <w:color w:val="000000"/>
          <w:sz w:val="28"/>
          <w:szCs w:val="28"/>
        </w:rPr>
        <w:t>26</w:t>
      </w:r>
      <w:r w:rsidRPr="00821E0B">
        <w:rPr>
          <w:rFonts w:ascii="Times New Roman" w:eastAsia="Times New Roman" w:hAnsi="Times New Roman"/>
          <w:color w:val="000000"/>
          <w:sz w:val="28"/>
          <w:szCs w:val="28"/>
        </w:rPr>
        <w:t xml:space="preserve"> молодых людей в возрасте от 18 до 35 лет.</w:t>
      </w:r>
    </w:p>
    <w:p w14:paraId="5FE973AF" w14:textId="77777777" w:rsidR="0086003E" w:rsidRPr="00821E0B" w:rsidRDefault="0086003E" w:rsidP="0086003E">
      <w:pPr>
        <w:ind w:firstLine="720"/>
        <w:jc w:val="both"/>
        <w:rPr>
          <w:rFonts w:ascii="Times New Roman" w:eastAsia="Times New Roman" w:hAnsi="Times New Roman"/>
          <w:color w:val="000000"/>
          <w:sz w:val="28"/>
          <w:szCs w:val="28"/>
        </w:rPr>
      </w:pPr>
      <w:r w:rsidRPr="00821E0B">
        <w:rPr>
          <w:rFonts w:ascii="Times New Roman" w:eastAsia="Times New Roman" w:hAnsi="Times New Roman"/>
          <w:color w:val="000000"/>
          <w:sz w:val="28"/>
          <w:szCs w:val="28"/>
        </w:rPr>
        <w:t>В 2025 году Железногорск активно продолжал деятельность в рамках приоритетного направления государственной молодежной политики, направленного на воспитание подрастающего поколения – Российское движение детей и молодежи «Движение первых» и Всероссийское военно-патриотическое общественное движение «Юнармия». На конец года насчитывается 1 264 участника, 329 активистов «Движения первых» и 420 юнармейцев. В рамках этих направлений проведено более 60 мероприятий, юнармейцы приняли участие в ключевых региональных мероприятиях, федеральных конкурсах и фестивалях.</w:t>
      </w:r>
    </w:p>
    <w:p w14:paraId="1A07E189" w14:textId="77777777" w:rsidR="0086003E" w:rsidRPr="00821E0B" w:rsidRDefault="0086003E" w:rsidP="0086003E">
      <w:pPr>
        <w:ind w:firstLine="720"/>
        <w:jc w:val="both"/>
        <w:rPr>
          <w:rFonts w:ascii="Times New Roman" w:eastAsia="Times New Roman" w:hAnsi="Times New Roman"/>
          <w:color w:val="000000"/>
          <w:sz w:val="28"/>
          <w:szCs w:val="28"/>
        </w:rPr>
      </w:pPr>
      <w:r w:rsidRPr="00821E0B">
        <w:rPr>
          <w:rFonts w:ascii="Times New Roman" w:eastAsia="Times New Roman" w:hAnsi="Times New Roman"/>
          <w:color w:val="000000"/>
          <w:sz w:val="28"/>
          <w:szCs w:val="28"/>
        </w:rPr>
        <w:t>Муниципальное бюджетное учреждение «Молодежный центр» заняло третье место по итогам реализации молодежной политики муниципальными образованиями Красноярского края за 2025 год в номинации «Рейтинг молодежных центров городских округов».</w:t>
      </w:r>
    </w:p>
    <w:p w14:paraId="3B63F9E5" w14:textId="77777777" w:rsidR="0086003E" w:rsidRPr="00821E0B" w:rsidRDefault="0086003E" w:rsidP="0086003E">
      <w:pPr>
        <w:ind w:firstLine="720"/>
        <w:jc w:val="both"/>
        <w:rPr>
          <w:rFonts w:ascii="Times New Roman" w:eastAsia="Times New Roman" w:hAnsi="Times New Roman"/>
          <w:color w:val="000000"/>
          <w:sz w:val="28"/>
          <w:szCs w:val="28"/>
        </w:rPr>
      </w:pPr>
      <w:r w:rsidRPr="00821E0B">
        <w:rPr>
          <w:rFonts w:ascii="Times New Roman" w:eastAsia="Times New Roman" w:hAnsi="Times New Roman"/>
          <w:color w:val="000000"/>
          <w:sz w:val="28"/>
          <w:szCs w:val="28"/>
        </w:rPr>
        <w:lastRenderedPageBreak/>
        <w:t>Отрасль молодежной политики является приоритетной, в основе деятельности которой лежат ценностные ориентиры: патриотизм, созидательный труд и прогресс, приоритет традиционных нравственных норм, коллективность, многонациональность, семейные ценности, служение.</w:t>
      </w:r>
    </w:p>
    <w:p w14:paraId="057697B8" w14:textId="77777777" w:rsidR="008D47CE" w:rsidRPr="00821E0B" w:rsidRDefault="00A33CA6" w:rsidP="00862561">
      <w:pPr>
        <w:pStyle w:val="2"/>
        <w:numPr>
          <w:ilvl w:val="0"/>
          <w:numId w:val="0"/>
        </w:numPr>
        <w:spacing w:after="120"/>
        <w:jc w:val="both"/>
        <w:rPr>
          <w:color w:val="000000"/>
        </w:rPr>
      </w:pPr>
      <w:bookmarkStart w:id="75" w:name="_Toc231223644"/>
      <w:r w:rsidRPr="00821E0B">
        <w:rPr>
          <w:color w:val="000000"/>
        </w:rPr>
        <w:t>2.1</w:t>
      </w:r>
      <w:r w:rsidR="008D47CE" w:rsidRPr="00821E0B">
        <w:rPr>
          <w:color w:val="000000"/>
        </w:rPr>
        <w:t>6</w:t>
      </w:r>
      <w:r w:rsidRPr="00821E0B">
        <w:rPr>
          <w:color w:val="000000"/>
        </w:rPr>
        <w:t>. </w:t>
      </w:r>
      <w:r w:rsidR="00783F43" w:rsidRPr="00821E0B">
        <w:rPr>
          <w:color w:val="000000"/>
        </w:rPr>
        <w:t>Режим и общественная безопасность</w:t>
      </w:r>
      <w:bookmarkEnd w:id="74"/>
      <w:bookmarkEnd w:id="75"/>
    </w:p>
    <w:p w14:paraId="31A712EF" w14:textId="77777777" w:rsidR="002A7807" w:rsidRPr="00821E0B" w:rsidRDefault="002A7807" w:rsidP="002A7807">
      <w:pPr>
        <w:pStyle w:val="27"/>
        <w:shd w:val="clear" w:color="auto" w:fill="auto"/>
        <w:spacing w:before="0" w:line="240" w:lineRule="auto"/>
        <w:ind w:firstLine="709"/>
        <w:rPr>
          <w:rFonts w:ascii="Times New Roman" w:eastAsia="Calibri" w:hAnsi="Times New Roman" w:cs="Times New Roman"/>
          <w:color w:val="000000"/>
        </w:rPr>
      </w:pPr>
      <w:r w:rsidRPr="00821E0B">
        <w:rPr>
          <w:rFonts w:ascii="Times New Roman" w:eastAsia="Calibri" w:hAnsi="Times New Roman" w:cs="Times New Roman"/>
          <w:color w:val="000000"/>
        </w:rPr>
        <w:t xml:space="preserve">В течение 2025 года </w:t>
      </w:r>
      <w:r w:rsidRPr="00821E0B">
        <w:rPr>
          <w:rFonts w:ascii="Times New Roman" w:hAnsi="Times New Roman" w:cs="Times New Roman"/>
        </w:rPr>
        <w:t>Отделом общественной безопасности и режима Администрации</w:t>
      </w:r>
      <w:r w:rsidRPr="00821E0B">
        <w:rPr>
          <w:rFonts w:ascii="Times New Roman" w:eastAsia="Calibri" w:hAnsi="Times New Roman" w:cs="Times New Roman"/>
          <w:color w:val="000000"/>
        </w:rPr>
        <w:t xml:space="preserve"> ЗАТО г. Железногорск осуществлялись организационные и контрольно-методические функции по вопросам, отнесенным Федеральным законом от 06.10.2003 № 131-ФЗ «Об</w:t>
      </w:r>
      <w:r w:rsidR="00DD2749">
        <w:rPr>
          <w:rFonts w:ascii="Times New Roman" w:eastAsia="Calibri" w:hAnsi="Times New Roman" w:cs="Times New Roman"/>
          <w:color w:val="000000"/>
        </w:rPr>
        <w:t xml:space="preserve"> </w:t>
      </w:r>
      <w:r w:rsidRPr="00821E0B">
        <w:rPr>
          <w:rFonts w:ascii="Times New Roman" w:eastAsia="Calibri" w:hAnsi="Times New Roman" w:cs="Times New Roman"/>
          <w:color w:val="000000"/>
        </w:rPr>
        <w:t>общих принципах организации местного самоуправления в Российской Федерации» к вопросам местного значения.</w:t>
      </w:r>
    </w:p>
    <w:p w14:paraId="718E314A" w14:textId="77777777" w:rsidR="002A7807" w:rsidRPr="00821E0B" w:rsidRDefault="002A7807" w:rsidP="002A7807">
      <w:pPr>
        <w:pStyle w:val="27"/>
        <w:shd w:val="clear" w:color="auto" w:fill="auto"/>
        <w:spacing w:before="0" w:line="240" w:lineRule="auto"/>
        <w:ind w:firstLine="709"/>
        <w:rPr>
          <w:rFonts w:ascii="Times New Roman" w:eastAsia="Calibri" w:hAnsi="Times New Roman" w:cs="Times New Roman"/>
          <w:color w:val="000000"/>
        </w:rPr>
      </w:pPr>
      <w:r w:rsidRPr="00821E0B">
        <w:rPr>
          <w:rFonts w:ascii="Times New Roman" w:eastAsia="Calibri" w:hAnsi="Times New Roman" w:cs="Times New Roman"/>
          <w:color w:val="000000"/>
        </w:rPr>
        <w:t>В части работы по профилактике терроризма и экстремизма, а также минимизации и (или) ликвидации последствий проявлений терроризма и экстремизма на территории городского округа в 2025 году:</w:t>
      </w:r>
    </w:p>
    <w:p w14:paraId="7705D53F" w14:textId="77777777" w:rsidR="002A7807" w:rsidRPr="00821E0B" w:rsidRDefault="002A7807" w:rsidP="002A7807">
      <w:pPr>
        <w:pStyle w:val="27"/>
        <w:shd w:val="clear" w:color="auto" w:fill="auto"/>
        <w:spacing w:before="0" w:line="240" w:lineRule="auto"/>
        <w:ind w:firstLine="709"/>
        <w:rPr>
          <w:rFonts w:ascii="Times New Roman" w:eastAsia="Calibri" w:hAnsi="Times New Roman" w:cs="Times New Roman"/>
          <w:color w:val="000000"/>
        </w:rPr>
      </w:pPr>
      <w:r w:rsidRPr="00821E0B">
        <w:rPr>
          <w:rFonts w:ascii="Times New Roman" w:eastAsia="Calibri" w:hAnsi="Times New Roman" w:cs="Times New Roman"/>
          <w:color w:val="000000"/>
        </w:rPr>
        <w:t>- проведено 4 заседания муниципальной антитеррористической комиссии ЗАТО Железногорск, рассмотрено 14 вопросов;</w:t>
      </w:r>
    </w:p>
    <w:p w14:paraId="35D2CB59" w14:textId="77777777" w:rsidR="002A7807" w:rsidRPr="00821E0B" w:rsidRDefault="002A7807" w:rsidP="002A7807">
      <w:pPr>
        <w:pStyle w:val="27"/>
        <w:shd w:val="clear" w:color="auto" w:fill="auto"/>
        <w:spacing w:before="0" w:line="240" w:lineRule="auto"/>
        <w:ind w:firstLine="709"/>
        <w:rPr>
          <w:rFonts w:ascii="Times New Roman" w:eastAsia="Calibri" w:hAnsi="Times New Roman" w:cs="Times New Roman"/>
          <w:color w:val="000000"/>
        </w:rPr>
      </w:pPr>
      <w:r w:rsidRPr="00821E0B">
        <w:rPr>
          <w:rFonts w:ascii="Times New Roman" w:eastAsia="Calibri" w:hAnsi="Times New Roman" w:cs="Times New Roman"/>
          <w:color w:val="000000"/>
        </w:rPr>
        <w:t>- на предмет антитеррористической защищенности обследовано 143 объекта;</w:t>
      </w:r>
    </w:p>
    <w:p w14:paraId="72CFD9BD" w14:textId="77777777" w:rsidR="002A7807" w:rsidRPr="00821E0B" w:rsidRDefault="002A7807" w:rsidP="002A7807">
      <w:pPr>
        <w:pStyle w:val="27"/>
        <w:shd w:val="clear" w:color="auto" w:fill="auto"/>
        <w:spacing w:before="0" w:line="240" w:lineRule="auto"/>
        <w:ind w:firstLine="709"/>
        <w:rPr>
          <w:rFonts w:ascii="Times New Roman" w:eastAsia="Calibri" w:hAnsi="Times New Roman" w:cs="Times New Roman"/>
          <w:color w:val="000000"/>
        </w:rPr>
      </w:pPr>
      <w:r w:rsidRPr="00821E0B">
        <w:rPr>
          <w:rFonts w:ascii="Times New Roman" w:eastAsia="Calibri" w:hAnsi="Times New Roman" w:cs="Times New Roman"/>
          <w:color w:val="000000"/>
        </w:rPr>
        <w:t>- на улицах города размещены 3 баннера антитеррористической направленности (расходы составили 64,0 тыс. рублей);</w:t>
      </w:r>
    </w:p>
    <w:p w14:paraId="2AE121A5" w14:textId="77777777" w:rsidR="002A7807" w:rsidRPr="00821E0B" w:rsidRDefault="002A7807" w:rsidP="002A7807">
      <w:pPr>
        <w:pStyle w:val="27"/>
        <w:shd w:val="clear" w:color="auto" w:fill="auto"/>
        <w:spacing w:before="0" w:line="240" w:lineRule="auto"/>
        <w:ind w:firstLine="709"/>
        <w:rPr>
          <w:rFonts w:ascii="Times New Roman" w:eastAsia="Calibri" w:hAnsi="Times New Roman" w:cs="Times New Roman"/>
          <w:color w:val="000000"/>
        </w:rPr>
      </w:pPr>
      <w:r w:rsidRPr="00821E0B">
        <w:rPr>
          <w:rFonts w:ascii="Times New Roman" w:eastAsia="Calibri" w:hAnsi="Times New Roman" w:cs="Times New Roman"/>
          <w:color w:val="000000"/>
        </w:rPr>
        <w:t>- приобретена полиграфическая продукция (500 шт.) для проведения семинаров антитеррористической направленности (расходы составили 40,0 тыс. рублей);</w:t>
      </w:r>
    </w:p>
    <w:p w14:paraId="19D485B2" w14:textId="77777777" w:rsidR="002A7807" w:rsidRPr="00821E0B" w:rsidRDefault="002A7807" w:rsidP="002A7807">
      <w:pPr>
        <w:ind w:firstLine="709"/>
        <w:jc w:val="both"/>
        <w:rPr>
          <w:rFonts w:ascii="Times New Roman" w:hAnsi="Times New Roman"/>
          <w:sz w:val="28"/>
          <w:szCs w:val="28"/>
        </w:rPr>
      </w:pPr>
      <w:r w:rsidRPr="00821E0B">
        <w:rPr>
          <w:rFonts w:ascii="Times New Roman" w:hAnsi="Times New Roman"/>
          <w:sz w:val="28"/>
          <w:szCs w:val="28"/>
        </w:rPr>
        <w:t>В части реализации мероприятий, направленных на повышение безопасности дорожного движения, в рамках муниципальной программы «Развитие транспортной системы, содержание и благоустройство территории ЗАТО Железногорск» в 2025 году:</w:t>
      </w:r>
    </w:p>
    <w:p w14:paraId="0919AD79" w14:textId="77777777" w:rsidR="002A7807" w:rsidRPr="00821E0B" w:rsidRDefault="002A7807" w:rsidP="002A7807">
      <w:pPr>
        <w:ind w:firstLine="709"/>
        <w:jc w:val="both"/>
        <w:rPr>
          <w:rFonts w:ascii="Times New Roman" w:hAnsi="Times New Roman"/>
          <w:sz w:val="28"/>
          <w:szCs w:val="28"/>
        </w:rPr>
      </w:pPr>
      <w:r w:rsidRPr="00821E0B">
        <w:rPr>
          <w:rFonts w:ascii="Times New Roman" w:hAnsi="Times New Roman"/>
          <w:sz w:val="28"/>
          <w:szCs w:val="28"/>
        </w:rPr>
        <w:t xml:space="preserve">- совместно с </w:t>
      </w:r>
      <w:r w:rsidRPr="00821E0B">
        <w:rPr>
          <w:rFonts w:ascii="Times New Roman" w:hAnsi="Times New Roman"/>
          <w:bCs/>
          <w:sz w:val="28"/>
          <w:szCs w:val="28"/>
        </w:rPr>
        <w:t>отделом Государственной инспекции безопасности дорожного движения</w:t>
      </w:r>
      <w:r w:rsidRPr="00821E0B">
        <w:rPr>
          <w:rFonts w:ascii="Times New Roman" w:hAnsi="Times New Roman"/>
          <w:sz w:val="28"/>
          <w:szCs w:val="28"/>
        </w:rPr>
        <w:t xml:space="preserve"> МУ МВД России по ЗАТО г. Железногорск проведены конкурсы и викторины по безопасности дорожного движения – 26 в детских дошкольных учреждениях, 259 в общеобразовательных учреждениях, 10 в учреждениях дополнительного образования; организовано и проведено на улицах ЗАТО Железногорск 44 мероприятия по профилактике детского дорожно-транспортного травматизма (расходы составили 80,0 тыс. рублей);</w:t>
      </w:r>
    </w:p>
    <w:p w14:paraId="3920AA16" w14:textId="77777777" w:rsidR="002A7807" w:rsidRPr="00821E0B" w:rsidRDefault="002A7807" w:rsidP="002A7807">
      <w:pPr>
        <w:ind w:firstLine="709"/>
        <w:jc w:val="both"/>
        <w:rPr>
          <w:rFonts w:ascii="Times New Roman" w:hAnsi="Times New Roman"/>
          <w:sz w:val="28"/>
          <w:szCs w:val="28"/>
        </w:rPr>
      </w:pPr>
      <w:r w:rsidRPr="00821E0B">
        <w:rPr>
          <w:rFonts w:ascii="Times New Roman" w:eastAsia="Calibri" w:hAnsi="Times New Roman"/>
          <w:color w:val="000000"/>
          <w:sz w:val="28"/>
          <w:szCs w:val="28"/>
        </w:rPr>
        <w:t xml:space="preserve">- на улицах города </w:t>
      </w:r>
      <w:r w:rsidRPr="00821E0B">
        <w:rPr>
          <w:rFonts w:ascii="Times New Roman" w:hAnsi="Times New Roman"/>
          <w:sz w:val="28"/>
          <w:szCs w:val="28"/>
        </w:rPr>
        <w:t xml:space="preserve">установлены 3 баннера, а также приобретена и распространена рекламная продукция профилактической направленности по тематике безопасности дорожного движения (расходы составили </w:t>
      </w:r>
      <w:r w:rsidRPr="00821E0B">
        <w:rPr>
          <w:rFonts w:ascii="Times New Roman" w:hAnsi="Times New Roman"/>
          <w:sz w:val="28"/>
          <w:szCs w:val="28"/>
        </w:rPr>
        <w:br/>
        <w:t>90,0 тыс. рублей);</w:t>
      </w:r>
    </w:p>
    <w:p w14:paraId="3529F17F" w14:textId="77777777" w:rsidR="002A7807" w:rsidRPr="00821E0B" w:rsidRDefault="002A7807" w:rsidP="002A7807">
      <w:pPr>
        <w:ind w:firstLine="709"/>
        <w:jc w:val="both"/>
        <w:rPr>
          <w:rFonts w:ascii="Times New Roman" w:eastAsiaTheme="minorEastAsia" w:hAnsi="Times New Roman"/>
          <w:sz w:val="28"/>
          <w:szCs w:val="28"/>
        </w:rPr>
      </w:pPr>
      <w:r w:rsidRPr="00821E0B">
        <w:rPr>
          <w:rFonts w:ascii="Times New Roman" w:eastAsiaTheme="minorEastAsia" w:hAnsi="Times New Roman"/>
          <w:sz w:val="28"/>
          <w:szCs w:val="28"/>
        </w:rPr>
        <w:t>- приобретено 5 единиц оборудования, позволяющего в игровой форме формировать навыки безопасного поведения на дороге для муниципальных дошкольных образовательных организаций, а также 2 электронных стенда с изображениями схем безопасного движения к муниципальным общеобразовательным организациям (</w:t>
      </w:r>
      <w:r w:rsidRPr="00821E0B">
        <w:rPr>
          <w:rFonts w:ascii="Times New Roman" w:hAnsi="Times New Roman"/>
          <w:sz w:val="28"/>
          <w:szCs w:val="28"/>
        </w:rPr>
        <w:t>расходы составили 443,3 тыс. рублей).</w:t>
      </w:r>
    </w:p>
    <w:p w14:paraId="2522775F" w14:textId="77777777" w:rsidR="002A7807" w:rsidRPr="00821E0B" w:rsidRDefault="002A7807" w:rsidP="002A7807">
      <w:pPr>
        <w:ind w:firstLine="709"/>
        <w:jc w:val="both"/>
        <w:rPr>
          <w:rFonts w:ascii="Times New Roman" w:hAnsi="Times New Roman"/>
          <w:sz w:val="28"/>
          <w:szCs w:val="28"/>
        </w:rPr>
      </w:pPr>
      <w:r w:rsidRPr="00821E0B">
        <w:rPr>
          <w:rFonts w:ascii="Times New Roman" w:hAnsi="Times New Roman"/>
          <w:sz w:val="28"/>
          <w:szCs w:val="28"/>
        </w:rPr>
        <w:lastRenderedPageBreak/>
        <w:t>Общий охват детей, задействованных в профилактических мероприятиях по линии безопасности дорожного движения, составил не менее 10 000 человек.</w:t>
      </w:r>
    </w:p>
    <w:p w14:paraId="364A3002"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 xml:space="preserve">Кроме этого осуществлялась работа в сфере профилактики правонарушений в рамках Федерального </w:t>
      </w:r>
      <w:hyperlink r:id="rId8" w:history="1">
        <w:r w:rsidRPr="00821E0B">
          <w:rPr>
            <w:rFonts w:ascii="Times New Roman" w:hAnsi="Times New Roman" w:cs="Times New Roman"/>
            <w:color w:val="000000"/>
          </w:rPr>
          <w:t>закона</w:t>
        </w:r>
      </w:hyperlink>
      <w:r w:rsidRPr="00821E0B">
        <w:rPr>
          <w:rFonts w:ascii="Times New Roman" w:hAnsi="Times New Roman" w:cs="Times New Roman"/>
          <w:color w:val="000000"/>
        </w:rPr>
        <w:t xml:space="preserve"> РФ от 23.06.2016 № 182-ФЗ «Об основах системы профилактики правонарушений в Российской Федерации»:</w:t>
      </w:r>
    </w:p>
    <w:p w14:paraId="572094EB"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 проведено 4 заседания комиссии по профилактике правонарушений на территории ЗАТО Железногорск, рассмотрено 12 вопросов;</w:t>
      </w:r>
    </w:p>
    <w:p w14:paraId="17FDCD32"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 рассмотрено 62 заявления граждан по вопросам правопорядка на территории ЗАТО Железногорск;</w:t>
      </w:r>
    </w:p>
    <w:p w14:paraId="7EB5B820"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 с целью охраны общественного порядка на территории ЗАТО Железногорск продолжает деятельность добровольная народная дружина «Витязи», за 2025 год народные дружинники 33 раза привлекались для несения службы совместно с сотрудниками полиции, с их участием был обеспечен правопорядок при проведении 19 мероприятий с массовым участием граждан (33 дружинника), а также выявлено и пресечено 9 административных правонарушений.</w:t>
      </w:r>
    </w:p>
    <w:p w14:paraId="1C658FF9" w14:textId="77777777" w:rsidR="002A7807" w:rsidRPr="00821E0B" w:rsidRDefault="002A7807" w:rsidP="002A7807">
      <w:pPr>
        <w:ind w:firstLine="709"/>
        <w:jc w:val="both"/>
        <w:rPr>
          <w:rFonts w:ascii="Times New Roman" w:hAnsi="Times New Roman"/>
          <w:sz w:val="28"/>
          <w:szCs w:val="28"/>
        </w:rPr>
      </w:pPr>
      <w:r w:rsidRPr="00821E0B">
        <w:rPr>
          <w:rFonts w:ascii="Times New Roman" w:hAnsi="Times New Roman"/>
          <w:sz w:val="28"/>
          <w:szCs w:val="28"/>
        </w:rPr>
        <w:t xml:space="preserve">В соответствии с требованиями Федерального закона </w:t>
      </w:r>
      <w:hyperlink r:id="rId9" w:history="1">
        <w:r w:rsidRPr="00821E0B">
          <w:rPr>
            <w:rFonts w:ascii="Times New Roman" w:hAnsi="Times New Roman"/>
            <w:iCs/>
            <w:sz w:val="28"/>
            <w:szCs w:val="28"/>
          </w:rPr>
          <w:t>от 19.06.2004 № 54-ФЗ «О собраниях, митингах, демонстрациях, шествиях и пикетированиях</w:t>
        </w:r>
      </w:hyperlink>
      <w:r w:rsidRPr="00821E0B">
        <w:rPr>
          <w:rFonts w:ascii="Times New Roman" w:hAnsi="Times New Roman"/>
          <w:iCs/>
          <w:sz w:val="28"/>
          <w:szCs w:val="28"/>
        </w:rPr>
        <w:t xml:space="preserve">» </w:t>
      </w:r>
      <w:r w:rsidRPr="00821E0B">
        <w:rPr>
          <w:rFonts w:ascii="Times New Roman" w:hAnsi="Times New Roman"/>
          <w:bCs/>
          <w:sz w:val="28"/>
          <w:szCs w:val="28"/>
        </w:rPr>
        <w:t>проводилась работа в рамках компетенции п</w:t>
      </w:r>
      <w:r w:rsidRPr="00821E0B">
        <w:rPr>
          <w:rFonts w:ascii="Times New Roman" w:hAnsi="Times New Roman"/>
          <w:sz w:val="28"/>
          <w:szCs w:val="28"/>
        </w:rPr>
        <w:t>о публичным мероприятиям, согласовано 4 распоряжения о назначении уполномоченного представителя организатора публичного мероприятия.</w:t>
      </w:r>
    </w:p>
    <w:p w14:paraId="7F51101B" w14:textId="77777777" w:rsidR="002A7807" w:rsidRPr="00821E0B" w:rsidRDefault="002A7807" w:rsidP="002A7807">
      <w:pPr>
        <w:ind w:firstLine="709"/>
        <w:jc w:val="both"/>
        <w:rPr>
          <w:rFonts w:ascii="Times New Roman" w:hAnsi="Times New Roman"/>
          <w:color w:val="000000"/>
          <w:sz w:val="28"/>
          <w:szCs w:val="28"/>
        </w:rPr>
      </w:pPr>
      <w:r w:rsidRPr="00821E0B">
        <w:rPr>
          <w:rFonts w:ascii="Times New Roman" w:hAnsi="Times New Roman"/>
          <w:sz w:val="28"/>
          <w:szCs w:val="28"/>
        </w:rPr>
        <w:t>В соответствии с Законом РФ от 14.07.1992 № 3297-1 «О закрытом административно-территориальном образовании» проводилась работа,</w:t>
      </w:r>
      <w:r w:rsidRPr="00821E0B">
        <w:rPr>
          <w:rFonts w:ascii="Times New Roman" w:hAnsi="Times New Roman"/>
          <w:color w:val="000000"/>
          <w:sz w:val="28"/>
          <w:szCs w:val="28"/>
        </w:rPr>
        <w:t xml:space="preserve"> связанная с обеспечением особого режима безопасного функционирования организаций и (или) объектов в ЗАТО Железногорск в 2025 году:</w:t>
      </w:r>
    </w:p>
    <w:p w14:paraId="63E3D50A"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 проведено 21 заседание комиссии, на которых рассмотрено 1,8 тысяч заявлений граждан на постоянное место жительства.</w:t>
      </w:r>
    </w:p>
    <w:p w14:paraId="3670DCF1"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 приняты положительные решения по 1,3 тысяч заявлениям граждан по вопросам въезда на территорию ЗАТО Железногорск для постоянного проживания;</w:t>
      </w:r>
    </w:p>
    <w:p w14:paraId="22D8CA24"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 осуществлен личный прием 1,2 тысяч граждан по вопросу временной регистрации по месту жительства на территории ЗАТО Железногорск;</w:t>
      </w:r>
    </w:p>
    <w:p w14:paraId="71CF9094"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 заключено 433 договора на режимное обслуживание;</w:t>
      </w:r>
    </w:p>
    <w:p w14:paraId="42EA853C"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 проведено более 7,5 тысяч консультаций по вопросам порядка въезда на территорию ЗАТО Железногорск для постоянного проживания (временного пребывания) физических лиц;</w:t>
      </w:r>
    </w:p>
    <w:p w14:paraId="3A063839"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 принято и обработано 30,4 тысяч заявлений на въезд в контролируемую зону ЗАТО Железногорск от юридических и физических лиц;</w:t>
      </w:r>
    </w:p>
    <w:p w14:paraId="1BA7ABFD"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 оформлено 125 постоянных пропусков гражданам, постоянно проживающим на территории ЗАТО Железногорск;</w:t>
      </w:r>
    </w:p>
    <w:p w14:paraId="0A7DD51E"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 рассмотрено 827 заявлений граждан, поданных в общественную приемную, из которых через платформу обратной связи – 347;</w:t>
      </w:r>
    </w:p>
    <w:p w14:paraId="186588F6"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lastRenderedPageBreak/>
        <w:t>- принято 2 заявления по въезду в ЗАТО Железногорск иностранных граждан от юридических лиц в отношении 5 чел;</w:t>
      </w:r>
    </w:p>
    <w:p w14:paraId="0A440D87"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 приняты и направлены в ФГУП «ГХК» от юридических и физических лиц материалы на дополнительную проверку в отношении 47 человек.</w:t>
      </w:r>
    </w:p>
    <w:p w14:paraId="6FC7A472"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 по вопросам оформления процедуры согласования сделок с недвижимостью на территории ЗАТО Железногорск:</w:t>
      </w:r>
    </w:p>
    <w:p w14:paraId="58FC904A"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отработано 580 заявлений граждан и юридических лиц о согласовании сделок с недвижимым имуществом, расположенным на территории ЗАТО Железногорск;</w:t>
      </w:r>
    </w:p>
    <w:p w14:paraId="6C384FDB"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направлено 542 информационных письма в ответ на обращения по сделкам;</w:t>
      </w:r>
    </w:p>
    <w:p w14:paraId="475C70C1"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принято 580 постановлений Администрации ЗАТО г. Железногорск, разрешающих осуществление сделок с недвижимостью.</w:t>
      </w:r>
    </w:p>
    <w:p w14:paraId="405E810B"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Организована работа и оказание методической помощи по реализации комплекса мероприятий по защите государственных тайны (в части касающейся):</w:t>
      </w:r>
    </w:p>
    <w:p w14:paraId="0489502D"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 по противодействию иностранным техническим разведкам и работа постоянно действующей технической комиссии;</w:t>
      </w:r>
    </w:p>
    <w:p w14:paraId="22D58546"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 xml:space="preserve">- по физической защите отдельных помещений Администрации ЗАТО г. Железногорск от утечки служебной информации. </w:t>
      </w:r>
    </w:p>
    <w:p w14:paraId="7466875F" w14:textId="77777777" w:rsidR="002A7807" w:rsidRPr="00821E0B" w:rsidRDefault="002A7807" w:rsidP="002A7807">
      <w:pPr>
        <w:pStyle w:val="27"/>
        <w:shd w:val="clear" w:color="auto" w:fill="auto"/>
        <w:spacing w:before="0" w:line="240" w:lineRule="auto"/>
        <w:ind w:firstLine="709"/>
        <w:rPr>
          <w:rFonts w:ascii="Times New Roman" w:eastAsia="Calibri" w:hAnsi="Times New Roman" w:cs="Times New Roman"/>
          <w:color w:val="000000"/>
        </w:rPr>
      </w:pPr>
      <w:r w:rsidRPr="00821E0B">
        <w:rPr>
          <w:rFonts w:ascii="Times New Roman" w:eastAsia="Calibri" w:hAnsi="Times New Roman" w:cs="Times New Roman"/>
          <w:color w:val="000000"/>
        </w:rPr>
        <w:t>В части работы по профилактике злоупотребления наркотическими и психотропными веществами на территории ЗАТО Железногорск в 2025 году:</w:t>
      </w:r>
    </w:p>
    <w:p w14:paraId="1C644984" w14:textId="77777777" w:rsidR="002A7807" w:rsidRPr="00821E0B" w:rsidRDefault="002A7807" w:rsidP="002A7807">
      <w:pPr>
        <w:pStyle w:val="27"/>
        <w:shd w:val="clear" w:color="auto" w:fill="auto"/>
        <w:spacing w:before="0" w:line="240" w:lineRule="auto"/>
        <w:ind w:firstLine="709"/>
        <w:rPr>
          <w:rFonts w:ascii="Times New Roman" w:eastAsia="Calibri" w:hAnsi="Times New Roman" w:cs="Times New Roman"/>
          <w:color w:val="000000"/>
        </w:rPr>
      </w:pPr>
      <w:r w:rsidRPr="00821E0B">
        <w:rPr>
          <w:rFonts w:ascii="Times New Roman" w:eastAsia="Calibri" w:hAnsi="Times New Roman" w:cs="Times New Roman"/>
          <w:color w:val="000000"/>
        </w:rPr>
        <w:t>- проведено 4 заседания Муниципальной антинаркотической комиссии ЗАТО Железногорск, рассмотрено 13 вопросов;</w:t>
      </w:r>
    </w:p>
    <w:p w14:paraId="4E65061F" w14:textId="77777777" w:rsidR="002A7807" w:rsidRPr="00821E0B" w:rsidRDefault="002A7807" w:rsidP="002A7807">
      <w:pPr>
        <w:pStyle w:val="27"/>
        <w:shd w:val="clear" w:color="auto" w:fill="auto"/>
        <w:spacing w:before="0" w:line="240" w:lineRule="auto"/>
        <w:ind w:firstLine="709"/>
        <w:rPr>
          <w:rFonts w:ascii="Times New Roman" w:eastAsia="Calibri" w:hAnsi="Times New Roman" w:cs="Times New Roman"/>
          <w:color w:val="000000"/>
        </w:rPr>
      </w:pPr>
      <w:r w:rsidRPr="00821E0B">
        <w:rPr>
          <w:rFonts w:ascii="Times New Roman" w:eastAsia="Calibri" w:hAnsi="Times New Roman" w:cs="Times New Roman"/>
          <w:color w:val="000000"/>
        </w:rPr>
        <w:t>- уничтожено более 5 га дикорастущей конопли (расходы составили 140,6 тыс. рублей).</w:t>
      </w:r>
    </w:p>
    <w:p w14:paraId="14A8C3CF" w14:textId="77777777" w:rsidR="00783F43" w:rsidRPr="00821E0B" w:rsidRDefault="008D47CE" w:rsidP="00862561">
      <w:pPr>
        <w:pStyle w:val="2"/>
        <w:numPr>
          <w:ilvl w:val="0"/>
          <w:numId w:val="0"/>
        </w:numPr>
        <w:spacing w:after="120"/>
        <w:jc w:val="both"/>
        <w:rPr>
          <w:color w:val="000000"/>
        </w:rPr>
      </w:pPr>
      <w:bookmarkStart w:id="76" w:name="_Toc231223645"/>
      <w:r w:rsidRPr="00821E0B">
        <w:rPr>
          <w:color w:val="000000"/>
        </w:rPr>
        <w:t>2.17. </w:t>
      </w:r>
      <w:r w:rsidR="007178D5" w:rsidRPr="00821E0B">
        <w:t>Гражданская оборона и</w:t>
      </w:r>
      <w:r w:rsidRPr="00821E0B">
        <w:t xml:space="preserve"> </w:t>
      </w:r>
      <w:r w:rsidR="007178D5" w:rsidRPr="00821E0B">
        <w:t>защита</w:t>
      </w:r>
      <w:r w:rsidRPr="00821E0B">
        <w:t xml:space="preserve"> </w:t>
      </w:r>
      <w:r w:rsidR="007178D5" w:rsidRPr="00821E0B">
        <w:t>от</w:t>
      </w:r>
      <w:r w:rsidRPr="00821E0B">
        <w:t xml:space="preserve"> </w:t>
      </w:r>
      <w:r w:rsidR="004D0923" w:rsidRPr="00821E0B">
        <w:rPr>
          <w:bCs w:val="0"/>
          <w:color w:val="000000"/>
        </w:rPr>
        <w:t>чрезвычайных ситуаций</w:t>
      </w:r>
      <w:bookmarkEnd w:id="76"/>
    </w:p>
    <w:p w14:paraId="296C88EF"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bookmarkStart w:id="77" w:name="_Toc7878681"/>
      <w:r w:rsidRPr="00821E0B">
        <w:rPr>
          <w:rFonts w:ascii="Times New Roman" w:hAnsi="Times New Roman" w:cs="Times New Roman"/>
          <w:color w:val="000000"/>
        </w:rPr>
        <w:t>В течение 2025 года Администрацией ЗАТО г. Железногорск осуществлялись организационные и контрольно-методические функции по вопросам, отнесенным Федеральным законом от 06.10.2003 № 131-ФЗ «Об общих принципах организации местного самоуправления в Российской Федерации» к вопросам местного значения.</w:t>
      </w:r>
    </w:p>
    <w:p w14:paraId="43CDFD29"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В части работы по предупреждению и ликвидации последствий чрезвычайных ситуаций на территории городского округа:</w:t>
      </w:r>
    </w:p>
    <w:p w14:paraId="5075DA8C"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 xml:space="preserve">В 2025 году проведено 14 заседаний комиссии по предупреждению и ликвидации чрезвычайных ситуаций и обеспечению пожарной безопасности ЗАТО Железногорск, на которых принято 17 решений по вопросам предупреждения чрезвычайных ситуаций. </w:t>
      </w:r>
    </w:p>
    <w:p w14:paraId="544DFFBB"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Проведена работа по освежению запасов на жизнеобеспечение населения при чрезвычайных ситуациях. Выполнены мероприятия по поддержанию в исправном состоянии средств связи и оповещения.</w:t>
      </w:r>
    </w:p>
    <w:p w14:paraId="4F587EBA"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 xml:space="preserve">Организовано проведение на территории ЗАТО Железногорск «Месячника ГО», в ходе которого выполнено 253 практических мероприятия, </w:t>
      </w:r>
      <w:r w:rsidRPr="00821E0B">
        <w:rPr>
          <w:rFonts w:ascii="Times New Roman" w:hAnsi="Times New Roman" w:cs="Times New Roman"/>
          <w:color w:val="000000"/>
        </w:rPr>
        <w:lastRenderedPageBreak/>
        <w:t>привлечено 26 организаций и предприятий с численностью работников 965 человек, 48 единиц техники и аварийно-спасательного оборудования. По результатам месячника ЗАТО Железногорск отмечено в лучшую сторону.</w:t>
      </w:r>
    </w:p>
    <w:p w14:paraId="11027E97"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Разработан и утвержден план работы эвакуационной комиссии ЗАТО Железногорск на 2025 год. Отработаны вопросы практической деятельности городской эвакуационной комиссии, практического развертывания сборных эвакуационных пунктов.</w:t>
      </w:r>
    </w:p>
    <w:p w14:paraId="27BF123E"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Проведена работа по корректировке Плана эвакуации ЗАТО Железногорск.</w:t>
      </w:r>
    </w:p>
    <w:p w14:paraId="682B8E84"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Организован учет материальных и культурных ценностей, подлежащих эвакуации на территории ЗАТО Железногорск (с учетом режима «базовой готовности»).</w:t>
      </w:r>
    </w:p>
    <w:p w14:paraId="6A074E6B"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 xml:space="preserve">Откорректирован расчет автомобильного транспорта по категориям, принадлежащего предприятиям и организациям ЗАТО Железногорск на проведение </w:t>
      </w:r>
      <w:proofErr w:type="spellStart"/>
      <w:r w:rsidRPr="00821E0B">
        <w:rPr>
          <w:rFonts w:ascii="Times New Roman" w:hAnsi="Times New Roman" w:cs="Times New Roman"/>
          <w:color w:val="000000"/>
        </w:rPr>
        <w:t>эвакомероприятий</w:t>
      </w:r>
      <w:proofErr w:type="spellEnd"/>
      <w:r w:rsidRPr="00821E0B">
        <w:rPr>
          <w:rFonts w:ascii="Times New Roman" w:hAnsi="Times New Roman" w:cs="Times New Roman"/>
          <w:color w:val="000000"/>
        </w:rPr>
        <w:t>. Откорректированы списки лиц, подлежащих эвакуации, по предприятиям и организациям ЗАТО Железногорск. Откорректирован перечень сборных эвакуационных пунктов (СЭП), предназначенных для сбора и отправки эвакуируемого населения. Проведены практические мероприятия по развертыванию пунктов временного размещения (ПВР) – ДО ДООЦ «Орбита», «Горный».</w:t>
      </w:r>
    </w:p>
    <w:p w14:paraId="3558515D"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Выполнены расчеты на заблаговременную эвакуацию населения 3 группы с указанием численности по категориям; на отселение населения из зон подтопления в весенне-летний паводковый период; на эвакуацию населения в случае возникновения чрезвычайных ситуаций на объектах топливно-энергетического комплекса; на эвакуацию населения из зон возможного катастрофического затопления.</w:t>
      </w:r>
    </w:p>
    <w:p w14:paraId="1836253E"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 xml:space="preserve">Проведены 12 ежемесячных и 2 комплексных годовых проверки готовности муниципальной системы оповещения населения. Проводилось техническое обслуживание и ремонт составляющих элементов комплекса; проведено 6 общекраевых </w:t>
      </w:r>
      <w:proofErr w:type="spellStart"/>
      <w:r w:rsidRPr="00821E0B">
        <w:rPr>
          <w:rFonts w:ascii="Times New Roman" w:hAnsi="Times New Roman" w:cs="Times New Roman"/>
          <w:color w:val="000000"/>
        </w:rPr>
        <w:t>радиотренировок</w:t>
      </w:r>
      <w:proofErr w:type="spellEnd"/>
      <w:r w:rsidRPr="00821E0B">
        <w:rPr>
          <w:rFonts w:ascii="Times New Roman" w:hAnsi="Times New Roman" w:cs="Times New Roman"/>
          <w:color w:val="000000"/>
        </w:rPr>
        <w:t>.</w:t>
      </w:r>
    </w:p>
    <w:p w14:paraId="703F87CC"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Организовано проведение 4 командно-штабных учений по отработке действий сил и средств в условиях чрезвычайных ситуаций, обусловленных паводками, пожарами, разливами нефтепродуктов, авариями на объектах ЖКХ.</w:t>
      </w:r>
    </w:p>
    <w:p w14:paraId="504999DD"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В оперативном управлении МКУ «Управление ГОЧС и режима ЗАТО Железногорск» находится 45 защитных сооружений гражданской обороны (далее ЗС ГО), общей вместимостью 6 750 человек.</w:t>
      </w:r>
    </w:p>
    <w:p w14:paraId="32A09DC2"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В целях обеспечения выполнения инженерных мероприятий по укрытию населения в защитных сооружениях гражданской обороны и согласно План</w:t>
      </w:r>
      <w:r w:rsidR="00DD2749">
        <w:rPr>
          <w:rFonts w:ascii="Times New Roman" w:hAnsi="Times New Roman" w:cs="Times New Roman"/>
          <w:color w:val="000000"/>
        </w:rPr>
        <w:t>у</w:t>
      </w:r>
      <w:r w:rsidRPr="00821E0B">
        <w:rPr>
          <w:rFonts w:ascii="Times New Roman" w:hAnsi="Times New Roman" w:cs="Times New Roman"/>
          <w:color w:val="000000"/>
        </w:rPr>
        <w:t xml:space="preserve"> наращивания инженерной защиты проведены следующие мероприятия:</w:t>
      </w:r>
    </w:p>
    <w:p w14:paraId="56D0F996" w14:textId="77777777" w:rsidR="002A7807" w:rsidRPr="00821E0B" w:rsidRDefault="00DD2749" w:rsidP="002A7807">
      <w:pPr>
        <w:pStyle w:val="27"/>
        <w:shd w:val="clear" w:color="auto" w:fill="auto"/>
        <w:spacing w:before="0" w:line="240" w:lineRule="auto"/>
        <w:ind w:firstLine="709"/>
        <w:rPr>
          <w:rFonts w:ascii="Times New Roman" w:hAnsi="Times New Roman" w:cs="Times New Roman"/>
          <w:color w:val="000000"/>
        </w:rPr>
      </w:pPr>
      <w:r>
        <w:rPr>
          <w:rFonts w:ascii="Times New Roman" w:hAnsi="Times New Roman" w:cs="Times New Roman"/>
          <w:color w:val="000000"/>
        </w:rPr>
        <w:t>-</w:t>
      </w:r>
      <w:r>
        <w:rPr>
          <w:rFonts w:ascii="Times New Roman" w:hAnsi="Times New Roman" w:cs="Times New Roman"/>
          <w:color w:val="000000"/>
          <w:lang w:val="en-US"/>
        </w:rPr>
        <w:t> </w:t>
      </w:r>
      <w:r w:rsidR="002A7807" w:rsidRPr="00821E0B">
        <w:rPr>
          <w:rFonts w:ascii="Times New Roman" w:hAnsi="Times New Roman" w:cs="Times New Roman"/>
          <w:color w:val="000000"/>
        </w:rPr>
        <w:t>заключены договоры и осуществляется ежемесячное, ежеквартальное и годовое плановое техническое обслуживание и планово-предупредительный ремонт технических систем ЗС ГО;</w:t>
      </w:r>
    </w:p>
    <w:p w14:paraId="2A03CEBA" w14:textId="77777777" w:rsidR="002A7807" w:rsidRPr="00821E0B" w:rsidRDefault="00DD2749" w:rsidP="002A7807">
      <w:pPr>
        <w:pStyle w:val="27"/>
        <w:shd w:val="clear" w:color="auto" w:fill="auto"/>
        <w:spacing w:before="0" w:line="240" w:lineRule="auto"/>
        <w:ind w:firstLine="709"/>
        <w:rPr>
          <w:rFonts w:ascii="Times New Roman" w:hAnsi="Times New Roman" w:cs="Times New Roman"/>
          <w:color w:val="000000"/>
        </w:rPr>
      </w:pPr>
      <w:r w:rsidRPr="00DD2749">
        <w:rPr>
          <w:rFonts w:ascii="Times New Roman" w:hAnsi="Times New Roman" w:cs="Times New Roman"/>
          <w:color w:val="000000"/>
        </w:rPr>
        <w:lastRenderedPageBreak/>
        <w:t>-</w:t>
      </w:r>
      <w:r>
        <w:rPr>
          <w:rFonts w:ascii="Times New Roman" w:hAnsi="Times New Roman" w:cs="Times New Roman"/>
          <w:color w:val="000000"/>
          <w:lang w:val="en-US"/>
        </w:rPr>
        <w:t> </w:t>
      </w:r>
      <w:r w:rsidR="002A7807" w:rsidRPr="00821E0B">
        <w:rPr>
          <w:rFonts w:ascii="Times New Roman" w:hAnsi="Times New Roman" w:cs="Times New Roman"/>
          <w:color w:val="000000"/>
        </w:rPr>
        <w:t>проведено 4 тренировки по приведению в готовность и укрытию населения в ЗС ГО с привлечением 215 человек;</w:t>
      </w:r>
    </w:p>
    <w:p w14:paraId="6F1E8A3D" w14:textId="77777777" w:rsidR="002A7807" w:rsidRPr="00821E0B" w:rsidRDefault="00DD2749" w:rsidP="002A7807">
      <w:pPr>
        <w:pStyle w:val="27"/>
        <w:shd w:val="clear" w:color="auto" w:fill="auto"/>
        <w:spacing w:before="0" w:line="240" w:lineRule="auto"/>
        <w:ind w:firstLine="709"/>
        <w:rPr>
          <w:rFonts w:ascii="Times New Roman" w:hAnsi="Times New Roman" w:cs="Times New Roman"/>
          <w:color w:val="000000"/>
        </w:rPr>
      </w:pPr>
      <w:r w:rsidRPr="00DD2749">
        <w:rPr>
          <w:rFonts w:ascii="Times New Roman" w:hAnsi="Times New Roman" w:cs="Times New Roman"/>
          <w:color w:val="000000"/>
        </w:rPr>
        <w:t>-</w:t>
      </w:r>
      <w:r>
        <w:rPr>
          <w:rFonts w:ascii="Times New Roman" w:hAnsi="Times New Roman" w:cs="Times New Roman"/>
          <w:color w:val="000000"/>
          <w:lang w:val="en-US"/>
        </w:rPr>
        <w:t> </w:t>
      </w:r>
      <w:r w:rsidR="002A7807" w:rsidRPr="00821E0B">
        <w:rPr>
          <w:rFonts w:ascii="Times New Roman" w:hAnsi="Times New Roman" w:cs="Times New Roman"/>
          <w:color w:val="000000"/>
        </w:rPr>
        <w:t>проведено обследование 47 убежищ гражданской обороны, с отработкой пакета документов на изменение класса защитного сооружения. По 30 объектам снижен класс защитного сооружения до укрытия, что снижает нагрузку по содержанию ЗС ГО, уменьшает количество предписаний надзорных органов.</w:t>
      </w:r>
    </w:p>
    <w:p w14:paraId="01AA29BE" w14:textId="77777777" w:rsidR="002A7807" w:rsidRPr="006B2C61"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 xml:space="preserve">Объем финансирования и освоения средств, выделенных МКУ «Управление ГОЧС и режима ЗАТО Железногорск» для приведения ЗС ГО в готовность к приему укрываемых в 2025 </w:t>
      </w:r>
      <w:r w:rsidR="00DD2749">
        <w:rPr>
          <w:rFonts w:ascii="Times New Roman" w:hAnsi="Times New Roman" w:cs="Times New Roman"/>
          <w:color w:val="000000"/>
        </w:rPr>
        <w:t>году составил 1,96 млн. рублей.</w:t>
      </w:r>
    </w:p>
    <w:p w14:paraId="781020EE"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Организована работа рабочей группы проекта «Безопасный город», проведена инвентаризация оборудования видеонаблюдения, установленного на объектах «Спортивная аллея», «</w:t>
      </w:r>
      <w:proofErr w:type="spellStart"/>
      <w:r w:rsidRPr="00821E0B">
        <w:rPr>
          <w:rFonts w:ascii="Times New Roman" w:hAnsi="Times New Roman" w:cs="Times New Roman"/>
          <w:color w:val="000000"/>
        </w:rPr>
        <w:t>Толгут</w:t>
      </w:r>
      <w:proofErr w:type="spellEnd"/>
      <w:r w:rsidRPr="00821E0B">
        <w:rPr>
          <w:rFonts w:ascii="Times New Roman" w:hAnsi="Times New Roman" w:cs="Times New Roman"/>
          <w:color w:val="000000"/>
        </w:rPr>
        <w:t>-парк», «Нейтрино-парк». Выполнены работы по монтажу необходимого дополнительного оборудования на объектах «</w:t>
      </w:r>
      <w:proofErr w:type="spellStart"/>
      <w:r w:rsidRPr="00821E0B">
        <w:rPr>
          <w:rFonts w:ascii="Times New Roman" w:hAnsi="Times New Roman" w:cs="Times New Roman"/>
          <w:color w:val="000000"/>
        </w:rPr>
        <w:t>Толгут</w:t>
      </w:r>
      <w:proofErr w:type="spellEnd"/>
      <w:r w:rsidRPr="00821E0B">
        <w:rPr>
          <w:rFonts w:ascii="Times New Roman" w:hAnsi="Times New Roman" w:cs="Times New Roman"/>
          <w:color w:val="000000"/>
        </w:rPr>
        <w:t>-парк» и «Ракушка».</w:t>
      </w:r>
    </w:p>
    <w:p w14:paraId="1DCC5289" w14:textId="77777777" w:rsidR="002A7807" w:rsidRPr="006B2C61"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С целью организации выполнения первичных мер пожарной безопасности на территории ЗАТО Железногорск проведено 18 заседаний оперативного штаба по пожарной безопасности, отработаны все принятые н</w:t>
      </w:r>
      <w:r w:rsidR="00DD2749">
        <w:rPr>
          <w:rFonts w:ascii="Times New Roman" w:hAnsi="Times New Roman" w:cs="Times New Roman"/>
          <w:color w:val="000000"/>
        </w:rPr>
        <w:t>а оперативных штабах протоколы.</w:t>
      </w:r>
    </w:p>
    <w:p w14:paraId="42870B64" w14:textId="77777777" w:rsidR="002A7807" w:rsidRPr="006B2C61"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Проведено 5 рейдов по вопросам обеспечения пожарной безопасности в местах проживания семей, находящихся</w:t>
      </w:r>
      <w:r w:rsidR="00DD2749">
        <w:rPr>
          <w:rFonts w:ascii="Times New Roman" w:hAnsi="Times New Roman" w:cs="Times New Roman"/>
          <w:color w:val="000000"/>
        </w:rPr>
        <w:t xml:space="preserve"> в социально-опасном положении.</w:t>
      </w:r>
    </w:p>
    <w:p w14:paraId="51CCC8F4"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Откорректированы Планы противопожарного обустройства 5 сельских населенных пунктов.</w:t>
      </w:r>
    </w:p>
    <w:p w14:paraId="38461960"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В марте 2025 года при проведении проверки готовности сил и средств Железногорского звена краевой территориальной подсистемы Единой государственной системы предупреждения и ликвидации чрезвычайных ситуаций (РСЧС) к решению задач по предупреждению и ликвидации пожаров на территории ЗАТО Железногорск проведен смотр сил и средств, привлекаемых к тушению ландшафтных пожаров на территории ЗАТО Железногорск, проведены учения по отработке действий органов управления, сил и средств по тушению и локализации ландшафтного пожара.</w:t>
      </w:r>
    </w:p>
    <w:p w14:paraId="74483E74"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В целях подготовки территории городского округа ЗАТО Железногорск к весенне-летнему пожароопасному периоду 2025 года, совместно с пожарно-спасательными подразделениями Федерального государственного казенного учреждения «Специальное управление ФПС № 2 МЧС России» проведены тактико-специальные учения по ликвидации ландшафтного пожара с выполнением практического отжига на территории, примыкающей к 48, 50 и 37 садоводческим товариществам, а также на территории д. Шивера.</w:t>
      </w:r>
    </w:p>
    <w:p w14:paraId="1290EC64"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С целью организации выполнения первичных мер пожарной безопасности на территории ЗАТО Железногорск в 2025 году уточнен списочный состав патрульных групп, организована их работа по</w:t>
      </w:r>
      <w:r w:rsidRPr="00821E0B">
        <w:rPr>
          <w:rFonts w:ascii="Times New Roman" w:hAnsi="Times New Roman" w:cs="Times New Roman"/>
          <w:color w:val="000000"/>
          <w:lang w:val="en-US"/>
        </w:rPr>
        <w:t> </w:t>
      </w:r>
      <w:r w:rsidRPr="00821E0B">
        <w:rPr>
          <w:rFonts w:ascii="Times New Roman" w:hAnsi="Times New Roman" w:cs="Times New Roman"/>
          <w:color w:val="000000"/>
        </w:rPr>
        <w:t xml:space="preserve">профилактике пожаров. </w:t>
      </w:r>
    </w:p>
    <w:p w14:paraId="5CC982BB" w14:textId="77777777" w:rsidR="002A7807" w:rsidRPr="003A0A2C"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lastRenderedPageBreak/>
        <w:t>В весенний пожароопасный период на территории ЗАТО Железногорск работали: 10 патрульных групп в составе 36 человек; патрульно-маневренная группа в д.</w:t>
      </w:r>
      <w:r w:rsidR="00DD2749">
        <w:rPr>
          <w:rFonts w:ascii="Times New Roman" w:hAnsi="Times New Roman" w:cs="Times New Roman"/>
          <w:color w:val="000000"/>
          <w:lang w:val="en-US"/>
        </w:rPr>
        <w:t> </w:t>
      </w:r>
      <w:r w:rsidRPr="00821E0B">
        <w:rPr>
          <w:rFonts w:ascii="Times New Roman" w:hAnsi="Times New Roman" w:cs="Times New Roman"/>
          <w:color w:val="000000"/>
        </w:rPr>
        <w:t xml:space="preserve">Шивера </w:t>
      </w:r>
      <w:r w:rsidR="00DD2749">
        <w:rPr>
          <w:rFonts w:ascii="Times New Roman" w:hAnsi="Times New Roman" w:cs="Times New Roman"/>
          <w:color w:val="000000"/>
        </w:rPr>
        <w:t>–</w:t>
      </w:r>
      <w:r w:rsidRPr="00821E0B">
        <w:rPr>
          <w:rFonts w:ascii="Times New Roman" w:hAnsi="Times New Roman" w:cs="Times New Roman"/>
          <w:color w:val="000000"/>
        </w:rPr>
        <w:t xml:space="preserve"> 7</w:t>
      </w:r>
      <w:r w:rsidR="00DD2749">
        <w:rPr>
          <w:rFonts w:ascii="Times New Roman" w:hAnsi="Times New Roman" w:cs="Times New Roman"/>
          <w:color w:val="000000"/>
          <w:lang w:val="en-US"/>
        </w:rPr>
        <w:t> </w:t>
      </w:r>
      <w:r w:rsidRPr="00821E0B">
        <w:rPr>
          <w:rFonts w:ascii="Times New Roman" w:hAnsi="Times New Roman" w:cs="Times New Roman"/>
          <w:color w:val="000000"/>
        </w:rPr>
        <w:t>человек и в г.</w:t>
      </w:r>
      <w:r w:rsidR="00DD2749">
        <w:rPr>
          <w:rFonts w:ascii="Times New Roman" w:hAnsi="Times New Roman" w:cs="Times New Roman"/>
          <w:color w:val="000000"/>
          <w:lang w:val="en-US"/>
        </w:rPr>
        <w:t> </w:t>
      </w:r>
      <w:r w:rsidRPr="00821E0B">
        <w:rPr>
          <w:rFonts w:ascii="Times New Roman" w:hAnsi="Times New Roman" w:cs="Times New Roman"/>
          <w:color w:val="000000"/>
        </w:rPr>
        <w:t xml:space="preserve">Железногорск </w:t>
      </w:r>
      <w:r w:rsidR="00DD2749">
        <w:rPr>
          <w:rFonts w:ascii="Times New Roman" w:hAnsi="Times New Roman" w:cs="Times New Roman"/>
          <w:color w:val="000000"/>
        </w:rPr>
        <w:t>–</w:t>
      </w:r>
      <w:r w:rsidRPr="00821E0B">
        <w:rPr>
          <w:rFonts w:ascii="Times New Roman" w:hAnsi="Times New Roman" w:cs="Times New Roman"/>
          <w:color w:val="000000"/>
        </w:rPr>
        <w:t xml:space="preserve"> 7</w:t>
      </w:r>
      <w:r w:rsidR="00DD2749">
        <w:rPr>
          <w:rFonts w:ascii="Times New Roman" w:hAnsi="Times New Roman" w:cs="Times New Roman"/>
          <w:color w:val="000000"/>
          <w:lang w:val="en-US"/>
        </w:rPr>
        <w:t> </w:t>
      </w:r>
      <w:proofErr w:type="spellStart"/>
      <w:r w:rsidRPr="00821E0B">
        <w:rPr>
          <w:rFonts w:ascii="Times New Roman" w:hAnsi="Times New Roman" w:cs="Times New Roman"/>
          <w:color w:val="000000"/>
        </w:rPr>
        <w:t>еловек</w:t>
      </w:r>
      <w:proofErr w:type="spellEnd"/>
      <w:r w:rsidRPr="00821E0B">
        <w:rPr>
          <w:rFonts w:ascii="Times New Roman" w:hAnsi="Times New Roman" w:cs="Times New Roman"/>
          <w:color w:val="000000"/>
        </w:rPr>
        <w:t>; патрульно-маневренные группы ЗАТО Железногорск общей численностью – 41 человек; две патрульно-контрольные группы под руководством заместителя Главы по</w:t>
      </w:r>
      <w:r w:rsidRPr="00821E0B">
        <w:rPr>
          <w:rFonts w:ascii="Times New Roman" w:hAnsi="Times New Roman" w:cs="Times New Roman"/>
          <w:color w:val="000000"/>
          <w:lang w:val="en-US"/>
        </w:rPr>
        <w:t> </w:t>
      </w:r>
      <w:r w:rsidRPr="00821E0B">
        <w:rPr>
          <w:rFonts w:ascii="Times New Roman" w:hAnsi="Times New Roman" w:cs="Times New Roman"/>
          <w:color w:val="000000"/>
        </w:rPr>
        <w:t>безопасности и взаимодействию с правоохранительными органами – 8</w:t>
      </w:r>
      <w:r w:rsidRPr="00821E0B">
        <w:rPr>
          <w:rFonts w:ascii="Times New Roman" w:hAnsi="Times New Roman" w:cs="Times New Roman"/>
          <w:color w:val="000000"/>
          <w:lang w:val="en-US"/>
        </w:rPr>
        <w:t> </w:t>
      </w:r>
      <w:r w:rsidRPr="00821E0B">
        <w:rPr>
          <w:rFonts w:ascii="Times New Roman" w:hAnsi="Times New Roman" w:cs="Times New Roman"/>
          <w:color w:val="000000"/>
        </w:rPr>
        <w:t>человек.</w:t>
      </w:r>
    </w:p>
    <w:p w14:paraId="39A927EF"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color w:val="000000"/>
        </w:rPr>
        <w:t>Патрульные, патрульно-контрольные и патрульно-маневренные группы оснащены ранцевыми огнетушителями в количестве 36</w:t>
      </w:r>
      <w:r w:rsidR="00DD2749">
        <w:rPr>
          <w:rFonts w:ascii="Times New Roman" w:hAnsi="Times New Roman" w:cs="Times New Roman"/>
          <w:color w:val="000000"/>
          <w:lang w:val="en-US"/>
        </w:rPr>
        <w:t> </w:t>
      </w:r>
      <w:r w:rsidRPr="00821E0B">
        <w:rPr>
          <w:rFonts w:ascii="Times New Roman" w:hAnsi="Times New Roman" w:cs="Times New Roman"/>
          <w:color w:val="000000"/>
        </w:rPr>
        <w:t>ед. и</w:t>
      </w:r>
      <w:r w:rsidRPr="00821E0B">
        <w:rPr>
          <w:rFonts w:ascii="Times New Roman" w:hAnsi="Times New Roman" w:cs="Times New Roman"/>
          <w:color w:val="000000"/>
          <w:lang w:val="en-US"/>
        </w:rPr>
        <w:t> </w:t>
      </w:r>
      <w:r w:rsidRPr="00821E0B">
        <w:rPr>
          <w:rFonts w:ascii="Times New Roman" w:hAnsi="Times New Roman" w:cs="Times New Roman"/>
          <w:color w:val="000000"/>
        </w:rPr>
        <w:t>4</w:t>
      </w:r>
      <w:r w:rsidRPr="00821E0B">
        <w:rPr>
          <w:rFonts w:ascii="Times New Roman" w:hAnsi="Times New Roman" w:cs="Times New Roman"/>
          <w:color w:val="000000"/>
          <w:lang w:val="en-US"/>
        </w:rPr>
        <w:t> </w:t>
      </w:r>
      <w:r w:rsidRPr="00821E0B">
        <w:rPr>
          <w:rFonts w:ascii="Times New Roman" w:hAnsi="Times New Roman" w:cs="Times New Roman"/>
          <w:color w:val="000000"/>
        </w:rPr>
        <w:t xml:space="preserve">воздуходувками. Патрульно-маневренная группа </w:t>
      </w:r>
      <w:r w:rsidRPr="00821E0B">
        <w:rPr>
          <w:rFonts w:ascii="Times New Roman" w:hAnsi="Times New Roman" w:cs="Times New Roman"/>
        </w:rPr>
        <w:t>д.</w:t>
      </w:r>
      <w:r w:rsidRPr="00821E0B">
        <w:rPr>
          <w:rFonts w:ascii="Times New Roman" w:hAnsi="Times New Roman" w:cs="Times New Roman"/>
          <w:lang w:val="en-US"/>
        </w:rPr>
        <w:t> </w:t>
      </w:r>
      <w:r w:rsidRPr="00821E0B">
        <w:rPr>
          <w:rFonts w:ascii="Times New Roman" w:hAnsi="Times New Roman" w:cs="Times New Roman"/>
        </w:rPr>
        <w:t>Шивера</w:t>
      </w:r>
      <w:r w:rsidRPr="00821E0B">
        <w:rPr>
          <w:rFonts w:ascii="Times New Roman" w:hAnsi="Times New Roman" w:cs="Times New Roman"/>
          <w:color w:val="000000"/>
        </w:rPr>
        <w:t xml:space="preserve"> оснащена </w:t>
      </w:r>
      <w:r w:rsidRPr="00821E0B">
        <w:rPr>
          <w:rFonts w:ascii="Times New Roman" w:hAnsi="Times New Roman" w:cs="Times New Roman"/>
        </w:rPr>
        <w:t>пожарно-техническим комплексом «Огнеборец» и прицепом-бочкой для</w:t>
      </w:r>
      <w:r w:rsidRPr="00821E0B">
        <w:rPr>
          <w:rFonts w:ascii="Times New Roman" w:hAnsi="Times New Roman" w:cs="Times New Roman"/>
          <w:lang w:val="en-US"/>
        </w:rPr>
        <w:t> </w:t>
      </w:r>
      <w:r w:rsidRPr="00821E0B">
        <w:rPr>
          <w:rFonts w:ascii="Times New Roman" w:hAnsi="Times New Roman" w:cs="Times New Roman"/>
        </w:rPr>
        <w:t>доставки воды.</w:t>
      </w:r>
    </w:p>
    <w:p w14:paraId="296DDA29"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Вместе с патрулированием территорий сельских населенных пунктов, непосредственно примыкающих к лесным участкам, проводилось патрулирование территорий садоводческих товариществ совместно с</w:t>
      </w:r>
      <w:r w:rsidRPr="00821E0B">
        <w:rPr>
          <w:rFonts w:ascii="Times New Roman" w:hAnsi="Times New Roman" w:cs="Times New Roman"/>
          <w:color w:val="000000"/>
          <w:lang w:val="en-US"/>
        </w:rPr>
        <w:t> </w:t>
      </w:r>
      <w:r w:rsidRPr="00821E0B">
        <w:rPr>
          <w:rFonts w:ascii="Times New Roman" w:hAnsi="Times New Roman" w:cs="Times New Roman"/>
          <w:color w:val="000000"/>
        </w:rPr>
        <w:t>сотрудниками ОФГПН ФГКУ «Специальное управление ФПС № 2 МЧС России».</w:t>
      </w:r>
    </w:p>
    <w:p w14:paraId="765724AB"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В ходе работы групп велись разъяснительные беседы с гражданами, выдавались памятки о введении особого противопожарного режима, пресекались нарушения. Ознакомление о необходимости выполнения противопожарных мероприятий в особо противопожарный период получили 2 627 граждан ЗАТО Железногорск.</w:t>
      </w:r>
    </w:p>
    <w:p w14:paraId="0826A2CB"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t>В</w:t>
      </w:r>
      <w:r w:rsidRPr="00821E0B">
        <w:rPr>
          <w:rFonts w:ascii="Times New Roman" w:hAnsi="Times New Roman" w:cs="Times New Roman"/>
          <w:color w:val="000000"/>
        </w:rPr>
        <w:t xml:space="preserve"> рамках исполнения </w:t>
      </w:r>
      <w:r w:rsidR="006B2C61">
        <w:rPr>
          <w:rFonts w:ascii="Times New Roman" w:hAnsi="Times New Roman" w:cs="Times New Roman"/>
          <w:color w:val="000000"/>
        </w:rPr>
        <w:t xml:space="preserve">ведомственного </w:t>
      </w:r>
      <w:r w:rsidR="006B2C61" w:rsidRPr="006B2C61">
        <w:rPr>
          <w:rFonts w:ascii="Times New Roman" w:hAnsi="Times New Roman" w:cs="Times New Roman"/>
          <w:color w:val="000000"/>
        </w:rPr>
        <w:t>проекта</w:t>
      </w:r>
      <w:r w:rsidRPr="006B2C61">
        <w:rPr>
          <w:rFonts w:ascii="Times New Roman" w:hAnsi="Times New Roman" w:cs="Times New Roman"/>
          <w:color w:val="000000"/>
        </w:rPr>
        <w:t xml:space="preserve"> «Предупреждение, спасение, помощь населению в чрезвычайных ситуациях» проведены работы по</w:t>
      </w:r>
      <w:r w:rsidRPr="006B2C61">
        <w:rPr>
          <w:rFonts w:ascii="Times New Roman" w:hAnsi="Times New Roman" w:cs="Times New Roman"/>
          <w:color w:val="000000"/>
          <w:lang w:val="en-US"/>
        </w:rPr>
        <w:t> </w:t>
      </w:r>
      <w:r w:rsidRPr="006B2C61">
        <w:rPr>
          <w:rFonts w:ascii="Times New Roman" w:hAnsi="Times New Roman" w:cs="Times New Roman"/>
          <w:color w:val="000000"/>
        </w:rPr>
        <w:t>опашке противопожарных минерализованных полос</w:t>
      </w:r>
      <w:r w:rsidRPr="00821E0B">
        <w:rPr>
          <w:rFonts w:ascii="Times New Roman" w:hAnsi="Times New Roman" w:cs="Times New Roman"/>
          <w:color w:val="000000"/>
        </w:rPr>
        <w:t xml:space="preserve"> по периметру застройки д.</w:t>
      </w:r>
      <w:r w:rsidRPr="00821E0B">
        <w:rPr>
          <w:rFonts w:ascii="Times New Roman" w:hAnsi="Times New Roman" w:cs="Times New Roman"/>
          <w:color w:val="000000"/>
          <w:lang w:val="en-US"/>
        </w:rPr>
        <w:t> </w:t>
      </w:r>
      <w:r w:rsidRPr="00821E0B">
        <w:rPr>
          <w:rFonts w:ascii="Times New Roman" w:hAnsi="Times New Roman" w:cs="Times New Roman"/>
          <w:color w:val="000000"/>
        </w:rPr>
        <w:t>Шивера и лесного массива в районе котельной; вокруг «нижней части» д.</w:t>
      </w:r>
      <w:r w:rsidRPr="00821E0B">
        <w:rPr>
          <w:rFonts w:ascii="Times New Roman" w:hAnsi="Times New Roman" w:cs="Times New Roman"/>
          <w:color w:val="000000"/>
          <w:lang w:val="en-US"/>
        </w:rPr>
        <w:t> </w:t>
      </w:r>
      <w:r w:rsidRPr="00821E0B">
        <w:rPr>
          <w:rFonts w:ascii="Times New Roman" w:hAnsi="Times New Roman" w:cs="Times New Roman"/>
          <w:color w:val="000000"/>
        </w:rPr>
        <w:t>Шивера, в п.</w:t>
      </w:r>
      <w:r w:rsidRPr="00821E0B">
        <w:rPr>
          <w:rFonts w:ascii="Times New Roman" w:hAnsi="Times New Roman" w:cs="Times New Roman"/>
          <w:color w:val="000000"/>
          <w:lang w:val="en-US"/>
        </w:rPr>
        <w:t> </w:t>
      </w:r>
      <w:r w:rsidRPr="00821E0B">
        <w:rPr>
          <w:rFonts w:ascii="Times New Roman" w:hAnsi="Times New Roman" w:cs="Times New Roman"/>
          <w:color w:val="000000"/>
        </w:rPr>
        <w:t>Новый Путь общей площадью 35</w:t>
      </w:r>
      <w:r w:rsidRPr="00821E0B">
        <w:rPr>
          <w:rFonts w:ascii="Times New Roman" w:hAnsi="Times New Roman" w:cs="Times New Roman"/>
          <w:color w:val="000000"/>
          <w:lang w:val="en-US"/>
        </w:rPr>
        <w:t> </w:t>
      </w:r>
      <w:r w:rsidRPr="00821E0B">
        <w:rPr>
          <w:rFonts w:ascii="Times New Roman" w:hAnsi="Times New Roman" w:cs="Times New Roman"/>
          <w:color w:val="000000"/>
        </w:rPr>
        <w:t>000 п.</w:t>
      </w:r>
      <w:r w:rsidR="00DD2749">
        <w:rPr>
          <w:rFonts w:ascii="Times New Roman" w:hAnsi="Times New Roman" w:cs="Times New Roman"/>
          <w:color w:val="000000"/>
          <w:lang w:val="en-US"/>
        </w:rPr>
        <w:t> </w:t>
      </w:r>
      <w:r w:rsidRPr="00821E0B">
        <w:rPr>
          <w:rFonts w:ascii="Times New Roman" w:hAnsi="Times New Roman" w:cs="Times New Roman"/>
          <w:color w:val="000000"/>
        </w:rPr>
        <w:t>м., проведены работы по покосу и уборке сухой растительности, пожнивных остатков на</w:t>
      </w:r>
      <w:r w:rsidRPr="00821E0B">
        <w:rPr>
          <w:rFonts w:ascii="Times New Roman" w:hAnsi="Times New Roman" w:cs="Times New Roman"/>
          <w:color w:val="000000"/>
          <w:lang w:val="en-US"/>
        </w:rPr>
        <w:t> </w:t>
      </w:r>
      <w:r w:rsidRPr="00821E0B">
        <w:rPr>
          <w:rFonts w:ascii="Times New Roman" w:hAnsi="Times New Roman" w:cs="Times New Roman"/>
          <w:color w:val="000000"/>
        </w:rPr>
        <w:t>территориях сельских поселений д.</w:t>
      </w:r>
      <w:r w:rsidRPr="00821E0B">
        <w:rPr>
          <w:rFonts w:ascii="Times New Roman" w:hAnsi="Times New Roman" w:cs="Times New Roman"/>
          <w:color w:val="000000"/>
          <w:lang w:val="en-US"/>
        </w:rPr>
        <w:t> </w:t>
      </w:r>
      <w:r w:rsidRPr="00821E0B">
        <w:rPr>
          <w:rFonts w:ascii="Times New Roman" w:hAnsi="Times New Roman" w:cs="Times New Roman"/>
          <w:color w:val="000000"/>
        </w:rPr>
        <w:t xml:space="preserve">Шивера, </w:t>
      </w:r>
      <w:r w:rsidR="00DD2749">
        <w:rPr>
          <w:rFonts w:ascii="Times New Roman" w:hAnsi="Times New Roman" w:cs="Times New Roman"/>
          <w:color w:val="000000"/>
        </w:rPr>
        <w:t>п</w:t>
      </w:r>
      <w:r w:rsidRPr="00821E0B">
        <w:rPr>
          <w:rFonts w:ascii="Times New Roman" w:hAnsi="Times New Roman" w:cs="Times New Roman"/>
          <w:color w:val="000000"/>
        </w:rPr>
        <w:t>.</w:t>
      </w:r>
      <w:r w:rsidRPr="00821E0B">
        <w:rPr>
          <w:rFonts w:ascii="Times New Roman" w:hAnsi="Times New Roman" w:cs="Times New Roman"/>
          <w:color w:val="000000"/>
          <w:lang w:val="en-US"/>
        </w:rPr>
        <w:t> </w:t>
      </w:r>
      <w:proofErr w:type="spellStart"/>
      <w:r w:rsidR="00DD2749">
        <w:rPr>
          <w:rFonts w:ascii="Times New Roman" w:hAnsi="Times New Roman" w:cs="Times New Roman"/>
          <w:color w:val="000000"/>
        </w:rPr>
        <w:t>Додоново,п</w:t>
      </w:r>
      <w:proofErr w:type="spellEnd"/>
      <w:r w:rsidRPr="00821E0B">
        <w:rPr>
          <w:rFonts w:ascii="Times New Roman" w:hAnsi="Times New Roman" w:cs="Times New Roman"/>
          <w:color w:val="000000"/>
        </w:rPr>
        <w:t>.</w:t>
      </w:r>
      <w:r w:rsidRPr="00821E0B">
        <w:rPr>
          <w:rFonts w:ascii="Times New Roman" w:hAnsi="Times New Roman" w:cs="Times New Roman"/>
          <w:color w:val="000000"/>
          <w:lang w:val="en-US"/>
        </w:rPr>
        <w:t> </w:t>
      </w:r>
      <w:r w:rsidRPr="00821E0B">
        <w:rPr>
          <w:rFonts w:ascii="Times New Roman" w:hAnsi="Times New Roman" w:cs="Times New Roman"/>
          <w:color w:val="000000"/>
        </w:rPr>
        <w:t>Новый Путь и</w:t>
      </w:r>
      <w:r w:rsidRPr="00821E0B">
        <w:rPr>
          <w:rFonts w:ascii="Times New Roman" w:hAnsi="Times New Roman" w:cs="Times New Roman"/>
          <w:color w:val="000000"/>
          <w:lang w:val="en-US"/>
        </w:rPr>
        <w:t> </w:t>
      </w:r>
      <w:r w:rsidRPr="00821E0B">
        <w:rPr>
          <w:rFonts w:ascii="Times New Roman" w:hAnsi="Times New Roman" w:cs="Times New Roman"/>
          <w:color w:val="000000"/>
        </w:rPr>
        <w:t>п.</w:t>
      </w:r>
      <w:r w:rsidRPr="00821E0B">
        <w:rPr>
          <w:rFonts w:ascii="Times New Roman" w:hAnsi="Times New Roman" w:cs="Times New Roman"/>
          <w:color w:val="000000"/>
          <w:lang w:val="en-US"/>
        </w:rPr>
        <w:t> </w:t>
      </w:r>
      <w:proofErr w:type="spellStart"/>
      <w:r w:rsidRPr="00821E0B">
        <w:rPr>
          <w:rFonts w:ascii="Times New Roman" w:hAnsi="Times New Roman" w:cs="Times New Roman"/>
          <w:color w:val="000000"/>
        </w:rPr>
        <w:t>Тартат</w:t>
      </w:r>
      <w:proofErr w:type="spellEnd"/>
      <w:r w:rsidRPr="00821E0B">
        <w:rPr>
          <w:rFonts w:ascii="Times New Roman" w:hAnsi="Times New Roman" w:cs="Times New Roman"/>
          <w:color w:val="000000"/>
        </w:rPr>
        <w:t xml:space="preserve"> общей площадью 4,2 га, а также осуществлен контролируемы</w:t>
      </w:r>
      <w:r w:rsidR="00DD2749">
        <w:rPr>
          <w:rFonts w:ascii="Times New Roman" w:hAnsi="Times New Roman" w:cs="Times New Roman"/>
          <w:color w:val="000000"/>
        </w:rPr>
        <w:t>й</w:t>
      </w:r>
      <w:r w:rsidRPr="00821E0B">
        <w:rPr>
          <w:rFonts w:ascii="Times New Roman" w:hAnsi="Times New Roman" w:cs="Times New Roman"/>
          <w:color w:val="000000"/>
        </w:rPr>
        <w:t xml:space="preserve"> снос (разбор) 3 бесхозяйных строений; приобретены первичные средства пожаротушения; выпущено 10 ТВ-сюжетов; в целях проведения противопожарной профилактики изготовлено 40 информационных стендов-табличек, размещенных на информационных досках в СНТ, напечатаны памятки по пожарной безопасности и листовки в количестве 7000 шт.</w:t>
      </w:r>
    </w:p>
    <w:p w14:paraId="4D400429"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color w:val="000000"/>
        </w:rPr>
        <w:t>Организовано проведение мероприятий по пропаганде и профилактике в области обеспечения пожарной безопасности, чере</w:t>
      </w:r>
      <w:r w:rsidR="008D43B6">
        <w:rPr>
          <w:rFonts w:ascii="Times New Roman" w:hAnsi="Times New Roman" w:cs="Times New Roman"/>
          <w:color w:val="000000"/>
        </w:rPr>
        <w:t>з средства массовой информации.</w:t>
      </w:r>
    </w:p>
    <w:p w14:paraId="2BEC7E80"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color w:val="000000"/>
        </w:rPr>
      </w:pPr>
      <w:r w:rsidRPr="00821E0B">
        <w:rPr>
          <w:rFonts w:ascii="Times New Roman" w:hAnsi="Times New Roman" w:cs="Times New Roman"/>
        </w:rPr>
        <w:t>Организовано изготовление памяток о мерах пожарной безопасности в</w:t>
      </w:r>
      <w:r w:rsidRPr="00821E0B">
        <w:rPr>
          <w:rFonts w:ascii="Times New Roman" w:hAnsi="Times New Roman" w:cs="Times New Roman"/>
          <w:lang w:val="en-US"/>
        </w:rPr>
        <w:t> </w:t>
      </w:r>
      <w:r w:rsidRPr="00821E0B">
        <w:rPr>
          <w:rFonts w:ascii="Times New Roman" w:hAnsi="Times New Roman" w:cs="Times New Roman"/>
        </w:rPr>
        <w:t>быту, в том числе при пользовании открытого огня на приусадебных участках в весенне-летний период</w:t>
      </w:r>
      <w:r w:rsidRPr="00821E0B">
        <w:rPr>
          <w:rFonts w:ascii="Times New Roman" w:hAnsi="Times New Roman" w:cs="Times New Roman"/>
          <w:color w:val="000000"/>
        </w:rPr>
        <w:t>. Данная продукция передана предприятиям (организациям) для проведения противопожарной пропаганды со всеми слоями населения ЗАТО Железногорск.</w:t>
      </w:r>
    </w:p>
    <w:p w14:paraId="2ABDB3AB"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 xml:space="preserve">В весенне-летний период проведена совместная работа с ООО «ПАТП» по размещению памяток по пожарной безопасности для садоводов </w:t>
      </w:r>
      <w:r w:rsidR="008D43B6">
        <w:rPr>
          <w:rFonts w:ascii="Times New Roman" w:hAnsi="Times New Roman" w:cs="Times New Roman"/>
        </w:rPr>
        <w:lastRenderedPageBreak/>
        <w:t>на</w:t>
      </w:r>
      <w:r w:rsidR="00877330" w:rsidRPr="00821E0B">
        <w:rPr>
          <w:rFonts w:ascii="Times New Roman" w:hAnsi="Times New Roman" w:cs="Times New Roman"/>
        </w:rPr>
        <w:t> </w:t>
      </w:r>
      <w:r w:rsidRPr="00821E0B">
        <w:rPr>
          <w:rFonts w:ascii="Times New Roman" w:hAnsi="Times New Roman" w:cs="Times New Roman"/>
        </w:rPr>
        <w:t>автобусных маршрутах</w:t>
      </w:r>
      <w:r w:rsidR="008D43B6">
        <w:rPr>
          <w:rFonts w:ascii="Times New Roman" w:hAnsi="Times New Roman" w:cs="Times New Roman"/>
        </w:rPr>
        <w:t>,</w:t>
      </w:r>
      <w:r w:rsidRPr="00821E0B">
        <w:rPr>
          <w:rFonts w:ascii="Times New Roman" w:hAnsi="Times New Roman" w:cs="Times New Roman"/>
        </w:rPr>
        <w:t xml:space="preserve"> осуществляющих перевозку в садоводческие кооперативы (20 автобусов)</w:t>
      </w:r>
      <w:r w:rsidR="008D43B6">
        <w:rPr>
          <w:rFonts w:ascii="Times New Roman" w:hAnsi="Times New Roman" w:cs="Times New Roman"/>
        </w:rPr>
        <w:t>,</w:t>
      </w:r>
      <w:r w:rsidRPr="00821E0B">
        <w:rPr>
          <w:rFonts w:ascii="Times New Roman" w:hAnsi="Times New Roman" w:cs="Times New Roman"/>
        </w:rPr>
        <w:t xml:space="preserve"> и раздаче памяток непосредственно садоводам, также памятки размещались в зданиях КПП.</w:t>
      </w:r>
    </w:p>
    <w:p w14:paraId="4AA25F51"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В 2025 году организовано изготовление 40 информационных табличек о мерах пожарной безопасности на территориях дачных домовладений и</w:t>
      </w:r>
      <w:r w:rsidR="008D43B6">
        <w:rPr>
          <w:rFonts w:ascii="Times New Roman" w:hAnsi="Times New Roman" w:cs="Times New Roman"/>
        </w:rPr>
        <w:t> </w:t>
      </w:r>
      <w:r w:rsidRPr="00821E0B">
        <w:rPr>
          <w:rFonts w:ascii="Times New Roman" w:hAnsi="Times New Roman" w:cs="Times New Roman"/>
        </w:rPr>
        <w:t>садоводческих участков. Данная продукция передана в сельские населенные пункты и председателям СНТ для проведения противопожарной пропаганды с владельцами (арендаторами) земельных участков. В сельских населенных пунктах ЗАТО Железногорск также размещены баннеры по</w:t>
      </w:r>
      <w:r w:rsidR="008D43B6">
        <w:rPr>
          <w:rFonts w:ascii="Times New Roman" w:hAnsi="Times New Roman" w:cs="Times New Roman"/>
        </w:rPr>
        <w:t> </w:t>
      </w:r>
      <w:r w:rsidRPr="00821E0B">
        <w:rPr>
          <w:rFonts w:ascii="Times New Roman" w:hAnsi="Times New Roman" w:cs="Times New Roman"/>
        </w:rPr>
        <w:t>соблюдению правил пожарной безопасности в количестве 10 шт.</w:t>
      </w:r>
    </w:p>
    <w:p w14:paraId="522F891B"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 xml:space="preserve">Памятки о соблюдении требований пожарной безопасности в весенне-летний пожароопасный период размещены на стендах в офисах </w:t>
      </w:r>
      <w:r w:rsidR="008D43B6">
        <w:rPr>
          <w:rFonts w:ascii="Times New Roman" w:hAnsi="Times New Roman" w:cs="Times New Roman"/>
        </w:rPr>
        <w:t>у</w:t>
      </w:r>
      <w:r w:rsidRPr="00821E0B">
        <w:rPr>
          <w:rFonts w:ascii="Times New Roman" w:hAnsi="Times New Roman" w:cs="Times New Roman"/>
        </w:rPr>
        <w:t xml:space="preserve">правляющих компаний и </w:t>
      </w:r>
      <w:r w:rsidR="008D43B6">
        <w:rPr>
          <w:rFonts w:ascii="Times New Roman" w:hAnsi="Times New Roman" w:cs="Times New Roman"/>
        </w:rPr>
        <w:t xml:space="preserve">в </w:t>
      </w:r>
      <w:r w:rsidRPr="00821E0B">
        <w:rPr>
          <w:rFonts w:ascii="Times New Roman" w:hAnsi="Times New Roman" w:cs="Times New Roman"/>
        </w:rPr>
        <w:t>общедомовых чатах.</w:t>
      </w:r>
    </w:p>
    <w:p w14:paraId="04ABB31E"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За счет средств субсидии из краевого бюджета в размере 58,2</w:t>
      </w:r>
      <w:r w:rsidR="00877330" w:rsidRPr="00821E0B">
        <w:rPr>
          <w:rFonts w:ascii="Times New Roman" w:hAnsi="Times New Roman" w:cs="Times New Roman"/>
        </w:rPr>
        <w:t> </w:t>
      </w:r>
      <w:r w:rsidRPr="00821E0B">
        <w:rPr>
          <w:rFonts w:ascii="Times New Roman" w:hAnsi="Times New Roman" w:cs="Times New Roman"/>
        </w:rPr>
        <w:t>тыс.</w:t>
      </w:r>
      <w:r w:rsidR="00877330" w:rsidRPr="00821E0B">
        <w:rPr>
          <w:rFonts w:ascii="Times New Roman" w:hAnsi="Times New Roman" w:cs="Times New Roman"/>
        </w:rPr>
        <w:t> </w:t>
      </w:r>
      <w:r w:rsidRPr="00821E0B">
        <w:rPr>
          <w:rFonts w:ascii="Times New Roman" w:hAnsi="Times New Roman" w:cs="Times New Roman"/>
        </w:rPr>
        <w:t>рублей приобретено 106 автономных пожарных извещателей для</w:t>
      </w:r>
      <w:r w:rsidR="008D43B6">
        <w:rPr>
          <w:rFonts w:ascii="Times New Roman" w:hAnsi="Times New Roman" w:cs="Times New Roman"/>
        </w:rPr>
        <w:t> </w:t>
      </w:r>
      <w:r w:rsidRPr="00821E0B">
        <w:rPr>
          <w:rFonts w:ascii="Times New Roman" w:hAnsi="Times New Roman" w:cs="Times New Roman"/>
        </w:rPr>
        <w:t>выдачи 23</w:t>
      </w:r>
      <w:r w:rsidR="008D43B6">
        <w:rPr>
          <w:rFonts w:ascii="Times New Roman" w:hAnsi="Times New Roman" w:cs="Times New Roman"/>
        </w:rPr>
        <w:t xml:space="preserve"> </w:t>
      </w:r>
      <w:r w:rsidRPr="00821E0B">
        <w:rPr>
          <w:rFonts w:ascii="Times New Roman" w:hAnsi="Times New Roman" w:cs="Times New Roman"/>
        </w:rPr>
        <w:t>семьям, входящим в льготную категорию.</w:t>
      </w:r>
    </w:p>
    <w:p w14:paraId="4A03455D"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Проводились обучающие мероприятия различных форматов для</w:t>
      </w:r>
      <w:r w:rsidR="008D43B6">
        <w:rPr>
          <w:rFonts w:ascii="Times New Roman" w:hAnsi="Times New Roman" w:cs="Times New Roman"/>
        </w:rPr>
        <w:t> </w:t>
      </w:r>
      <w:r w:rsidRPr="00821E0B">
        <w:rPr>
          <w:rFonts w:ascii="Times New Roman" w:hAnsi="Times New Roman" w:cs="Times New Roman"/>
        </w:rPr>
        <w:t>воспитанников детских дошкольных учреждений и учащихся школ (Городская научно-практическая конференция, Фестиваль музыкально-театрализованных представлений, Городской конкурс детского творчества, День пожарной безопасности, День защиты имущества граждан от пожаров, День зн</w:t>
      </w:r>
      <w:r w:rsidR="008D43B6">
        <w:rPr>
          <w:rFonts w:ascii="Times New Roman" w:hAnsi="Times New Roman" w:cs="Times New Roman"/>
        </w:rPr>
        <w:t>аний по пожарной безопасности).</w:t>
      </w:r>
    </w:p>
    <w:p w14:paraId="7A88D4DA"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В целях обеспечения безопасности на водных объектах, проведено 87</w:t>
      </w:r>
      <w:r w:rsidR="00877330" w:rsidRPr="00821E0B">
        <w:rPr>
          <w:rFonts w:ascii="Times New Roman" w:hAnsi="Times New Roman" w:cs="Times New Roman"/>
        </w:rPr>
        <w:t> </w:t>
      </w:r>
      <w:r w:rsidRPr="00821E0B">
        <w:rPr>
          <w:rFonts w:ascii="Times New Roman" w:hAnsi="Times New Roman" w:cs="Times New Roman"/>
        </w:rPr>
        <w:t>рейдов по несанкционированным местам массового отдыха на водоемах, в</w:t>
      </w:r>
      <w:r w:rsidR="00877330" w:rsidRPr="00821E0B">
        <w:rPr>
          <w:rFonts w:ascii="Times New Roman" w:hAnsi="Times New Roman" w:cs="Times New Roman"/>
        </w:rPr>
        <w:t> </w:t>
      </w:r>
      <w:r w:rsidRPr="00821E0B">
        <w:rPr>
          <w:rFonts w:ascii="Times New Roman" w:hAnsi="Times New Roman" w:cs="Times New Roman"/>
        </w:rPr>
        <w:t>ходе рейдов выдано 1 230 памяток по вопросам безопасности на водных объектах. Организовало обеспечение безопасности на водных объектах при</w:t>
      </w:r>
      <w:r w:rsidR="00877330" w:rsidRPr="00821E0B">
        <w:rPr>
          <w:rFonts w:ascii="Times New Roman" w:hAnsi="Times New Roman" w:cs="Times New Roman"/>
        </w:rPr>
        <w:t> </w:t>
      </w:r>
      <w:r w:rsidRPr="00821E0B">
        <w:rPr>
          <w:rFonts w:ascii="Times New Roman" w:hAnsi="Times New Roman" w:cs="Times New Roman"/>
        </w:rPr>
        <w:t>проведении Крещенских купаний силами матросов-спасателей МКУ</w:t>
      </w:r>
      <w:r w:rsidR="00877330" w:rsidRPr="00821E0B">
        <w:rPr>
          <w:rFonts w:ascii="Times New Roman" w:hAnsi="Times New Roman" w:cs="Times New Roman"/>
        </w:rPr>
        <w:t> </w:t>
      </w:r>
      <w:r w:rsidRPr="00821E0B">
        <w:rPr>
          <w:rFonts w:ascii="Times New Roman" w:hAnsi="Times New Roman" w:cs="Times New Roman"/>
        </w:rPr>
        <w:t>«Управление ГОЧС и режима ЗАТО Железногорск», СПСА ГПС МЧС России, МУ МВД России по ЗАТО г. Железногорск.</w:t>
      </w:r>
    </w:p>
    <w:p w14:paraId="6E5AA7C1"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В весенний и зимний период организован контроль за обеспечением безопасности жизни людей на водных объектах в соответствии с Правилами по обеспечению безопасности людей на водных объектах муниципального образования, охране их жизни и здоровья. На всех водоемах установлены знаки «Выход на лед запрещен» в количестве 46 единицы. Организовано постоянное информирование населения о ледовой обстановке, запрете выхода на лед.</w:t>
      </w:r>
    </w:p>
    <w:p w14:paraId="26E27AFF"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Изготовлены и размещены 40 информационных знаков в местах, где запрещено купание.</w:t>
      </w:r>
    </w:p>
    <w:p w14:paraId="5995410E"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 xml:space="preserve">Утвержден перечень мест массового отдыха населения в зонах рекреации на водоемах ЗАТО Железногорск: городской пляж на </w:t>
      </w:r>
      <w:proofErr w:type="spellStart"/>
      <w:r w:rsidRPr="00821E0B">
        <w:rPr>
          <w:rFonts w:ascii="Times New Roman" w:hAnsi="Times New Roman" w:cs="Times New Roman"/>
        </w:rPr>
        <w:t>Кантатском</w:t>
      </w:r>
      <w:proofErr w:type="spellEnd"/>
      <w:r w:rsidRPr="00821E0B">
        <w:rPr>
          <w:rFonts w:ascii="Times New Roman" w:hAnsi="Times New Roman" w:cs="Times New Roman"/>
        </w:rPr>
        <w:t xml:space="preserve"> водохранилище в районе «</w:t>
      </w:r>
      <w:proofErr w:type="spellStart"/>
      <w:r w:rsidRPr="00821E0B">
        <w:rPr>
          <w:rFonts w:ascii="Times New Roman" w:hAnsi="Times New Roman" w:cs="Times New Roman"/>
        </w:rPr>
        <w:t>мкр</w:t>
      </w:r>
      <w:proofErr w:type="spellEnd"/>
      <w:r w:rsidRPr="00821E0B">
        <w:rPr>
          <w:rFonts w:ascii="Times New Roman" w:hAnsi="Times New Roman" w:cs="Times New Roman"/>
        </w:rPr>
        <w:t xml:space="preserve">. Заозерный», зона отдыха в районе «Нейтрино-парка» и на озере </w:t>
      </w:r>
      <w:r w:rsidR="008D43B6">
        <w:rPr>
          <w:rFonts w:ascii="Times New Roman" w:hAnsi="Times New Roman" w:cs="Times New Roman"/>
        </w:rPr>
        <w:t xml:space="preserve">в </w:t>
      </w:r>
      <w:r w:rsidRPr="00821E0B">
        <w:rPr>
          <w:rFonts w:ascii="Times New Roman" w:hAnsi="Times New Roman" w:cs="Times New Roman"/>
        </w:rPr>
        <w:t>п.</w:t>
      </w:r>
      <w:r w:rsidR="008D43B6">
        <w:rPr>
          <w:rFonts w:ascii="Times New Roman" w:hAnsi="Times New Roman" w:cs="Times New Roman"/>
        </w:rPr>
        <w:t> Подгорный.</w:t>
      </w:r>
    </w:p>
    <w:p w14:paraId="4DEDADAC"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Также приняты соответствующие меры по обеспечению безопасного отдыха граждан: определены места стоянок и движения плавсредств.</w:t>
      </w:r>
    </w:p>
    <w:p w14:paraId="322C756E"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lastRenderedPageBreak/>
        <w:t>Дно городского озера в месте купания обследовано водолазами. На</w:t>
      </w:r>
      <w:r w:rsidR="00877330" w:rsidRPr="00821E0B">
        <w:rPr>
          <w:rFonts w:ascii="Times New Roman" w:hAnsi="Times New Roman" w:cs="Times New Roman"/>
        </w:rPr>
        <w:t> </w:t>
      </w:r>
      <w:r w:rsidRPr="00821E0B">
        <w:rPr>
          <w:rFonts w:ascii="Times New Roman" w:hAnsi="Times New Roman" w:cs="Times New Roman"/>
        </w:rPr>
        <w:t>городских пляжах в купальный сезон организовано дежурство матросов-спасателей, установлены плавучие ограждения в зоне рекреации городского пляж</w:t>
      </w:r>
      <w:r w:rsidR="008D43B6">
        <w:rPr>
          <w:rFonts w:ascii="Times New Roman" w:hAnsi="Times New Roman" w:cs="Times New Roman"/>
        </w:rPr>
        <w:t>а</w:t>
      </w:r>
      <w:r w:rsidRPr="00821E0B">
        <w:rPr>
          <w:rFonts w:ascii="Times New Roman" w:hAnsi="Times New Roman" w:cs="Times New Roman"/>
        </w:rPr>
        <w:t xml:space="preserve"> на </w:t>
      </w:r>
      <w:proofErr w:type="spellStart"/>
      <w:r w:rsidRPr="00821E0B">
        <w:rPr>
          <w:rFonts w:ascii="Times New Roman" w:hAnsi="Times New Roman" w:cs="Times New Roman"/>
        </w:rPr>
        <w:t>Кантатском</w:t>
      </w:r>
      <w:proofErr w:type="spellEnd"/>
      <w:r w:rsidRPr="00821E0B">
        <w:rPr>
          <w:rFonts w:ascii="Times New Roman" w:hAnsi="Times New Roman" w:cs="Times New Roman"/>
        </w:rPr>
        <w:t xml:space="preserve"> водохранилище в районе «</w:t>
      </w:r>
      <w:proofErr w:type="spellStart"/>
      <w:r w:rsidRPr="00821E0B">
        <w:rPr>
          <w:rFonts w:ascii="Times New Roman" w:hAnsi="Times New Roman" w:cs="Times New Roman"/>
        </w:rPr>
        <w:t>мкр</w:t>
      </w:r>
      <w:proofErr w:type="spellEnd"/>
      <w:r w:rsidRPr="00821E0B">
        <w:rPr>
          <w:rFonts w:ascii="Times New Roman" w:hAnsi="Times New Roman" w:cs="Times New Roman"/>
        </w:rPr>
        <w:t>. Заозерный».</w:t>
      </w:r>
    </w:p>
    <w:p w14:paraId="6EA1BD8C"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Организована комплексная работа с лицами, выявленными в местах несанкционированного отдыха на водоемах.</w:t>
      </w:r>
    </w:p>
    <w:p w14:paraId="4DF193BA"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 xml:space="preserve">В 2025 году получена и освоена субсидия на оснащение спасательными постами мест отдыха населения у водных объектов Красноярского края. Средства субсидии в размере 1,87 млн. рублей направлены на создание 2-х дополнительных спасательных постов </w:t>
      </w:r>
      <w:proofErr w:type="gramStart"/>
      <w:r w:rsidRPr="00821E0B">
        <w:rPr>
          <w:rFonts w:ascii="Times New Roman" w:hAnsi="Times New Roman" w:cs="Times New Roman"/>
        </w:rPr>
        <w:t>в местах</w:t>
      </w:r>
      <w:proofErr w:type="gramEnd"/>
      <w:r w:rsidRPr="00821E0B">
        <w:rPr>
          <w:rFonts w:ascii="Times New Roman" w:hAnsi="Times New Roman" w:cs="Times New Roman"/>
        </w:rPr>
        <w:t xml:space="preserve"> запрещенных для купания, являющихся традиционными местами массового отдыха населения на</w:t>
      </w:r>
      <w:r w:rsidR="008D43B6">
        <w:rPr>
          <w:rFonts w:ascii="Times New Roman" w:hAnsi="Times New Roman" w:cs="Times New Roman"/>
        </w:rPr>
        <w:t> </w:t>
      </w:r>
      <w:r w:rsidRPr="00821E0B">
        <w:rPr>
          <w:rFonts w:ascii="Times New Roman" w:hAnsi="Times New Roman" w:cs="Times New Roman"/>
        </w:rPr>
        <w:t xml:space="preserve">водных объектах (зона отдыха у водного объекта в районе линейного «Нейтрино-парка», зона отдыха </w:t>
      </w:r>
      <w:r w:rsidR="008D43B6">
        <w:rPr>
          <w:rFonts w:ascii="Times New Roman" w:hAnsi="Times New Roman" w:cs="Times New Roman"/>
        </w:rPr>
        <w:t xml:space="preserve">в </w:t>
      </w:r>
      <w:r w:rsidRPr="00821E0B">
        <w:rPr>
          <w:rFonts w:ascii="Times New Roman" w:hAnsi="Times New Roman" w:cs="Times New Roman"/>
        </w:rPr>
        <w:t>п.</w:t>
      </w:r>
      <w:r w:rsidR="008D43B6">
        <w:rPr>
          <w:rFonts w:ascii="Times New Roman" w:hAnsi="Times New Roman" w:cs="Times New Roman"/>
        </w:rPr>
        <w:t> </w:t>
      </w:r>
      <w:r w:rsidRPr="00821E0B">
        <w:rPr>
          <w:rFonts w:ascii="Times New Roman" w:hAnsi="Times New Roman" w:cs="Times New Roman"/>
        </w:rPr>
        <w:t xml:space="preserve">Подгорный). На каждый пост было выделено 4 рабочих места матроса-спасателя на </w:t>
      </w:r>
      <w:r w:rsidR="008D43B6">
        <w:rPr>
          <w:rFonts w:ascii="Times New Roman" w:hAnsi="Times New Roman" w:cs="Times New Roman"/>
        </w:rPr>
        <w:t>три</w:t>
      </w:r>
      <w:r w:rsidRPr="00821E0B">
        <w:rPr>
          <w:rFonts w:ascii="Times New Roman" w:hAnsi="Times New Roman" w:cs="Times New Roman"/>
        </w:rPr>
        <w:t xml:space="preserve"> летних месяца, обучение матросов-спасателей по установленной программе. Оснащение плавсредствами, оборудованием.</w:t>
      </w:r>
    </w:p>
    <w:p w14:paraId="47BD27C1"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Подготовка населения в области гражданской обороны и защиты от</w:t>
      </w:r>
      <w:r w:rsidR="00877330" w:rsidRPr="00821E0B">
        <w:rPr>
          <w:rFonts w:ascii="Times New Roman" w:hAnsi="Times New Roman" w:cs="Times New Roman"/>
        </w:rPr>
        <w:t> </w:t>
      </w:r>
      <w:r w:rsidRPr="00821E0B">
        <w:rPr>
          <w:rFonts w:ascii="Times New Roman" w:hAnsi="Times New Roman" w:cs="Times New Roman"/>
        </w:rPr>
        <w:t>чрезвычайных ситуаций проводилась на основании Положения о</w:t>
      </w:r>
      <w:r w:rsidR="00877330" w:rsidRPr="00821E0B">
        <w:rPr>
          <w:rFonts w:ascii="Times New Roman" w:hAnsi="Times New Roman" w:cs="Times New Roman"/>
        </w:rPr>
        <w:t> </w:t>
      </w:r>
      <w:r w:rsidRPr="00821E0B">
        <w:rPr>
          <w:rFonts w:ascii="Times New Roman" w:hAnsi="Times New Roman" w:cs="Times New Roman"/>
        </w:rPr>
        <w:t>подготовке населения ЗАТО Железногорск в области гражданской обороны, утверждённого постановлением Администрации ЗАТО г.</w:t>
      </w:r>
      <w:r w:rsidR="00877330" w:rsidRPr="00821E0B">
        <w:rPr>
          <w:rFonts w:ascii="Times New Roman" w:hAnsi="Times New Roman" w:cs="Times New Roman"/>
        </w:rPr>
        <w:t> </w:t>
      </w:r>
      <w:r w:rsidRPr="00821E0B">
        <w:rPr>
          <w:rFonts w:ascii="Times New Roman" w:hAnsi="Times New Roman" w:cs="Times New Roman"/>
        </w:rPr>
        <w:t>Железногорск от 09.08.2023 №</w:t>
      </w:r>
      <w:r w:rsidR="00877330" w:rsidRPr="00821E0B">
        <w:rPr>
          <w:rFonts w:ascii="Times New Roman" w:hAnsi="Times New Roman" w:cs="Times New Roman"/>
        </w:rPr>
        <w:t> </w:t>
      </w:r>
      <w:r w:rsidRPr="00821E0B">
        <w:rPr>
          <w:rFonts w:ascii="Times New Roman" w:hAnsi="Times New Roman" w:cs="Times New Roman"/>
        </w:rPr>
        <w:t>1640</w:t>
      </w:r>
      <w:r w:rsidR="004C2825">
        <w:rPr>
          <w:rFonts w:ascii="Times New Roman" w:hAnsi="Times New Roman" w:cs="Times New Roman"/>
        </w:rPr>
        <w:t>,</w:t>
      </w:r>
      <w:r w:rsidRPr="00821E0B">
        <w:rPr>
          <w:rFonts w:ascii="Times New Roman" w:hAnsi="Times New Roman" w:cs="Times New Roman"/>
        </w:rPr>
        <w:t xml:space="preserve"> и на основании Положения о</w:t>
      </w:r>
      <w:r w:rsidR="00877330" w:rsidRPr="00821E0B">
        <w:rPr>
          <w:rFonts w:ascii="Times New Roman" w:hAnsi="Times New Roman" w:cs="Times New Roman"/>
        </w:rPr>
        <w:t> </w:t>
      </w:r>
      <w:r w:rsidRPr="00821E0B">
        <w:rPr>
          <w:rFonts w:ascii="Times New Roman" w:hAnsi="Times New Roman" w:cs="Times New Roman"/>
        </w:rPr>
        <w:t>подготовке населения ЗАТО Железногорск в области защиты от</w:t>
      </w:r>
      <w:r w:rsidR="00877330" w:rsidRPr="00821E0B">
        <w:rPr>
          <w:rFonts w:ascii="Times New Roman" w:hAnsi="Times New Roman" w:cs="Times New Roman"/>
        </w:rPr>
        <w:t> </w:t>
      </w:r>
      <w:r w:rsidRPr="00821E0B">
        <w:rPr>
          <w:rFonts w:ascii="Times New Roman" w:hAnsi="Times New Roman" w:cs="Times New Roman"/>
        </w:rPr>
        <w:t>чрезвычайных ситуаций природного и техногенного характера, утверждённого постановлением Администрации ЗАТО г.</w:t>
      </w:r>
      <w:r w:rsidR="004C2825">
        <w:rPr>
          <w:rFonts w:ascii="Times New Roman" w:hAnsi="Times New Roman" w:cs="Times New Roman"/>
        </w:rPr>
        <w:t> </w:t>
      </w:r>
      <w:r w:rsidRPr="00821E0B">
        <w:rPr>
          <w:rFonts w:ascii="Times New Roman" w:hAnsi="Times New Roman" w:cs="Times New Roman"/>
        </w:rPr>
        <w:t>Железногорск от</w:t>
      </w:r>
      <w:r w:rsidR="00877330" w:rsidRPr="00821E0B">
        <w:rPr>
          <w:rFonts w:ascii="Times New Roman" w:hAnsi="Times New Roman" w:cs="Times New Roman"/>
        </w:rPr>
        <w:t> </w:t>
      </w:r>
      <w:r w:rsidRPr="00821E0B">
        <w:rPr>
          <w:rFonts w:ascii="Times New Roman" w:hAnsi="Times New Roman" w:cs="Times New Roman"/>
        </w:rPr>
        <w:t>09.08.2023 №</w:t>
      </w:r>
      <w:r w:rsidR="004C2825">
        <w:rPr>
          <w:rFonts w:ascii="Times New Roman" w:hAnsi="Times New Roman" w:cs="Times New Roman"/>
        </w:rPr>
        <w:t> </w:t>
      </w:r>
      <w:r w:rsidRPr="00821E0B">
        <w:rPr>
          <w:rFonts w:ascii="Times New Roman" w:hAnsi="Times New Roman" w:cs="Times New Roman"/>
        </w:rPr>
        <w:t>1641.</w:t>
      </w:r>
    </w:p>
    <w:p w14:paraId="3EAAE125"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На городских курсах гражданской обороны подготовлено 263 человека. В КГКОУ ДПО «Институт региональной безопасности» прошли подготовку 12 должностных лиц и специалистов гражданской обороны и Российской единой системы предупреждения и ликвидации чрезвычайных ситуаций.</w:t>
      </w:r>
    </w:p>
    <w:p w14:paraId="3C8C0D9A"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Обучение работающего населения в области гражданской обороны и защиты от чрезвычайных ситуаций проводилось по месту их работы при проведении инструктажей, учений и тренировок. Прошли периодические инструктажи по защите от чрезвычайных ситуаций и вводные инструктажи по гражданской обороне на предприятиях и в организациях 18</w:t>
      </w:r>
      <w:r w:rsidR="00877330" w:rsidRPr="00821E0B">
        <w:rPr>
          <w:rFonts w:ascii="Times New Roman" w:hAnsi="Times New Roman" w:cs="Times New Roman"/>
        </w:rPr>
        <w:t> </w:t>
      </w:r>
      <w:r w:rsidRPr="00821E0B">
        <w:rPr>
          <w:rFonts w:ascii="Times New Roman" w:hAnsi="Times New Roman" w:cs="Times New Roman"/>
        </w:rPr>
        <w:t>736 человек.</w:t>
      </w:r>
    </w:p>
    <w:p w14:paraId="63F29985"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Подготовка личного состава нештатных аварийно-спасательных формирований и нештатных формирований по обеспечению выполнения мероприятий по гражданской обороне осуществлялась на предприятиях в рабочее время без отрыва от основной производственной деятельности, а также в ходе проводимых на предприятиях учений и тренировок. Всего всеми формами обучения было охвачено 862 человек личного состава формирований организаций и 163 человек личного состава формирований муниципального образования.</w:t>
      </w:r>
    </w:p>
    <w:p w14:paraId="6CF87594"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Подготовка неработающего населения в ЗАТО Железногорск по вопросам гражданской обороны и защиты от чрезвычайных ситуаций природного и техногенного характера проводилась на учебно-</w:t>
      </w:r>
      <w:r w:rsidRPr="00821E0B">
        <w:rPr>
          <w:rFonts w:ascii="Times New Roman" w:hAnsi="Times New Roman" w:cs="Times New Roman"/>
        </w:rPr>
        <w:lastRenderedPageBreak/>
        <w:t>консультационных пунктах. В проводимых мероприятиях приняли участие 458 человека неработающего населения.</w:t>
      </w:r>
    </w:p>
    <w:p w14:paraId="12C3AF0C"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В рамках учений и тренировок по гражданской обороне и защите от</w:t>
      </w:r>
      <w:r w:rsidR="00877330" w:rsidRPr="00821E0B">
        <w:rPr>
          <w:rFonts w:ascii="Times New Roman" w:hAnsi="Times New Roman" w:cs="Times New Roman"/>
        </w:rPr>
        <w:t> </w:t>
      </w:r>
      <w:r w:rsidRPr="00821E0B">
        <w:rPr>
          <w:rFonts w:ascii="Times New Roman" w:hAnsi="Times New Roman" w:cs="Times New Roman"/>
        </w:rPr>
        <w:t>чрезвычайных ситуаций муниципального и объектового уровня в ЗАТО Железногорск проведено:</w:t>
      </w:r>
    </w:p>
    <w:p w14:paraId="781F11A2" w14:textId="77777777" w:rsidR="002A7807" w:rsidRPr="00821E0B" w:rsidRDefault="004C2825" w:rsidP="002A7807">
      <w:pPr>
        <w:pStyle w:val="27"/>
        <w:shd w:val="clear" w:color="auto" w:fill="auto"/>
        <w:spacing w:before="0" w:line="240" w:lineRule="auto"/>
        <w:ind w:firstLine="709"/>
        <w:rPr>
          <w:rFonts w:ascii="Times New Roman" w:hAnsi="Times New Roman" w:cs="Times New Roman"/>
        </w:rPr>
      </w:pPr>
      <w:r>
        <w:rPr>
          <w:rFonts w:ascii="Times New Roman" w:hAnsi="Times New Roman" w:cs="Times New Roman"/>
        </w:rPr>
        <w:t>1) </w:t>
      </w:r>
      <w:r w:rsidR="002A7807" w:rsidRPr="00821E0B">
        <w:rPr>
          <w:rFonts w:ascii="Times New Roman" w:hAnsi="Times New Roman" w:cs="Times New Roman"/>
        </w:rPr>
        <w:t>на муниципальном уровне:</w:t>
      </w:r>
    </w:p>
    <w:p w14:paraId="5AF46F7B" w14:textId="77777777" w:rsidR="002A7807" w:rsidRPr="00821E0B" w:rsidRDefault="004C2825" w:rsidP="002A7807">
      <w:pPr>
        <w:pStyle w:val="27"/>
        <w:shd w:val="clear" w:color="auto" w:fill="auto"/>
        <w:spacing w:before="0" w:line="240" w:lineRule="auto"/>
        <w:ind w:firstLine="709"/>
        <w:rPr>
          <w:rFonts w:ascii="Times New Roman" w:hAnsi="Times New Roman" w:cs="Times New Roman"/>
        </w:rPr>
      </w:pPr>
      <w:r>
        <w:rPr>
          <w:rFonts w:ascii="Times New Roman" w:hAnsi="Times New Roman" w:cs="Times New Roman"/>
        </w:rPr>
        <w:t>- </w:t>
      </w:r>
      <w:r w:rsidR="002A7807" w:rsidRPr="00821E0B">
        <w:rPr>
          <w:rFonts w:ascii="Times New Roman" w:hAnsi="Times New Roman" w:cs="Times New Roman"/>
        </w:rPr>
        <w:t xml:space="preserve">командно-штабных учений </w:t>
      </w:r>
      <w:r>
        <w:rPr>
          <w:rFonts w:ascii="Times New Roman" w:hAnsi="Times New Roman" w:cs="Times New Roman"/>
        </w:rPr>
        <w:t>–</w:t>
      </w:r>
      <w:r w:rsidR="002A7807" w:rsidRPr="00821E0B">
        <w:rPr>
          <w:rFonts w:ascii="Times New Roman" w:hAnsi="Times New Roman" w:cs="Times New Roman"/>
        </w:rPr>
        <w:t xml:space="preserve"> 2</w:t>
      </w:r>
      <w:r>
        <w:rPr>
          <w:rFonts w:ascii="Times New Roman" w:hAnsi="Times New Roman" w:cs="Times New Roman"/>
        </w:rPr>
        <w:t xml:space="preserve"> </w:t>
      </w:r>
      <w:r w:rsidR="002A7807" w:rsidRPr="00821E0B">
        <w:rPr>
          <w:rFonts w:ascii="Times New Roman" w:hAnsi="Times New Roman" w:cs="Times New Roman"/>
        </w:rPr>
        <w:t>(привлекалось 207 человек);</w:t>
      </w:r>
    </w:p>
    <w:p w14:paraId="6E65B6CB" w14:textId="77777777" w:rsidR="002A7807" w:rsidRPr="00821E0B" w:rsidRDefault="004C2825" w:rsidP="002A7807">
      <w:pPr>
        <w:pStyle w:val="27"/>
        <w:shd w:val="clear" w:color="auto" w:fill="auto"/>
        <w:spacing w:before="0" w:line="240" w:lineRule="auto"/>
        <w:ind w:firstLine="709"/>
        <w:rPr>
          <w:rFonts w:ascii="Times New Roman" w:hAnsi="Times New Roman" w:cs="Times New Roman"/>
        </w:rPr>
      </w:pPr>
      <w:r>
        <w:rPr>
          <w:rFonts w:ascii="Times New Roman" w:hAnsi="Times New Roman" w:cs="Times New Roman"/>
        </w:rPr>
        <w:t>- </w:t>
      </w:r>
      <w:r w:rsidR="002A7807" w:rsidRPr="00821E0B">
        <w:rPr>
          <w:rFonts w:ascii="Times New Roman" w:hAnsi="Times New Roman" w:cs="Times New Roman"/>
        </w:rPr>
        <w:t xml:space="preserve">штабных тренировок </w:t>
      </w:r>
      <w:r>
        <w:rPr>
          <w:rFonts w:ascii="Times New Roman" w:hAnsi="Times New Roman" w:cs="Times New Roman"/>
        </w:rPr>
        <w:t>–</w:t>
      </w:r>
      <w:r w:rsidR="002A7807" w:rsidRPr="00821E0B">
        <w:rPr>
          <w:rFonts w:ascii="Times New Roman" w:hAnsi="Times New Roman" w:cs="Times New Roman"/>
        </w:rPr>
        <w:t xml:space="preserve"> 2</w:t>
      </w:r>
      <w:r>
        <w:rPr>
          <w:rFonts w:ascii="Times New Roman" w:hAnsi="Times New Roman" w:cs="Times New Roman"/>
        </w:rPr>
        <w:t xml:space="preserve"> </w:t>
      </w:r>
      <w:r w:rsidR="002A7807" w:rsidRPr="00821E0B">
        <w:rPr>
          <w:rFonts w:ascii="Times New Roman" w:hAnsi="Times New Roman" w:cs="Times New Roman"/>
        </w:rPr>
        <w:t xml:space="preserve">(привлекалось 138 человек); </w:t>
      </w:r>
    </w:p>
    <w:p w14:paraId="4F228647" w14:textId="77777777" w:rsidR="002A7807" w:rsidRPr="00821E0B" w:rsidRDefault="004C2825" w:rsidP="002A7807">
      <w:pPr>
        <w:pStyle w:val="27"/>
        <w:shd w:val="clear" w:color="auto" w:fill="auto"/>
        <w:spacing w:before="0" w:line="240" w:lineRule="auto"/>
        <w:ind w:firstLine="709"/>
        <w:rPr>
          <w:rFonts w:ascii="Times New Roman" w:hAnsi="Times New Roman" w:cs="Times New Roman"/>
        </w:rPr>
      </w:pPr>
      <w:r>
        <w:rPr>
          <w:rFonts w:ascii="Times New Roman" w:hAnsi="Times New Roman" w:cs="Times New Roman"/>
        </w:rPr>
        <w:t>2) </w:t>
      </w:r>
      <w:r w:rsidR="002A7807" w:rsidRPr="00821E0B">
        <w:rPr>
          <w:rFonts w:ascii="Times New Roman" w:hAnsi="Times New Roman" w:cs="Times New Roman"/>
        </w:rPr>
        <w:t>на объектовом уровне:</w:t>
      </w:r>
    </w:p>
    <w:p w14:paraId="7A86276F" w14:textId="77777777" w:rsidR="002A7807" w:rsidRPr="00821E0B" w:rsidRDefault="004C2825" w:rsidP="002A7807">
      <w:pPr>
        <w:pStyle w:val="27"/>
        <w:shd w:val="clear" w:color="auto" w:fill="auto"/>
        <w:spacing w:before="0" w:line="240" w:lineRule="auto"/>
        <w:ind w:firstLine="709"/>
        <w:rPr>
          <w:rFonts w:ascii="Times New Roman" w:hAnsi="Times New Roman" w:cs="Times New Roman"/>
        </w:rPr>
      </w:pPr>
      <w:r>
        <w:rPr>
          <w:rFonts w:ascii="Times New Roman" w:hAnsi="Times New Roman" w:cs="Times New Roman"/>
        </w:rPr>
        <w:t>- </w:t>
      </w:r>
      <w:r w:rsidR="002A7807" w:rsidRPr="00821E0B">
        <w:rPr>
          <w:rFonts w:ascii="Times New Roman" w:hAnsi="Times New Roman" w:cs="Times New Roman"/>
        </w:rPr>
        <w:t>тактико-специальных учений – 13 (привлекалось</w:t>
      </w:r>
      <w:r>
        <w:rPr>
          <w:rFonts w:ascii="Times New Roman" w:hAnsi="Times New Roman" w:cs="Times New Roman"/>
        </w:rPr>
        <w:t xml:space="preserve"> 415 человек);</w:t>
      </w:r>
    </w:p>
    <w:p w14:paraId="07A3BEC5" w14:textId="77777777" w:rsidR="002A7807" w:rsidRPr="00821E0B" w:rsidRDefault="004C2825" w:rsidP="002A7807">
      <w:pPr>
        <w:pStyle w:val="27"/>
        <w:shd w:val="clear" w:color="auto" w:fill="auto"/>
        <w:spacing w:before="0" w:line="240" w:lineRule="auto"/>
        <w:ind w:firstLine="709"/>
        <w:rPr>
          <w:rFonts w:ascii="Times New Roman" w:hAnsi="Times New Roman" w:cs="Times New Roman"/>
        </w:rPr>
      </w:pPr>
      <w:r>
        <w:rPr>
          <w:rFonts w:ascii="Times New Roman" w:hAnsi="Times New Roman" w:cs="Times New Roman"/>
        </w:rPr>
        <w:t>- </w:t>
      </w:r>
      <w:r w:rsidR="002A7807" w:rsidRPr="00821E0B">
        <w:rPr>
          <w:rFonts w:ascii="Times New Roman" w:hAnsi="Times New Roman" w:cs="Times New Roman"/>
        </w:rPr>
        <w:t xml:space="preserve">штабных тренировок </w:t>
      </w:r>
      <w:r>
        <w:rPr>
          <w:rFonts w:ascii="Times New Roman" w:hAnsi="Times New Roman" w:cs="Times New Roman"/>
        </w:rPr>
        <w:t>–</w:t>
      </w:r>
      <w:r w:rsidR="002A7807" w:rsidRPr="00821E0B">
        <w:rPr>
          <w:rFonts w:ascii="Times New Roman" w:hAnsi="Times New Roman" w:cs="Times New Roman"/>
        </w:rPr>
        <w:t xml:space="preserve"> 21</w:t>
      </w:r>
      <w:r>
        <w:rPr>
          <w:rFonts w:ascii="Times New Roman" w:hAnsi="Times New Roman" w:cs="Times New Roman"/>
        </w:rPr>
        <w:t xml:space="preserve"> (привлекалось 509 человек);</w:t>
      </w:r>
    </w:p>
    <w:p w14:paraId="2FDA3F58" w14:textId="77777777" w:rsidR="002A7807" w:rsidRPr="00821E0B" w:rsidRDefault="004C2825" w:rsidP="002A7807">
      <w:pPr>
        <w:pStyle w:val="27"/>
        <w:shd w:val="clear" w:color="auto" w:fill="auto"/>
        <w:spacing w:before="0" w:line="240" w:lineRule="auto"/>
        <w:ind w:firstLine="709"/>
        <w:rPr>
          <w:rFonts w:ascii="Times New Roman" w:hAnsi="Times New Roman" w:cs="Times New Roman"/>
        </w:rPr>
      </w:pPr>
      <w:r>
        <w:rPr>
          <w:rFonts w:ascii="Times New Roman" w:hAnsi="Times New Roman" w:cs="Times New Roman"/>
        </w:rPr>
        <w:t>- </w:t>
      </w:r>
      <w:r w:rsidR="002A7807" w:rsidRPr="00821E0B">
        <w:rPr>
          <w:rFonts w:ascii="Times New Roman" w:hAnsi="Times New Roman" w:cs="Times New Roman"/>
        </w:rPr>
        <w:t xml:space="preserve">объектовых тренировок </w:t>
      </w:r>
      <w:r>
        <w:rPr>
          <w:rFonts w:ascii="Times New Roman" w:hAnsi="Times New Roman" w:cs="Times New Roman"/>
        </w:rPr>
        <w:t>–</w:t>
      </w:r>
      <w:r w:rsidR="002A7807" w:rsidRPr="00821E0B">
        <w:rPr>
          <w:rFonts w:ascii="Times New Roman" w:hAnsi="Times New Roman" w:cs="Times New Roman"/>
        </w:rPr>
        <w:t xml:space="preserve"> 42 (привлекалось 2</w:t>
      </w:r>
      <w:r>
        <w:rPr>
          <w:rFonts w:ascii="Times New Roman" w:hAnsi="Times New Roman" w:cs="Times New Roman"/>
        </w:rPr>
        <w:t> </w:t>
      </w:r>
      <w:r w:rsidR="002A7807" w:rsidRPr="00821E0B">
        <w:rPr>
          <w:rFonts w:ascii="Times New Roman" w:hAnsi="Times New Roman" w:cs="Times New Roman"/>
        </w:rPr>
        <w:t>959 человек);</w:t>
      </w:r>
    </w:p>
    <w:p w14:paraId="62BCDA26" w14:textId="77777777" w:rsidR="002A7807" w:rsidRPr="00821E0B" w:rsidRDefault="004C2825" w:rsidP="002A7807">
      <w:pPr>
        <w:pStyle w:val="27"/>
        <w:shd w:val="clear" w:color="auto" w:fill="auto"/>
        <w:spacing w:before="0" w:line="240" w:lineRule="auto"/>
        <w:ind w:firstLine="709"/>
        <w:rPr>
          <w:rFonts w:ascii="Times New Roman" w:hAnsi="Times New Roman" w:cs="Times New Roman"/>
        </w:rPr>
      </w:pPr>
      <w:r>
        <w:rPr>
          <w:rFonts w:ascii="Times New Roman" w:hAnsi="Times New Roman" w:cs="Times New Roman"/>
        </w:rPr>
        <w:t>- </w:t>
      </w:r>
      <w:r w:rsidR="002A7807" w:rsidRPr="00821E0B">
        <w:rPr>
          <w:rFonts w:ascii="Times New Roman" w:hAnsi="Times New Roman" w:cs="Times New Roman"/>
        </w:rPr>
        <w:t xml:space="preserve">специальных учений и тренировок по противопожарной подготовке </w:t>
      </w:r>
      <w:r>
        <w:rPr>
          <w:rFonts w:ascii="Times New Roman" w:hAnsi="Times New Roman" w:cs="Times New Roman"/>
        </w:rPr>
        <w:t>–</w:t>
      </w:r>
      <w:r w:rsidR="002A7807" w:rsidRPr="00821E0B">
        <w:rPr>
          <w:rFonts w:ascii="Times New Roman" w:hAnsi="Times New Roman" w:cs="Times New Roman"/>
        </w:rPr>
        <w:t xml:space="preserve"> 58 (привлекалось 6</w:t>
      </w:r>
      <w:r>
        <w:rPr>
          <w:rFonts w:ascii="Times New Roman" w:hAnsi="Times New Roman" w:cs="Times New Roman"/>
        </w:rPr>
        <w:t> </w:t>
      </w:r>
      <w:r w:rsidR="002A7807" w:rsidRPr="00821E0B">
        <w:rPr>
          <w:rFonts w:ascii="Times New Roman" w:hAnsi="Times New Roman" w:cs="Times New Roman"/>
        </w:rPr>
        <w:t>748 человек).</w:t>
      </w:r>
    </w:p>
    <w:p w14:paraId="0209D314"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Проведено 12 тренировок по взаимодействию дежурно-диспетчерских служб с ЕДДС ЗАТО Железногорск.</w:t>
      </w:r>
    </w:p>
    <w:p w14:paraId="4DF34FA0"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В 2025 году продолжена работа по развитию муниципальной ЕДДС ЗАТО Железногорск.</w:t>
      </w:r>
    </w:p>
    <w:p w14:paraId="0A429129"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 xml:space="preserve">В 2025 году продолжена практика проведения ежедневных </w:t>
      </w:r>
      <w:proofErr w:type="spellStart"/>
      <w:r w:rsidRPr="00821E0B">
        <w:rPr>
          <w:rFonts w:ascii="Times New Roman" w:hAnsi="Times New Roman" w:cs="Times New Roman"/>
        </w:rPr>
        <w:t>радиотренировок</w:t>
      </w:r>
      <w:proofErr w:type="spellEnd"/>
      <w:r w:rsidRPr="00821E0B">
        <w:rPr>
          <w:rFonts w:ascii="Times New Roman" w:hAnsi="Times New Roman" w:cs="Times New Roman"/>
        </w:rPr>
        <w:t xml:space="preserve"> силами персонала ЕДДС, что позволяет обеспечить оперативный обмен информацией в радиосети Центра управления в</w:t>
      </w:r>
      <w:r w:rsidR="00877330" w:rsidRPr="00821E0B">
        <w:rPr>
          <w:rFonts w:ascii="Times New Roman" w:hAnsi="Times New Roman" w:cs="Times New Roman"/>
        </w:rPr>
        <w:t> </w:t>
      </w:r>
      <w:r w:rsidRPr="00821E0B">
        <w:rPr>
          <w:rFonts w:ascii="Times New Roman" w:hAnsi="Times New Roman" w:cs="Times New Roman"/>
        </w:rPr>
        <w:t>кризисных ситуациях и дежурно-диспетчерских служб, а также продолжена практика оповещения водителей о неблагоприятных погодных условиях и</w:t>
      </w:r>
      <w:r w:rsidR="00877330" w:rsidRPr="00821E0B">
        <w:rPr>
          <w:rFonts w:ascii="Times New Roman" w:hAnsi="Times New Roman" w:cs="Times New Roman"/>
        </w:rPr>
        <w:t> </w:t>
      </w:r>
      <w:r w:rsidRPr="00821E0B">
        <w:rPr>
          <w:rFonts w:ascii="Times New Roman" w:hAnsi="Times New Roman" w:cs="Times New Roman"/>
        </w:rPr>
        <w:t xml:space="preserve">аварийных ситуациях на автодорогах края с использованием коротковолновой радиосвязи. </w:t>
      </w:r>
    </w:p>
    <w:p w14:paraId="36C788D1"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В целях совершенствования радиообмена для оснащения ЕДДС проведена закупка системы отображения информации (видеостены) на сумму 956,5</w:t>
      </w:r>
      <w:r w:rsidR="004C2825">
        <w:rPr>
          <w:rFonts w:ascii="Times New Roman" w:hAnsi="Times New Roman" w:cs="Times New Roman"/>
        </w:rPr>
        <w:t> </w:t>
      </w:r>
      <w:r w:rsidRPr="00821E0B">
        <w:rPr>
          <w:rFonts w:ascii="Times New Roman" w:hAnsi="Times New Roman" w:cs="Times New Roman"/>
        </w:rPr>
        <w:t>тыс.</w:t>
      </w:r>
      <w:r w:rsidR="004C2825">
        <w:rPr>
          <w:rFonts w:ascii="Times New Roman" w:hAnsi="Times New Roman" w:cs="Times New Roman"/>
        </w:rPr>
        <w:t> </w:t>
      </w:r>
      <w:r w:rsidRPr="00821E0B">
        <w:rPr>
          <w:rFonts w:ascii="Times New Roman" w:hAnsi="Times New Roman" w:cs="Times New Roman"/>
        </w:rPr>
        <w:t xml:space="preserve">рублей. </w:t>
      </w:r>
    </w:p>
    <w:p w14:paraId="1FD8993D"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Общее количество звонков, поступивших в ЕДДС ЗАТО Железногорск по состоянию на 01.01.2026 – 147</w:t>
      </w:r>
      <w:r w:rsidR="004C2825">
        <w:rPr>
          <w:rFonts w:ascii="Times New Roman" w:hAnsi="Times New Roman" w:cs="Times New Roman"/>
        </w:rPr>
        <w:t> </w:t>
      </w:r>
      <w:r w:rsidRPr="00821E0B">
        <w:rPr>
          <w:rFonts w:ascii="Times New Roman" w:hAnsi="Times New Roman" w:cs="Times New Roman"/>
        </w:rPr>
        <w:t>048, также сформировано и отработано 24 372 унифицированных карточек информационного обмена.</w:t>
      </w:r>
      <w:bookmarkStart w:id="78" w:name="_Hlk61362984"/>
    </w:p>
    <w:p w14:paraId="537B6E6F"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Осуществлялся мониторинг оперативной обстановки и работа в</w:t>
      </w:r>
      <w:r w:rsidR="00877330" w:rsidRPr="00821E0B">
        <w:rPr>
          <w:rFonts w:ascii="Times New Roman" w:hAnsi="Times New Roman" w:cs="Times New Roman"/>
        </w:rPr>
        <w:t> </w:t>
      </w:r>
      <w:r w:rsidRPr="00821E0B">
        <w:rPr>
          <w:rFonts w:ascii="Times New Roman" w:hAnsi="Times New Roman" w:cs="Times New Roman"/>
        </w:rPr>
        <w:t>мобильных приложениях – «Термические точки МЧС России», «Информационная</w:t>
      </w:r>
      <w:r w:rsidR="00877330" w:rsidRPr="00821E0B">
        <w:rPr>
          <w:rFonts w:ascii="Times New Roman" w:hAnsi="Times New Roman" w:cs="Times New Roman"/>
        </w:rPr>
        <w:t xml:space="preserve"> </w:t>
      </w:r>
      <w:r w:rsidRPr="00821E0B">
        <w:rPr>
          <w:rFonts w:ascii="Times New Roman" w:hAnsi="Times New Roman" w:cs="Times New Roman"/>
        </w:rPr>
        <w:t>система</w:t>
      </w:r>
      <w:r w:rsidR="00877330" w:rsidRPr="00821E0B">
        <w:rPr>
          <w:rFonts w:ascii="Times New Roman" w:hAnsi="Times New Roman" w:cs="Times New Roman"/>
        </w:rPr>
        <w:t xml:space="preserve"> </w:t>
      </w:r>
      <w:r w:rsidRPr="00821E0B">
        <w:rPr>
          <w:rFonts w:ascii="Times New Roman" w:hAnsi="Times New Roman" w:cs="Times New Roman"/>
        </w:rPr>
        <w:t>дистанционного</w:t>
      </w:r>
      <w:r w:rsidR="00877330" w:rsidRPr="00821E0B">
        <w:rPr>
          <w:rFonts w:ascii="Times New Roman" w:hAnsi="Times New Roman" w:cs="Times New Roman"/>
        </w:rPr>
        <w:t xml:space="preserve"> </w:t>
      </w:r>
      <w:r w:rsidRPr="00821E0B">
        <w:rPr>
          <w:rFonts w:ascii="Times New Roman" w:hAnsi="Times New Roman" w:cs="Times New Roman"/>
        </w:rPr>
        <w:t>мониторинга</w:t>
      </w:r>
      <w:r w:rsidR="00877330" w:rsidRPr="00821E0B">
        <w:rPr>
          <w:rFonts w:ascii="Times New Roman" w:hAnsi="Times New Roman" w:cs="Times New Roman"/>
        </w:rPr>
        <w:t xml:space="preserve"> – </w:t>
      </w:r>
      <w:r w:rsidRPr="00821E0B">
        <w:rPr>
          <w:rFonts w:ascii="Times New Roman" w:hAnsi="Times New Roman" w:cs="Times New Roman"/>
        </w:rPr>
        <w:t>Рослесхоз», Система мониторинга и контроля устранения аварий и инцидентов на</w:t>
      </w:r>
      <w:r w:rsidR="00877330" w:rsidRPr="00821E0B">
        <w:rPr>
          <w:rFonts w:ascii="Times New Roman" w:hAnsi="Times New Roman" w:cs="Times New Roman"/>
        </w:rPr>
        <w:t> </w:t>
      </w:r>
      <w:r w:rsidRPr="00821E0B">
        <w:rPr>
          <w:rFonts w:ascii="Times New Roman" w:hAnsi="Times New Roman" w:cs="Times New Roman"/>
        </w:rPr>
        <w:t>объектах ЖКХ».</w:t>
      </w:r>
      <w:bookmarkEnd w:id="78"/>
    </w:p>
    <w:p w14:paraId="414877C8"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В 2025 году информирование населения города осуществлялось в</w:t>
      </w:r>
      <w:r w:rsidR="00877330" w:rsidRPr="00821E0B">
        <w:rPr>
          <w:rFonts w:ascii="Times New Roman" w:hAnsi="Times New Roman" w:cs="Times New Roman"/>
        </w:rPr>
        <w:t> </w:t>
      </w:r>
      <w:r w:rsidRPr="00821E0B">
        <w:rPr>
          <w:rFonts w:ascii="Times New Roman" w:hAnsi="Times New Roman" w:cs="Times New Roman"/>
        </w:rPr>
        <w:t>круглосуточном режиме, о мероприятиях, происшествиях, событиях на</w:t>
      </w:r>
      <w:r w:rsidR="00877330" w:rsidRPr="00821E0B">
        <w:rPr>
          <w:rFonts w:ascii="Times New Roman" w:hAnsi="Times New Roman" w:cs="Times New Roman"/>
        </w:rPr>
        <w:t> </w:t>
      </w:r>
      <w:r w:rsidRPr="00821E0B">
        <w:rPr>
          <w:rFonts w:ascii="Times New Roman" w:hAnsi="Times New Roman" w:cs="Times New Roman"/>
        </w:rPr>
        <w:t>территории ЗАТО Железногорск посредством социальной сети «ВКонтакте» в группе «ЕДДС ЗАТО Железногорск 112» (8 913 подписчиков) и мобильного приложения «Система 112 Красноярского края» (более 10</w:t>
      </w:r>
      <w:r w:rsidR="004C2825">
        <w:rPr>
          <w:rFonts w:ascii="Times New Roman" w:hAnsi="Times New Roman" w:cs="Times New Roman"/>
        </w:rPr>
        <w:t> </w:t>
      </w:r>
      <w:r w:rsidRPr="00821E0B">
        <w:rPr>
          <w:rFonts w:ascii="Times New Roman" w:hAnsi="Times New Roman" w:cs="Times New Roman"/>
        </w:rPr>
        <w:t>000</w:t>
      </w:r>
      <w:r w:rsidR="004C2825">
        <w:rPr>
          <w:rFonts w:ascii="Times New Roman" w:hAnsi="Times New Roman" w:cs="Times New Roman"/>
        </w:rPr>
        <w:t> </w:t>
      </w:r>
      <w:r w:rsidRPr="00821E0B">
        <w:rPr>
          <w:rFonts w:ascii="Times New Roman" w:hAnsi="Times New Roman" w:cs="Times New Roman"/>
        </w:rPr>
        <w:t>скачи</w:t>
      </w:r>
      <w:r w:rsidR="00877330" w:rsidRPr="00821E0B">
        <w:rPr>
          <w:rFonts w:ascii="Times New Roman" w:hAnsi="Times New Roman" w:cs="Times New Roman"/>
        </w:rPr>
        <w:t>ваний и установки приложения).</w:t>
      </w:r>
    </w:p>
    <w:p w14:paraId="14281D3C"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t>Произведено 23 запуска речевых информационных сообщений с</w:t>
      </w:r>
      <w:r w:rsidR="00877330" w:rsidRPr="00821E0B">
        <w:rPr>
          <w:rFonts w:ascii="Times New Roman" w:hAnsi="Times New Roman" w:cs="Times New Roman"/>
        </w:rPr>
        <w:t> </w:t>
      </w:r>
      <w:r w:rsidRPr="00821E0B">
        <w:rPr>
          <w:rFonts w:ascii="Times New Roman" w:hAnsi="Times New Roman" w:cs="Times New Roman"/>
        </w:rPr>
        <w:t>использованием автоматизированной системы централизованного оповещения гражданской обороны.</w:t>
      </w:r>
    </w:p>
    <w:p w14:paraId="61F637A6" w14:textId="77777777" w:rsidR="002A7807" w:rsidRPr="00821E0B" w:rsidRDefault="002A7807" w:rsidP="002A7807">
      <w:pPr>
        <w:pStyle w:val="27"/>
        <w:shd w:val="clear" w:color="auto" w:fill="auto"/>
        <w:spacing w:before="0" w:line="240" w:lineRule="auto"/>
        <w:ind w:firstLine="709"/>
        <w:rPr>
          <w:rFonts w:ascii="Times New Roman" w:hAnsi="Times New Roman" w:cs="Times New Roman"/>
        </w:rPr>
      </w:pPr>
      <w:r w:rsidRPr="00821E0B">
        <w:rPr>
          <w:rFonts w:ascii="Times New Roman" w:hAnsi="Times New Roman" w:cs="Times New Roman"/>
        </w:rPr>
        <w:lastRenderedPageBreak/>
        <w:t>В ЕДДС заключено 27 соглашений «О порядке оперативного взаимодействия, обмена информацией и реагирования на ЧС» и регламенты предоставления донесений между ЕДДС ЗАТО Железногорск и дежурно-диспетчерскими службами организаций (объектов) города.</w:t>
      </w:r>
    </w:p>
    <w:p w14:paraId="3DC1C5A1" w14:textId="77777777" w:rsidR="00783F43" w:rsidRPr="00821E0B" w:rsidRDefault="00D252F9" w:rsidP="00862561">
      <w:pPr>
        <w:pStyle w:val="2"/>
        <w:numPr>
          <w:ilvl w:val="0"/>
          <w:numId w:val="0"/>
        </w:numPr>
        <w:spacing w:after="120"/>
        <w:jc w:val="both"/>
        <w:rPr>
          <w:color w:val="000000"/>
        </w:rPr>
      </w:pPr>
      <w:bookmarkStart w:id="79" w:name="_Toc231223646"/>
      <w:r w:rsidRPr="00821E0B">
        <w:rPr>
          <w:color w:val="000000"/>
        </w:rPr>
        <w:t>2.18.</w:t>
      </w:r>
      <w:r w:rsidR="00EE5CAB" w:rsidRPr="00821E0B">
        <w:rPr>
          <w:color w:val="000000"/>
        </w:rPr>
        <w:t> </w:t>
      </w:r>
      <w:r w:rsidR="00783F43" w:rsidRPr="00821E0B">
        <w:rPr>
          <w:color w:val="000000"/>
        </w:rPr>
        <w:t>Взаимодействие с</w:t>
      </w:r>
      <w:r w:rsidR="00EE5CAB" w:rsidRPr="00821E0B">
        <w:rPr>
          <w:color w:val="000000"/>
        </w:rPr>
        <w:t xml:space="preserve"> </w:t>
      </w:r>
      <w:r w:rsidR="00783F43" w:rsidRPr="00821E0B">
        <w:rPr>
          <w:color w:val="000000"/>
        </w:rPr>
        <w:t>общественными объединениями, организациями, гражданами</w:t>
      </w:r>
      <w:bookmarkEnd w:id="77"/>
      <w:bookmarkEnd w:id="79"/>
    </w:p>
    <w:p w14:paraId="4DC781A9" w14:textId="77777777" w:rsidR="00DE4DB0" w:rsidRPr="00821E0B" w:rsidRDefault="00DE4DB0" w:rsidP="00862561">
      <w:pPr>
        <w:pStyle w:val="3"/>
        <w:numPr>
          <w:ilvl w:val="0"/>
          <w:numId w:val="0"/>
        </w:numPr>
        <w:tabs>
          <w:tab w:val="left" w:pos="8085"/>
        </w:tabs>
        <w:spacing w:after="120"/>
        <w:ind w:left="720" w:hanging="720"/>
        <w:rPr>
          <w:rFonts w:ascii="Times New Roman" w:hAnsi="Times New Roman"/>
          <w:b w:val="0"/>
          <w:color w:val="000000"/>
          <w:sz w:val="28"/>
        </w:rPr>
      </w:pPr>
      <w:bookmarkStart w:id="80" w:name="_Toc231223647"/>
      <w:r w:rsidRPr="00821E0B">
        <w:rPr>
          <w:rFonts w:ascii="Times New Roman" w:hAnsi="Times New Roman"/>
          <w:b w:val="0"/>
          <w:color w:val="000000"/>
          <w:sz w:val="28"/>
        </w:rPr>
        <w:t>Развитие гражданского общества и поддержка социальных инициатив</w:t>
      </w:r>
      <w:bookmarkEnd w:id="80"/>
    </w:p>
    <w:p w14:paraId="79C617DE" w14:textId="77777777" w:rsidR="00D44024" w:rsidRPr="00821E0B" w:rsidRDefault="00D44024" w:rsidP="00862561">
      <w:pPr>
        <w:pStyle w:val="27"/>
        <w:shd w:val="clear" w:color="auto" w:fill="auto"/>
        <w:spacing w:before="0" w:line="240" w:lineRule="auto"/>
        <w:ind w:firstLine="709"/>
        <w:rPr>
          <w:rFonts w:ascii="Times New Roman" w:eastAsia="Calibri" w:hAnsi="Times New Roman" w:cs="Times New Roman"/>
          <w:color w:val="000000"/>
        </w:rPr>
      </w:pPr>
      <w:bookmarkStart w:id="81" w:name="_Toc7878682"/>
      <w:r w:rsidRPr="00821E0B">
        <w:rPr>
          <w:rFonts w:ascii="Times New Roman" w:eastAsia="Calibri" w:hAnsi="Times New Roman" w:cs="Times New Roman"/>
          <w:color w:val="000000"/>
        </w:rPr>
        <w:t>Развитие гражданского общества является важнейшим направлением социальной политики органов местного самоуправления и ресурсом для развития муниципальных образований.</w:t>
      </w:r>
      <w:r w:rsidR="005E4B23" w:rsidRPr="00821E0B">
        <w:rPr>
          <w:rFonts w:ascii="Times New Roman" w:eastAsia="Calibri" w:hAnsi="Times New Roman" w:cs="Times New Roman"/>
          <w:color w:val="000000"/>
        </w:rPr>
        <w:t xml:space="preserve"> </w:t>
      </w:r>
      <w:r w:rsidR="005E4B23" w:rsidRPr="00821E0B">
        <w:rPr>
          <w:rFonts w:ascii="Times New Roman" w:hAnsi="Times New Roman"/>
        </w:rPr>
        <w:t>Социально-экономическое развитие территории невозможно без активного участия со стороны населения. Одна из важнейших задач обеспечить активное межсекторное социальное партнерство органов местного самоуправления и общественных объединений, направленное на повышение качества жизни местного сообщества.</w:t>
      </w:r>
    </w:p>
    <w:p w14:paraId="3F8E99EF" w14:textId="77777777" w:rsidR="00D44024" w:rsidRPr="00821E0B" w:rsidRDefault="00941521"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Бюджет </w:t>
      </w:r>
      <w:r w:rsidR="002E382D" w:rsidRPr="00821E0B">
        <w:rPr>
          <w:rFonts w:ascii="Times New Roman" w:hAnsi="Times New Roman"/>
          <w:color w:val="000000"/>
          <w:sz w:val="28"/>
          <w:szCs w:val="28"/>
        </w:rPr>
        <w:t>муниципальной программы «Гражданское общество – ЗАТО Железногорск» в 20</w:t>
      </w:r>
      <w:r w:rsidR="009163BC" w:rsidRPr="00821E0B">
        <w:rPr>
          <w:rFonts w:ascii="Times New Roman" w:hAnsi="Times New Roman"/>
          <w:color w:val="000000"/>
          <w:sz w:val="28"/>
          <w:szCs w:val="28"/>
        </w:rPr>
        <w:t>2</w:t>
      </w:r>
      <w:r w:rsidR="007C4E6A" w:rsidRPr="00821E0B">
        <w:rPr>
          <w:rFonts w:ascii="Times New Roman" w:hAnsi="Times New Roman"/>
          <w:color w:val="000000"/>
          <w:sz w:val="28"/>
          <w:szCs w:val="28"/>
        </w:rPr>
        <w:t>5</w:t>
      </w:r>
      <w:r w:rsidR="002E382D" w:rsidRPr="00821E0B">
        <w:rPr>
          <w:rFonts w:ascii="Times New Roman" w:hAnsi="Times New Roman"/>
          <w:color w:val="000000"/>
          <w:sz w:val="28"/>
          <w:szCs w:val="28"/>
        </w:rPr>
        <w:t xml:space="preserve"> году </w:t>
      </w:r>
      <w:r w:rsidRPr="00821E0B">
        <w:rPr>
          <w:rFonts w:ascii="Times New Roman" w:hAnsi="Times New Roman"/>
          <w:color w:val="000000"/>
          <w:sz w:val="28"/>
          <w:szCs w:val="28"/>
        </w:rPr>
        <w:t xml:space="preserve">составил </w:t>
      </w:r>
      <w:r w:rsidR="005E4B23" w:rsidRPr="00821E0B">
        <w:rPr>
          <w:rFonts w:ascii="Times New Roman" w:hAnsi="Times New Roman"/>
          <w:color w:val="000000"/>
          <w:sz w:val="28"/>
          <w:szCs w:val="28"/>
        </w:rPr>
        <w:t>2</w:t>
      </w:r>
      <w:r w:rsidR="007C4E6A" w:rsidRPr="00821E0B">
        <w:rPr>
          <w:rFonts w:ascii="Times New Roman" w:hAnsi="Times New Roman"/>
          <w:color w:val="000000"/>
          <w:sz w:val="28"/>
          <w:szCs w:val="28"/>
        </w:rPr>
        <w:t>4,0</w:t>
      </w:r>
      <w:r w:rsidRPr="00821E0B">
        <w:rPr>
          <w:rFonts w:ascii="Times New Roman" w:hAnsi="Times New Roman"/>
          <w:color w:val="000000"/>
          <w:sz w:val="28"/>
          <w:szCs w:val="28"/>
        </w:rPr>
        <w:t> млн. </w:t>
      </w:r>
      <w:r w:rsidR="002E382D" w:rsidRPr="00821E0B">
        <w:rPr>
          <w:rFonts w:ascii="Times New Roman" w:hAnsi="Times New Roman"/>
          <w:color w:val="000000"/>
          <w:sz w:val="28"/>
          <w:szCs w:val="28"/>
        </w:rPr>
        <w:t xml:space="preserve">рублей. Из них </w:t>
      </w:r>
      <w:r w:rsidRPr="00821E0B">
        <w:rPr>
          <w:rFonts w:ascii="Times New Roman" w:hAnsi="Times New Roman"/>
          <w:color w:val="000000"/>
          <w:sz w:val="28"/>
          <w:szCs w:val="28"/>
        </w:rPr>
        <w:t>по </w:t>
      </w:r>
      <w:r w:rsidR="002E382D" w:rsidRPr="00821E0B">
        <w:rPr>
          <w:rFonts w:ascii="Times New Roman" w:hAnsi="Times New Roman"/>
          <w:color w:val="000000"/>
          <w:sz w:val="28"/>
          <w:szCs w:val="28"/>
        </w:rPr>
        <w:t>подпрограмм</w:t>
      </w:r>
      <w:r w:rsidRPr="00821E0B">
        <w:rPr>
          <w:rFonts w:ascii="Times New Roman" w:hAnsi="Times New Roman"/>
          <w:color w:val="000000"/>
          <w:sz w:val="28"/>
          <w:szCs w:val="28"/>
        </w:rPr>
        <w:t>е</w:t>
      </w:r>
      <w:r w:rsidR="002E382D" w:rsidRPr="00821E0B">
        <w:rPr>
          <w:rFonts w:ascii="Times New Roman" w:hAnsi="Times New Roman"/>
          <w:color w:val="000000"/>
          <w:sz w:val="28"/>
          <w:szCs w:val="28"/>
        </w:rPr>
        <w:t xml:space="preserve"> «</w:t>
      </w:r>
      <w:r w:rsidRPr="00821E0B">
        <w:rPr>
          <w:rFonts w:ascii="Times New Roman" w:hAnsi="Times New Roman"/>
          <w:color w:val="000000"/>
          <w:sz w:val="28"/>
          <w:szCs w:val="28"/>
        </w:rPr>
        <w:t>Содействие в реализации гражданских инициатив и поддержка социально ориентированных некоммерческих организаций</w:t>
      </w:r>
      <w:r w:rsidR="002E382D" w:rsidRPr="00821E0B">
        <w:rPr>
          <w:rFonts w:ascii="Times New Roman" w:hAnsi="Times New Roman"/>
          <w:color w:val="000000"/>
          <w:sz w:val="28"/>
          <w:szCs w:val="28"/>
        </w:rPr>
        <w:t xml:space="preserve">» </w:t>
      </w:r>
      <w:r w:rsidR="009163BC" w:rsidRPr="00821E0B">
        <w:rPr>
          <w:rFonts w:ascii="Times New Roman" w:hAnsi="Times New Roman"/>
          <w:color w:val="000000"/>
          <w:sz w:val="28"/>
          <w:szCs w:val="28"/>
        </w:rPr>
        <w:t>4</w:t>
      </w:r>
      <w:r w:rsidR="00D44024" w:rsidRPr="00821E0B">
        <w:rPr>
          <w:rFonts w:ascii="Times New Roman" w:hAnsi="Times New Roman"/>
          <w:color w:val="000000"/>
          <w:sz w:val="28"/>
          <w:szCs w:val="28"/>
        </w:rPr>
        <w:t>,</w:t>
      </w:r>
      <w:r w:rsidR="007C4E6A" w:rsidRPr="00821E0B">
        <w:rPr>
          <w:rFonts w:ascii="Times New Roman" w:hAnsi="Times New Roman"/>
          <w:color w:val="000000"/>
          <w:sz w:val="28"/>
          <w:szCs w:val="28"/>
        </w:rPr>
        <w:t>7</w:t>
      </w:r>
      <w:r w:rsidRPr="00821E0B">
        <w:rPr>
          <w:rFonts w:ascii="Times New Roman" w:hAnsi="Times New Roman"/>
          <w:color w:val="000000"/>
          <w:sz w:val="28"/>
          <w:szCs w:val="28"/>
        </w:rPr>
        <w:t> млн. </w:t>
      </w:r>
      <w:r w:rsidR="002E382D" w:rsidRPr="00821E0B">
        <w:rPr>
          <w:rFonts w:ascii="Times New Roman" w:hAnsi="Times New Roman"/>
          <w:color w:val="000000"/>
          <w:sz w:val="28"/>
          <w:szCs w:val="28"/>
        </w:rPr>
        <w:t xml:space="preserve">рублей, в том числе из краевого бюджета – </w:t>
      </w:r>
      <w:r w:rsidR="009163BC" w:rsidRPr="00821E0B">
        <w:rPr>
          <w:rFonts w:ascii="Times New Roman" w:hAnsi="Times New Roman"/>
          <w:color w:val="000000"/>
          <w:sz w:val="28"/>
          <w:szCs w:val="28"/>
        </w:rPr>
        <w:t>1,2</w:t>
      </w:r>
      <w:r w:rsidRPr="00821E0B">
        <w:rPr>
          <w:rFonts w:ascii="Times New Roman" w:hAnsi="Times New Roman"/>
          <w:color w:val="000000"/>
          <w:sz w:val="28"/>
          <w:szCs w:val="28"/>
        </w:rPr>
        <w:t> </w:t>
      </w:r>
      <w:r w:rsidR="009163BC" w:rsidRPr="00821E0B">
        <w:rPr>
          <w:rFonts w:ascii="Times New Roman" w:hAnsi="Times New Roman"/>
          <w:color w:val="000000"/>
          <w:sz w:val="28"/>
          <w:szCs w:val="28"/>
        </w:rPr>
        <w:t>млн</w:t>
      </w:r>
      <w:r w:rsidR="002E382D" w:rsidRPr="00821E0B">
        <w:rPr>
          <w:rFonts w:ascii="Times New Roman" w:hAnsi="Times New Roman"/>
          <w:color w:val="000000"/>
          <w:sz w:val="28"/>
          <w:szCs w:val="28"/>
        </w:rPr>
        <w:t>.</w:t>
      </w:r>
      <w:r w:rsidRPr="00821E0B">
        <w:rPr>
          <w:rFonts w:ascii="Times New Roman" w:hAnsi="Times New Roman"/>
          <w:color w:val="000000"/>
          <w:sz w:val="28"/>
          <w:szCs w:val="28"/>
        </w:rPr>
        <w:t> </w:t>
      </w:r>
      <w:r w:rsidR="002E382D" w:rsidRPr="00821E0B">
        <w:rPr>
          <w:rFonts w:ascii="Times New Roman" w:hAnsi="Times New Roman"/>
          <w:color w:val="000000"/>
          <w:sz w:val="28"/>
          <w:szCs w:val="28"/>
        </w:rPr>
        <w:t>рублей.</w:t>
      </w:r>
      <w:r w:rsidRPr="00821E0B">
        <w:rPr>
          <w:rFonts w:ascii="Times New Roman" w:hAnsi="Times New Roman"/>
          <w:color w:val="000000"/>
          <w:sz w:val="28"/>
          <w:szCs w:val="28"/>
        </w:rPr>
        <w:t xml:space="preserve"> </w:t>
      </w:r>
    </w:p>
    <w:p w14:paraId="5CB42A15" w14:textId="77777777" w:rsidR="007C4E6A" w:rsidRPr="00821E0B" w:rsidRDefault="007C4E6A" w:rsidP="007C4E6A">
      <w:pPr>
        <w:ind w:firstLine="709"/>
        <w:jc w:val="both"/>
        <w:rPr>
          <w:rFonts w:ascii="Times New Roman" w:hAnsi="Times New Roman"/>
          <w:color w:val="000000"/>
          <w:sz w:val="28"/>
          <w:szCs w:val="28"/>
        </w:rPr>
      </w:pPr>
      <w:r w:rsidRPr="00821E0B">
        <w:rPr>
          <w:rFonts w:ascii="Times New Roman" w:hAnsi="Times New Roman"/>
          <w:color w:val="000000"/>
          <w:sz w:val="28"/>
          <w:szCs w:val="28"/>
        </w:rPr>
        <w:t>По состоянию на 31.12.2025 в ЗАТО Железногорск зарегистрировано 118 некоммерческих организаций. Из них более 50 являются действующими социально ориентированными некоммерческими организациями (далее – СОНКО), эффективными участниками социального партнерства. За 2025 год на территории ЗАТО Железногорск зарегистрировано 5 некоммерческих организаций. Это свидетельствует о высокой общественной активности в ЗАТО Железногорск, а также о достаточно эффективной системе поддержки некоммерческих организаций со стороны органов местного самоуправления.</w:t>
      </w:r>
    </w:p>
    <w:p w14:paraId="06BF53AE" w14:textId="77777777" w:rsidR="00486F86" w:rsidRPr="00821E0B" w:rsidRDefault="00486F86"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Поддержка гражданских инициатив является важнейшим направлением социальной политики органов местного самоуправления и ресурсом для развития ЗАТО Железногорск.</w:t>
      </w:r>
    </w:p>
    <w:p w14:paraId="74F9EAD6" w14:textId="77777777" w:rsidR="00E07436" w:rsidRPr="00821E0B" w:rsidRDefault="00E07436"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В течение 202</w:t>
      </w:r>
      <w:r w:rsidR="007C4E6A"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года осуществлялись все формы поддержки СОНКО, предусмотренные Федеральным законом от 12.01.1996 № 7-ФЗ «О некоммерческих организациях». Ведется реестр СОНКО – получателей муниципальной поддержки. В 202</w:t>
      </w:r>
      <w:r w:rsidR="007C4E6A"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в муниципальном реестре состоит </w:t>
      </w:r>
      <w:r w:rsidR="007C4E6A" w:rsidRPr="00821E0B">
        <w:rPr>
          <w:rFonts w:ascii="Times New Roman" w:hAnsi="Times New Roman"/>
          <w:color w:val="000000"/>
          <w:sz w:val="28"/>
          <w:szCs w:val="28"/>
        </w:rPr>
        <w:t>49</w:t>
      </w:r>
      <w:r w:rsidRPr="00821E0B">
        <w:rPr>
          <w:rFonts w:ascii="Times New Roman" w:hAnsi="Times New Roman"/>
          <w:color w:val="000000"/>
          <w:sz w:val="28"/>
          <w:szCs w:val="28"/>
        </w:rPr>
        <w:t xml:space="preserve"> СОНКО, получающи</w:t>
      </w:r>
      <w:r w:rsidR="003B4108" w:rsidRPr="00821E0B">
        <w:rPr>
          <w:rFonts w:ascii="Times New Roman" w:hAnsi="Times New Roman"/>
          <w:color w:val="000000"/>
          <w:sz w:val="28"/>
          <w:szCs w:val="28"/>
        </w:rPr>
        <w:t>х</w:t>
      </w:r>
      <w:r w:rsidRPr="00821E0B">
        <w:rPr>
          <w:rFonts w:ascii="Times New Roman" w:hAnsi="Times New Roman"/>
          <w:color w:val="000000"/>
          <w:sz w:val="28"/>
          <w:szCs w:val="28"/>
        </w:rPr>
        <w:t xml:space="preserve"> системную поддержку со стороны органов местного самоуправления. Действует порядок льготного предоставления имущественной поддержки СОНКО. </w:t>
      </w:r>
      <w:r w:rsidR="007C4E6A" w:rsidRPr="00821E0B">
        <w:rPr>
          <w:rFonts w:ascii="Times New Roman" w:hAnsi="Times New Roman"/>
          <w:color w:val="000000"/>
          <w:sz w:val="28"/>
          <w:szCs w:val="28"/>
        </w:rPr>
        <w:t>Трем</w:t>
      </w:r>
      <w:r w:rsidRPr="00821E0B">
        <w:rPr>
          <w:rFonts w:ascii="Times New Roman" w:hAnsi="Times New Roman"/>
          <w:color w:val="000000"/>
          <w:sz w:val="28"/>
          <w:szCs w:val="28"/>
        </w:rPr>
        <w:t xml:space="preserve"> организациям предоставляются помещения в безвозмездное пользование, </w:t>
      </w:r>
      <w:r w:rsidR="007C4E6A" w:rsidRPr="00821E0B">
        <w:rPr>
          <w:rFonts w:ascii="Times New Roman" w:hAnsi="Times New Roman"/>
          <w:color w:val="000000"/>
          <w:sz w:val="28"/>
          <w:szCs w:val="28"/>
        </w:rPr>
        <w:t>девяти</w:t>
      </w:r>
      <w:r w:rsidRPr="00821E0B">
        <w:rPr>
          <w:rFonts w:ascii="Times New Roman" w:hAnsi="Times New Roman"/>
          <w:color w:val="000000"/>
          <w:sz w:val="28"/>
          <w:szCs w:val="28"/>
        </w:rPr>
        <w:t xml:space="preserve"> организациям – на</w:t>
      </w:r>
      <w:r w:rsidR="007C4E6A" w:rsidRPr="00821E0B">
        <w:rPr>
          <w:rFonts w:ascii="Times New Roman" w:hAnsi="Times New Roman"/>
          <w:color w:val="000000"/>
          <w:sz w:val="28"/>
          <w:szCs w:val="28"/>
        </w:rPr>
        <w:t> </w:t>
      </w:r>
      <w:r w:rsidRPr="00821E0B">
        <w:rPr>
          <w:rFonts w:ascii="Times New Roman" w:hAnsi="Times New Roman"/>
          <w:color w:val="000000"/>
          <w:sz w:val="28"/>
          <w:szCs w:val="28"/>
        </w:rPr>
        <w:t>основании льготной аренды, 1</w:t>
      </w:r>
      <w:r w:rsidR="007C4E6A" w:rsidRPr="00821E0B">
        <w:rPr>
          <w:rFonts w:ascii="Times New Roman" w:hAnsi="Times New Roman"/>
          <w:color w:val="000000"/>
          <w:sz w:val="28"/>
          <w:szCs w:val="28"/>
        </w:rPr>
        <w:t>6</w:t>
      </w:r>
      <w:r w:rsidRPr="00821E0B">
        <w:rPr>
          <w:rFonts w:ascii="Times New Roman" w:hAnsi="Times New Roman"/>
          <w:color w:val="000000"/>
          <w:sz w:val="28"/>
          <w:szCs w:val="28"/>
        </w:rPr>
        <w:t xml:space="preserve"> общественных объединений проводят свои мероприятия на базе муниципальных учреждений в рамках соглашений о сотрудничестве. Это общественные объединения, занимающиеся активной </w:t>
      </w:r>
      <w:r w:rsidRPr="00821E0B">
        <w:rPr>
          <w:rFonts w:ascii="Times New Roman" w:hAnsi="Times New Roman"/>
          <w:color w:val="000000"/>
          <w:sz w:val="28"/>
          <w:szCs w:val="28"/>
        </w:rPr>
        <w:lastRenderedPageBreak/>
        <w:t>социальной деятельностью по самым актуальным вопросам общественного развития: работа с детьми-инвалидами, укрепление института семьи, поддержка социально незащищенных групп населения, ветеранов и пожилых людей</w:t>
      </w:r>
      <w:r w:rsidR="009163BC" w:rsidRPr="00821E0B">
        <w:rPr>
          <w:rFonts w:ascii="Times New Roman" w:hAnsi="Times New Roman"/>
          <w:color w:val="000000"/>
          <w:sz w:val="28"/>
          <w:szCs w:val="28"/>
        </w:rPr>
        <w:t>, деятельность, направленная на </w:t>
      </w:r>
      <w:r w:rsidRPr="00821E0B">
        <w:rPr>
          <w:rFonts w:ascii="Times New Roman" w:hAnsi="Times New Roman"/>
          <w:color w:val="000000"/>
          <w:sz w:val="28"/>
          <w:szCs w:val="28"/>
        </w:rPr>
        <w:t>развитие экологической грамотности населения и сохранение природы.</w:t>
      </w:r>
    </w:p>
    <w:p w14:paraId="32B30F86" w14:textId="77777777" w:rsidR="007C4E6A" w:rsidRPr="00821E0B" w:rsidRDefault="00E07436" w:rsidP="00D21547">
      <w:pPr>
        <w:ind w:firstLine="709"/>
        <w:jc w:val="both"/>
        <w:rPr>
          <w:rFonts w:ascii="Times New Roman" w:hAnsi="Times New Roman"/>
          <w:color w:val="000000"/>
          <w:sz w:val="28"/>
          <w:szCs w:val="28"/>
        </w:rPr>
      </w:pPr>
      <w:r w:rsidRPr="00821E0B">
        <w:rPr>
          <w:rFonts w:ascii="Times New Roman" w:hAnsi="Times New Roman"/>
          <w:color w:val="000000"/>
          <w:sz w:val="28"/>
          <w:szCs w:val="28"/>
        </w:rPr>
        <w:t>В 20</w:t>
      </w:r>
      <w:r w:rsidR="003B4108" w:rsidRPr="00821E0B">
        <w:rPr>
          <w:rFonts w:ascii="Times New Roman" w:hAnsi="Times New Roman"/>
          <w:color w:val="000000"/>
          <w:sz w:val="28"/>
          <w:szCs w:val="28"/>
        </w:rPr>
        <w:t>2</w:t>
      </w:r>
      <w:r w:rsidR="007C4E6A" w:rsidRPr="00821E0B">
        <w:rPr>
          <w:rFonts w:ascii="Times New Roman" w:hAnsi="Times New Roman"/>
          <w:color w:val="000000"/>
          <w:sz w:val="28"/>
          <w:szCs w:val="28"/>
        </w:rPr>
        <w:t>5</w:t>
      </w:r>
      <w:r w:rsidR="003B4108" w:rsidRPr="00821E0B">
        <w:rPr>
          <w:rFonts w:ascii="Times New Roman" w:hAnsi="Times New Roman"/>
          <w:color w:val="000000"/>
          <w:sz w:val="28"/>
          <w:szCs w:val="28"/>
        </w:rPr>
        <w:t xml:space="preserve"> </w:t>
      </w:r>
      <w:r w:rsidRPr="00821E0B">
        <w:rPr>
          <w:rFonts w:ascii="Times New Roman" w:hAnsi="Times New Roman"/>
          <w:color w:val="000000"/>
          <w:sz w:val="28"/>
          <w:szCs w:val="28"/>
        </w:rPr>
        <w:t xml:space="preserve">году действовал порядок предоставления субсидий в форме грантов на реализацию социально значимых проектов. Сумма поддержки одного проекта </w:t>
      </w:r>
      <w:r w:rsidR="003B4108" w:rsidRPr="00821E0B">
        <w:rPr>
          <w:rFonts w:ascii="Times New Roman" w:hAnsi="Times New Roman"/>
          <w:color w:val="000000"/>
          <w:sz w:val="28"/>
          <w:szCs w:val="28"/>
        </w:rPr>
        <w:t xml:space="preserve">составляет </w:t>
      </w:r>
      <w:r w:rsidR="007C4E6A" w:rsidRPr="00821E0B">
        <w:rPr>
          <w:rFonts w:ascii="Times New Roman" w:hAnsi="Times New Roman"/>
          <w:color w:val="000000"/>
          <w:sz w:val="28"/>
          <w:szCs w:val="28"/>
        </w:rPr>
        <w:t>до 4</w:t>
      </w:r>
      <w:r w:rsidRPr="00821E0B">
        <w:rPr>
          <w:rFonts w:ascii="Times New Roman" w:hAnsi="Times New Roman"/>
          <w:color w:val="000000"/>
          <w:sz w:val="28"/>
          <w:szCs w:val="28"/>
        </w:rPr>
        <w:t>00,0 тыс. рублей. В настоящий момент это остается главным механизмом передачи отраслевых ведомственных функций общественным организациям и вовлечения общественных объединений в</w:t>
      </w:r>
      <w:r w:rsidR="007C4E6A" w:rsidRPr="00821E0B">
        <w:rPr>
          <w:rFonts w:ascii="Times New Roman" w:hAnsi="Times New Roman"/>
          <w:color w:val="000000"/>
          <w:sz w:val="28"/>
          <w:szCs w:val="28"/>
        </w:rPr>
        <w:t> </w:t>
      </w:r>
      <w:r w:rsidRPr="00821E0B">
        <w:rPr>
          <w:rFonts w:ascii="Times New Roman" w:hAnsi="Times New Roman"/>
          <w:color w:val="000000"/>
          <w:sz w:val="28"/>
          <w:szCs w:val="28"/>
        </w:rPr>
        <w:t>процессы реализации социальной и молодежной политики. Благодаря грантовой поддержке растет количество общественных объединений, систематически реализующих проекты, направленные на</w:t>
      </w:r>
      <w:r w:rsidR="007C4E6A" w:rsidRPr="00821E0B">
        <w:rPr>
          <w:rFonts w:ascii="Times New Roman" w:hAnsi="Times New Roman"/>
          <w:color w:val="000000"/>
          <w:sz w:val="28"/>
          <w:szCs w:val="28"/>
        </w:rPr>
        <w:t xml:space="preserve"> </w:t>
      </w:r>
      <w:r w:rsidRPr="00821E0B">
        <w:rPr>
          <w:rFonts w:ascii="Times New Roman" w:hAnsi="Times New Roman"/>
          <w:color w:val="000000"/>
          <w:sz w:val="28"/>
          <w:szCs w:val="28"/>
        </w:rPr>
        <w:t xml:space="preserve">социально-экономическое развитие территории, и предоставляющих ряд социально востребованных услуг населению. В рамках муниципального конкурса социальных проектов </w:t>
      </w:r>
      <w:r w:rsidR="007C4E6A" w:rsidRPr="00821E0B">
        <w:rPr>
          <w:rFonts w:ascii="Times New Roman" w:hAnsi="Times New Roman"/>
          <w:color w:val="000000"/>
          <w:sz w:val="28"/>
          <w:szCs w:val="28"/>
        </w:rPr>
        <w:t xml:space="preserve">7 </w:t>
      </w:r>
      <w:r w:rsidRPr="00821E0B">
        <w:rPr>
          <w:rFonts w:ascii="Times New Roman" w:hAnsi="Times New Roman"/>
          <w:color w:val="000000"/>
          <w:sz w:val="28"/>
          <w:szCs w:val="28"/>
        </w:rPr>
        <w:t>СОНКО реализовали на территории ЗАТО Железногорск в 202</w:t>
      </w:r>
      <w:r w:rsidR="007C4E6A"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свои проекты. Горожанам хорошо знакомы проекты</w:t>
      </w:r>
      <w:r w:rsidR="003B4108" w:rsidRPr="00821E0B">
        <w:rPr>
          <w:rFonts w:ascii="Times New Roman" w:hAnsi="Times New Roman"/>
          <w:color w:val="000000"/>
          <w:sz w:val="28"/>
          <w:szCs w:val="28"/>
        </w:rPr>
        <w:t xml:space="preserve"> </w:t>
      </w:r>
      <w:r w:rsidR="007C4E6A" w:rsidRPr="00821E0B">
        <w:rPr>
          <w:rFonts w:ascii="Times New Roman" w:hAnsi="Times New Roman"/>
          <w:color w:val="000000"/>
          <w:sz w:val="28"/>
          <w:szCs w:val="28"/>
        </w:rPr>
        <w:t>«Памяти павших, во имя живых» Местной общественной организации ветеранов боевых действий ЗАТО г. Железногорск «Боевое братство» (грант на сумму 400,0 тыс. рублей), «Новогоднее настроение: украсим город вместе!» Благотворительного фонда «Железногорск» (грант на сумму 400,0 тыс. рублей), «</w:t>
      </w:r>
      <w:proofErr w:type="spellStart"/>
      <w:r w:rsidR="007C4E6A" w:rsidRPr="00821E0B">
        <w:rPr>
          <w:rFonts w:ascii="Times New Roman" w:hAnsi="Times New Roman"/>
          <w:color w:val="000000"/>
          <w:sz w:val="28"/>
          <w:szCs w:val="28"/>
        </w:rPr>
        <w:t>ТехноГол</w:t>
      </w:r>
      <w:proofErr w:type="spellEnd"/>
      <w:r w:rsidR="007C4E6A" w:rsidRPr="00821E0B">
        <w:rPr>
          <w:rFonts w:ascii="Times New Roman" w:hAnsi="Times New Roman"/>
          <w:color w:val="000000"/>
          <w:sz w:val="28"/>
          <w:szCs w:val="28"/>
        </w:rPr>
        <w:t>» Автономной некоммерческой организации «Центр развития робототехники и технического творчества «</w:t>
      </w:r>
      <w:proofErr w:type="spellStart"/>
      <w:r w:rsidR="007C4E6A" w:rsidRPr="00821E0B">
        <w:rPr>
          <w:rFonts w:ascii="Times New Roman" w:hAnsi="Times New Roman"/>
          <w:color w:val="000000"/>
          <w:sz w:val="28"/>
          <w:szCs w:val="28"/>
        </w:rPr>
        <w:t>ТехноМикс</w:t>
      </w:r>
      <w:proofErr w:type="spellEnd"/>
      <w:r w:rsidR="007C4E6A" w:rsidRPr="00821E0B">
        <w:rPr>
          <w:rFonts w:ascii="Times New Roman" w:hAnsi="Times New Roman"/>
          <w:color w:val="000000"/>
          <w:sz w:val="28"/>
          <w:szCs w:val="28"/>
        </w:rPr>
        <w:t xml:space="preserve">» (грант на сумму 251,5 тыс. рублей), «Фестиваль популярной науки: Библиотека открытий» Красноярской региональной общественной организации «Культурный КОД: Книга, Открытость, </w:t>
      </w:r>
      <w:proofErr w:type="spellStart"/>
      <w:r w:rsidR="007C4E6A" w:rsidRPr="00821E0B">
        <w:rPr>
          <w:rFonts w:ascii="Times New Roman" w:hAnsi="Times New Roman"/>
          <w:color w:val="000000"/>
          <w:sz w:val="28"/>
          <w:szCs w:val="28"/>
        </w:rPr>
        <w:t>Добротворчество</w:t>
      </w:r>
      <w:proofErr w:type="spellEnd"/>
      <w:r w:rsidR="007C4E6A" w:rsidRPr="00821E0B">
        <w:rPr>
          <w:rFonts w:ascii="Times New Roman" w:hAnsi="Times New Roman"/>
          <w:color w:val="000000"/>
          <w:sz w:val="28"/>
          <w:szCs w:val="28"/>
        </w:rPr>
        <w:t>» (грант на сумму 304,5 тыс. рублей), «От маленького конструктора к талантливому инженеру» Автономной некоммерческой организации дополнительного образования Центр программирования и графического дизайна «Школа Айти» (грант на сумму 390,1 тыс. рублей), «Бегом – навстречу Новому году» Автономной некоммерческой организации «Центр ездового спорта и собаководства «</w:t>
      </w:r>
      <w:proofErr w:type="spellStart"/>
      <w:r w:rsidR="007C4E6A" w:rsidRPr="00821E0B">
        <w:rPr>
          <w:rFonts w:ascii="Times New Roman" w:hAnsi="Times New Roman"/>
          <w:color w:val="000000"/>
          <w:sz w:val="28"/>
          <w:szCs w:val="28"/>
        </w:rPr>
        <w:t>Лапудай</w:t>
      </w:r>
      <w:proofErr w:type="spellEnd"/>
      <w:r w:rsidR="007C4E6A" w:rsidRPr="00821E0B">
        <w:rPr>
          <w:rFonts w:ascii="Times New Roman" w:hAnsi="Times New Roman"/>
          <w:color w:val="000000"/>
          <w:sz w:val="28"/>
          <w:szCs w:val="28"/>
        </w:rPr>
        <w:t>» (грант на сумму 400,0 тыс. рублей), «</w:t>
      </w:r>
      <w:proofErr w:type="spellStart"/>
      <w:r w:rsidR="007C4E6A" w:rsidRPr="00821E0B">
        <w:rPr>
          <w:rFonts w:ascii="Times New Roman" w:hAnsi="Times New Roman"/>
          <w:color w:val="000000"/>
          <w:sz w:val="28"/>
          <w:szCs w:val="28"/>
        </w:rPr>
        <w:t>Эколидеры</w:t>
      </w:r>
      <w:proofErr w:type="spellEnd"/>
      <w:r w:rsidR="007C4E6A" w:rsidRPr="00821E0B">
        <w:rPr>
          <w:rFonts w:ascii="Times New Roman" w:hAnsi="Times New Roman"/>
          <w:color w:val="000000"/>
          <w:sz w:val="28"/>
          <w:szCs w:val="28"/>
        </w:rPr>
        <w:t xml:space="preserve"> Железногорска» Красноярской региональной общественной молодежной организации «Экологический союз» (грант на сумму 353,9 тыс. рублей).</w:t>
      </w:r>
    </w:p>
    <w:p w14:paraId="1A676438" w14:textId="77777777" w:rsidR="00017D21" w:rsidRPr="00821E0B" w:rsidRDefault="00017D21"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Введенный в 2021 году новый вид поддержки СОНКО на муниципальном уровне: предоставление субсидий на поддержку СОНКО на конкурсной основе, был предусмотрен в муниципальной программе «Гражданское общество – ЗАТО Железногорск» и в 202</w:t>
      </w:r>
      <w:r w:rsidR="007C4E6A"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году. Целью предоставления субсидий являлась поддержка СОНКО, имеющих значение для социально-экономического развития ЗАТО Железногорск. Субсидия направлена на возмещение СОНКО расходов, связанных с оплатой коммунальных услуг</w:t>
      </w:r>
      <w:r w:rsidR="00B4318E" w:rsidRPr="00821E0B">
        <w:rPr>
          <w:rFonts w:ascii="Times New Roman" w:hAnsi="Times New Roman"/>
          <w:color w:val="000000"/>
          <w:sz w:val="28"/>
          <w:szCs w:val="28"/>
        </w:rPr>
        <w:t xml:space="preserve"> и услуг по техническому обслуживанию систем тревожной сигнализации, систем охранной, пожарной и охранно-пожарной сигнализации</w:t>
      </w:r>
      <w:r w:rsidRPr="00821E0B">
        <w:rPr>
          <w:rFonts w:ascii="Times New Roman" w:hAnsi="Times New Roman"/>
          <w:color w:val="000000"/>
          <w:sz w:val="28"/>
          <w:szCs w:val="28"/>
        </w:rPr>
        <w:t>, произведенных в период с 01.</w:t>
      </w:r>
      <w:r w:rsidR="00B4318E" w:rsidRPr="00821E0B">
        <w:rPr>
          <w:rFonts w:ascii="Times New Roman" w:hAnsi="Times New Roman"/>
          <w:color w:val="000000"/>
          <w:sz w:val="28"/>
          <w:szCs w:val="28"/>
        </w:rPr>
        <w:t>1</w:t>
      </w:r>
      <w:r w:rsidR="00D21547" w:rsidRPr="00821E0B">
        <w:rPr>
          <w:rFonts w:ascii="Times New Roman" w:hAnsi="Times New Roman"/>
          <w:color w:val="000000"/>
          <w:sz w:val="28"/>
          <w:szCs w:val="28"/>
        </w:rPr>
        <w:t>1</w:t>
      </w:r>
      <w:r w:rsidRPr="00821E0B">
        <w:rPr>
          <w:rFonts w:ascii="Times New Roman" w:hAnsi="Times New Roman"/>
          <w:color w:val="000000"/>
          <w:sz w:val="28"/>
          <w:szCs w:val="28"/>
        </w:rPr>
        <w:t>.202</w:t>
      </w:r>
      <w:r w:rsidR="007C4E6A" w:rsidRPr="00821E0B">
        <w:rPr>
          <w:rFonts w:ascii="Times New Roman" w:hAnsi="Times New Roman"/>
          <w:color w:val="000000"/>
          <w:sz w:val="28"/>
          <w:szCs w:val="28"/>
        </w:rPr>
        <w:t>4</w:t>
      </w:r>
      <w:r w:rsidRPr="00821E0B">
        <w:rPr>
          <w:rFonts w:ascii="Times New Roman" w:hAnsi="Times New Roman"/>
          <w:color w:val="000000"/>
          <w:sz w:val="28"/>
          <w:szCs w:val="28"/>
        </w:rPr>
        <w:t xml:space="preserve"> по 3</w:t>
      </w:r>
      <w:r w:rsidR="001C4027" w:rsidRPr="00821E0B">
        <w:rPr>
          <w:rFonts w:ascii="Times New Roman" w:hAnsi="Times New Roman"/>
          <w:color w:val="000000"/>
          <w:sz w:val="28"/>
          <w:szCs w:val="28"/>
        </w:rPr>
        <w:t>1</w:t>
      </w:r>
      <w:r w:rsidRPr="00821E0B">
        <w:rPr>
          <w:rFonts w:ascii="Times New Roman" w:hAnsi="Times New Roman"/>
          <w:color w:val="000000"/>
          <w:sz w:val="28"/>
          <w:szCs w:val="28"/>
        </w:rPr>
        <w:t>.1</w:t>
      </w:r>
      <w:r w:rsidR="001C4027" w:rsidRPr="00821E0B">
        <w:rPr>
          <w:rFonts w:ascii="Times New Roman" w:hAnsi="Times New Roman"/>
          <w:color w:val="000000"/>
          <w:sz w:val="28"/>
          <w:szCs w:val="28"/>
        </w:rPr>
        <w:t>0</w:t>
      </w:r>
      <w:r w:rsidRPr="00821E0B">
        <w:rPr>
          <w:rFonts w:ascii="Times New Roman" w:hAnsi="Times New Roman"/>
          <w:color w:val="000000"/>
          <w:sz w:val="28"/>
          <w:szCs w:val="28"/>
        </w:rPr>
        <w:t>.202</w:t>
      </w:r>
      <w:r w:rsidR="007C4E6A" w:rsidRPr="00821E0B">
        <w:rPr>
          <w:rFonts w:ascii="Times New Roman" w:hAnsi="Times New Roman"/>
          <w:color w:val="000000"/>
          <w:sz w:val="28"/>
          <w:szCs w:val="28"/>
        </w:rPr>
        <w:t>5</w:t>
      </w:r>
      <w:r w:rsidR="00B4318E" w:rsidRPr="00821E0B">
        <w:rPr>
          <w:rFonts w:ascii="Times New Roman" w:hAnsi="Times New Roman"/>
          <w:color w:val="000000"/>
          <w:sz w:val="28"/>
          <w:szCs w:val="28"/>
        </w:rPr>
        <w:t xml:space="preserve">. </w:t>
      </w:r>
      <w:r w:rsidR="00B4318E" w:rsidRPr="00821E0B">
        <w:rPr>
          <w:rFonts w:ascii="Times New Roman" w:hAnsi="Times New Roman"/>
          <w:color w:val="000000"/>
          <w:sz w:val="28"/>
          <w:szCs w:val="28"/>
        </w:rPr>
        <w:lastRenderedPageBreak/>
        <w:t>На </w:t>
      </w:r>
      <w:r w:rsidRPr="00821E0B">
        <w:rPr>
          <w:rFonts w:ascii="Times New Roman" w:hAnsi="Times New Roman"/>
          <w:color w:val="000000"/>
          <w:sz w:val="28"/>
          <w:szCs w:val="28"/>
        </w:rPr>
        <w:t xml:space="preserve">реализацию этого мероприятия в бюджете ЗАТО Железногорск было предусмотрено </w:t>
      </w:r>
      <w:r w:rsidR="00D21547" w:rsidRPr="00821E0B">
        <w:rPr>
          <w:rFonts w:ascii="Times New Roman" w:hAnsi="Times New Roman"/>
          <w:color w:val="000000"/>
          <w:sz w:val="28"/>
          <w:szCs w:val="28"/>
        </w:rPr>
        <w:t>57</w:t>
      </w:r>
      <w:r w:rsidR="007C4E6A" w:rsidRPr="00821E0B">
        <w:rPr>
          <w:rFonts w:ascii="Times New Roman" w:hAnsi="Times New Roman"/>
          <w:color w:val="000000"/>
          <w:sz w:val="28"/>
          <w:szCs w:val="28"/>
        </w:rPr>
        <w:t>5,5</w:t>
      </w:r>
      <w:r w:rsidRPr="00821E0B">
        <w:rPr>
          <w:rFonts w:ascii="Times New Roman" w:hAnsi="Times New Roman"/>
          <w:color w:val="000000"/>
          <w:sz w:val="28"/>
          <w:szCs w:val="28"/>
        </w:rPr>
        <w:t xml:space="preserve"> тыс. рублей. Поддержку получили </w:t>
      </w:r>
      <w:r w:rsidR="004C7588" w:rsidRPr="00821E0B">
        <w:rPr>
          <w:rFonts w:ascii="Times New Roman" w:hAnsi="Times New Roman"/>
          <w:sz w:val="28"/>
          <w:szCs w:val="28"/>
        </w:rPr>
        <w:t>ЖМОО «Этот мир для тебя», АНО «Центр паллиативной помощи – хоспис им. Василия и Зои Стародубцевых», АНО ФСО «Молния»</w:t>
      </w:r>
      <w:r w:rsidR="00D21547" w:rsidRPr="00821E0B">
        <w:rPr>
          <w:rFonts w:ascii="Times New Roman" w:hAnsi="Times New Roman"/>
          <w:color w:val="000000"/>
          <w:sz w:val="28"/>
          <w:szCs w:val="28"/>
        </w:rPr>
        <w:t xml:space="preserve">, </w:t>
      </w:r>
      <w:r w:rsidR="001F0B68" w:rsidRPr="00821E0B">
        <w:rPr>
          <w:rFonts w:ascii="Times New Roman" w:hAnsi="Times New Roman"/>
          <w:sz w:val="28"/>
          <w:szCs w:val="28"/>
        </w:rPr>
        <w:t>КРОМО «</w:t>
      </w:r>
      <w:proofErr w:type="spellStart"/>
      <w:r w:rsidR="001F0B68" w:rsidRPr="00821E0B">
        <w:rPr>
          <w:rFonts w:ascii="Times New Roman" w:hAnsi="Times New Roman"/>
          <w:sz w:val="28"/>
          <w:szCs w:val="28"/>
        </w:rPr>
        <w:t>Экосоюз</w:t>
      </w:r>
      <w:proofErr w:type="spellEnd"/>
      <w:r w:rsidR="001F0B68" w:rsidRPr="00821E0B">
        <w:rPr>
          <w:rFonts w:ascii="Times New Roman" w:hAnsi="Times New Roman"/>
          <w:sz w:val="28"/>
          <w:szCs w:val="28"/>
        </w:rPr>
        <w:t>».</w:t>
      </w:r>
    </w:p>
    <w:p w14:paraId="0B7C7856" w14:textId="77777777" w:rsidR="001F0B68" w:rsidRPr="00821E0B" w:rsidRDefault="001F0B68" w:rsidP="001F0B68">
      <w:pPr>
        <w:ind w:firstLine="709"/>
        <w:jc w:val="both"/>
        <w:rPr>
          <w:rFonts w:ascii="Times New Roman" w:hAnsi="Times New Roman"/>
          <w:color w:val="000000"/>
          <w:sz w:val="28"/>
          <w:szCs w:val="28"/>
        </w:rPr>
      </w:pPr>
      <w:r w:rsidRPr="00821E0B">
        <w:rPr>
          <w:rFonts w:ascii="Times New Roman" w:hAnsi="Times New Roman"/>
          <w:color w:val="000000"/>
          <w:sz w:val="28"/>
          <w:szCs w:val="28"/>
        </w:rPr>
        <w:t>Не менее эффективным механизмом взаимодействия органов местного самоуправления с общественно активными гражданами является информационно-консультационная поддержка. На официальном сайте Администрации ЗАТО г. Железногорск функционирует раздел «Поддержка СОНКО», включающий самые актуальные темы: нормативно-правовая база всех уровней в части поддержки СОНКО, информация об актуальных событиях, грантовых программах и конкурсах, муниципальном ресурсном центре, новостях СОНКО, в том числе о реализации их проектов.</w:t>
      </w:r>
    </w:p>
    <w:p w14:paraId="4121335D" w14:textId="77777777" w:rsidR="001F0B68" w:rsidRPr="00821E0B" w:rsidRDefault="001F0B68" w:rsidP="001F0B68">
      <w:pPr>
        <w:ind w:firstLine="709"/>
        <w:jc w:val="both"/>
        <w:rPr>
          <w:rFonts w:ascii="Times New Roman" w:hAnsi="Times New Roman"/>
          <w:color w:val="000000"/>
          <w:sz w:val="28"/>
          <w:szCs w:val="28"/>
        </w:rPr>
      </w:pPr>
      <w:r w:rsidRPr="00821E0B">
        <w:rPr>
          <w:rFonts w:ascii="Times New Roman" w:hAnsi="Times New Roman"/>
          <w:color w:val="000000"/>
          <w:sz w:val="28"/>
          <w:szCs w:val="28"/>
        </w:rPr>
        <w:t>На территории ЗАТО Железногорск функционирует муниципальный ресурсный центр поддержки общественных инициатив «</w:t>
      </w:r>
      <w:proofErr w:type="spellStart"/>
      <w:r w:rsidRPr="00821E0B">
        <w:rPr>
          <w:rFonts w:ascii="Times New Roman" w:hAnsi="Times New Roman"/>
          <w:color w:val="000000"/>
          <w:sz w:val="28"/>
          <w:szCs w:val="28"/>
        </w:rPr>
        <w:t>СОдействие</w:t>
      </w:r>
      <w:proofErr w:type="spellEnd"/>
      <w:r w:rsidRPr="00821E0B">
        <w:rPr>
          <w:rFonts w:ascii="Times New Roman" w:hAnsi="Times New Roman"/>
          <w:color w:val="000000"/>
          <w:sz w:val="28"/>
          <w:szCs w:val="28"/>
        </w:rPr>
        <w:t>», который является одной из площадок межсекторного взаимодействия. Оказывается имущественная, информационная, методическая, консультационная и ресурсная поддержка СОНКО.</w:t>
      </w:r>
    </w:p>
    <w:p w14:paraId="31BC5280" w14:textId="77777777" w:rsidR="001F0B68" w:rsidRPr="00821E0B" w:rsidRDefault="002E382D" w:rsidP="001F0B68">
      <w:pPr>
        <w:ind w:firstLine="709"/>
        <w:jc w:val="both"/>
        <w:rPr>
          <w:rFonts w:ascii="Times New Roman" w:hAnsi="Times New Roman"/>
          <w:color w:val="000000"/>
          <w:sz w:val="28"/>
          <w:szCs w:val="28"/>
        </w:rPr>
      </w:pPr>
      <w:r w:rsidRPr="00821E0B">
        <w:rPr>
          <w:rFonts w:ascii="Times New Roman" w:hAnsi="Times New Roman"/>
          <w:color w:val="000000"/>
          <w:sz w:val="28"/>
          <w:szCs w:val="28"/>
        </w:rPr>
        <w:t>В 20</w:t>
      </w:r>
      <w:r w:rsidR="00966B8D" w:rsidRPr="00821E0B">
        <w:rPr>
          <w:rFonts w:ascii="Times New Roman" w:hAnsi="Times New Roman"/>
          <w:color w:val="000000"/>
          <w:sz w:val="28"/>
          <w:szCs w:val="28"/>
        </w:rPr>
        <w:t>2</w:t>
      </w:r>
      <w:r w:rsidR="001F0B68" w:rsidRPr="00821E0B">
        <w:rPr>
          <w:rFonts w:ascii="Times New Roman" w:hAnsi="Times New Roman"/>
          <w:color w:val="000000"/>
          <w:sz w:val="28"/>
          <w:szCs w:val="28"/>
        </w:rPr>
        <w:t xml:space="preserve">5 </w:t>
      </w:r>
      <w:r w:rsidRPr="00821E0B">
        <w:rPr>
          <w:rFonts w:ascii="Times New Roman" w:hAnsi="Times New Roman"/>
          <w:color w:val="000000"/>
          <w:sz w:val="28"/>
          <w:szCs w:val="28"/>
        </w:rPr>
        <w:t>году сотрудниками муниципального ресурсного центра пр</w:t>
      </w:r>
      <w:r w:rsidR="000D645A" w:rsidRPr="00821E0B">
        <w:rPr>
          <w:rFonts w:ascii="Times New Roman" w:hAnsi="Times New Roman"/>
          <w:color w:val="000000"/>
          <w:sz w:val="28"/>
          <w:szCs w:val="28"/>
        </w:rPr>
        <w:t xml:space="preserve">оведено </w:t>
      </w:r>
      <w:r w:rsidR="00474E3F" w:rsidRPr="00821E0B">
        <w:rPr>
          <w:rFonts w:ascii="Times New Roman" w:hAnsi="Times New Roman"/>
          <w:color w:val="000000"/>
          <w:sz w:val="28"/>
          <w:szCs w:val="28"/>
        </w:rPr>
        <w:t>более 20</w:t>
      </w:r>
      <w:r w:rsidR="000D645A" w:rsidRPr="00821E0B">
        <w:rPr>
          <w:rFonts w:ascii="Times New Roman" w:hAnsi="Times New Roman"/>
          <w:color w:val="000000"/>
          <w:sz w:val="28"/>
          <w:szCs w:val="28"/>
        </w:rPr>
        <w:t xml:space="preserve"> обучающих семина</w:t>
      </w:r>
      <w:r w:rsidR="00486F86" w:rsidRPr="00821E0B">
        <w:rPr>
          <w:rFonts w:ascii="Times New Roman" w:hAnsi="Times New Roman"/>
          <w:color w:val="000000"/>
          <w:sz w:val="28"/>
          <w:szCs w:val="28"/>
        </w:rPr>
        <w:t>р</w:t>
      </w:r>
      <w:r w:rsidR="004C7588" w:rsidRPr="00821E0B">
        <w:rPr>
          <w:rFonts w:ascii="Times New Roman" w:hAnsi="Times New Roman"/>
          <w:color w:val="000000"/>
          <w:sz w:val="28"/>
          <w:szCs w:val="28"/>
        </w:rPr>
        <w:t>ов</w:t>
      </w:r>
      <w:r w:rsidR="001F0B68" w:rsidRPr="00821E0B">
        <w:rPr>
          <w:rFonts w:ascii="Times New Roman" w:hAnsi="Times New Roman"/>
          <w:color w:val="000000"/>
          <w:sz w:val="28"/>
          <w:szCs w:val="28"/>
        </w:rPr>
        <w:t>, акция по сбору крышек «</w:t>
      </w:r>
      <w:proofErr w:type="spellStart"/>
      <w:r w:rsidR="001F0B68" w:rsidRPr="00821E0B">
        <w:rPr>
          <w:rFonts w:ascii="Times New Roman" w:hAnsi="Times New Roman"/>
          <w:color w:val="000000"/>
          <w:sz w:val="28"/>
          <w:szCs w:val="28"/>
        </w:rPr>
        <w:t>Доброкрышечки</w:t>
      </w:r>
      <w:proofErr w:type="spellEnd"/>
      <w:r w:rsidR="001F0B68" w:rsidRPr="00821E0B">
        <w:rPr>
          <w:rFonts w:ascii="Times New Roman" w:hAnsi="Times New Roman"/>
          <w:color w:val="000000"/>
          <w:sz w:val="28"/>
          <w:szCs w:val="28"/>
        </w:rPr>
        <w:t xml:space="preserve">», акция по сбору канцелярских принадлежностей «Рюкзак добра», благотворительная акция «Лапа добра», акция «Коробка храбрости» и многие другие акции совместно с общественными организациями города. </w:t>
      </w:r>
    </w:p>
    <w:p w14:paraId="20B5B891" w14:textId="77777777" w:rsidR="00474E3F" w:rsidRPr="00821E0B" w:rsidRDefault="00C65C2A" w:rsidP="00474E3F">
      <w:pPr>
        <w:ind w:firstLine="709"/>
        <w:jc w:val="both"/>
        <w:rPr>
          <w:rFonts w:ascii="Times New Roman" w:hAnsi="Times New Roman"/>
          <w:color w:val="000000"/>
          <w:sz w:val="28"/>
          <w:szCs w:val="28"/>
        </w:rPr>
      </w:pPr>
      <w:r w:rsidRPr="00821E0B">
        <w:rPr>
          <w:rFonts w:ascii="Times New Roman" w:hAnsi="Times New Roman"/>
          <w:color w:val="000000"/>
          <w:sz w:val="28"/>
          <w:szCs w:val="28"/>
        </w:rPr>
        <w:t>С</w:t>
      </w:r>
      <w:r w:rsidR="00061418" w:rsidRPr="00821E0B">
        <w:rPr>
          <w:rFonts w:ascii="Times New Roman" w:hAnsi="Times New Roman"/>
          <w:color w:val="000000"/>
          <w:sz w:val="28"/>
          <w:szCs w:val="28"/>
        </w:rPr>
        <w:t xml:space="preserve">пециалистами муниципального ресурсного центра оказано </w:t>
      </w:r>
      <w:r w:rsidR="001F0B68" w:rsidRPr="00821E0B">
        <w:rPr>
          <w:rFonts w:ascii="Times New Roman" w:hAnsi="Times New Roman"/>
          <w:color w:val="000000"/>
          <w:sz w:val="28"/>
          <w:szCs w:val="28"/>
        </w:rPr>
        <w:t>722 </w:t>
      </w:r>
      <w:r w:rsidR="00061418" w:rsidRPr="00821E0B">
        <w:rPr>
          <w:rFonts w:ascii="Times New Roman" w:hAnsi="Times New Roman"/>
          <w:color w:val="000000"/>
          <w:sz w:val="28"/>
          <w:szCs w:val="28"/>
        </w:rPr>
        <w:t>консультаци</w:t>
      </w:r>
      <w:r w:rsidR="00474E3F" w:rsidRPr="00821E0B">
        <w:rPr>
          <w:rFonts w:ascii="Times New Roman" w:hAnsi="Times New Roman"/>
          <w:color w:val="000000"/>
          <w:sz w:val="28"/>
          <w:szCs w:val="28"/>
        </w:rPr>
        <w:t>и</w:t>
      </w:r>
      <w:r w:rsidRPr="00821E0B">
        <w:rPr>
          <w:rFonts w:ascii="Times New Roman" w:hAnsi="Times New Roman"/>
          <w:color w:val="000000"/>
          <w:sz w:val="28"/>
          <w:szCs w:val="28"/>
        </w:rPr>
        <w:t xml:space="preserve"> и методической помощи</w:t>
      </w:r>
      <w:r w:rsidR="008270C0" w:rsidRPr="00821E0B">
        <w:rPr>
          <w:rFonts w:ascii="Times New Roman" w:hAnsi="Times New Roman"/>
          <w:color w:val="000000"/>
          <w:sz w:val="28"/>
          <w:szCs w:val="28"/>
        </w:rPr>
        <w:t xml:space="preserve"> представителям СОНКО и активным гражданам. В</w:t>
      </w:r>
      <w:r w:rsidR="00486F86" w:rsidRPr="00821E0B">
        <w:rPr>
          <w:rFonts w:ascii="Times New Roman" w:hAnsi="Times New Roman"/>
          <w:color w:val="000000"/>
          <w:sz w:val="28"/>
          <w:szCs w:val="28"/>
        </w:rPr>
        <w:t xml:space="preserve"> мероприятиях приняло участие </w:t>
      </w:r>
      <w:r w:rsidR="008270C0" w:rsidRPr="00821E0B">
        <w:rPr>
          <w:rFonts w:ascii="Times New Roman" w:hAnsi="Times New Roman"/>
          <w:color w:val="000000"/>
          <w:sz w:val="28"/>
          <w:szCs w:val="28"/>
        </w:rPr>
        <w:t xml:space="preserve">более </w:t>
      </w:r>
      <w:r w:rsidR="00474E3F" w:rsidRPr="00821E0B">
        <w:rPr>
          <w:rFonts w:ascii="Times New Roman" w:hAnsi="Times New Roman"/>
          <w:color w:val="000000"/>
          <w:sz w:val="28"/>
          <w:szCs w:val="28"/>
        </w:rPr>
        <w:t>3</w:t>
      </w:r>
      <w:r w:rsidR="008270C0" w:rsidRPr="00821E0B">
        <w:rPr>
          <w:rFonts w:ascii="Times New Roman" w:hAnsi="Times New Roman"/>
          <w:color w:val="000000"/>
          <w:sz w:val="28"/>
          <w:szCs w:val="28"/>
        </w:rPr>
        <w:t>00</w:t>
      </w:r>
      <w:r w:rsidR="00061418" w:rsidRPr="00821E0B">
        <w:rPr>
          <w:rFonts w:ascii="Times New Roman" w:hAnsi="Times New Roman"/>
          <w:color w:val="000000"/>
          <w:sz w:val="28"/>
          <w:szCs w:val="28"/>
        </w:rPr>
        <w:t xml:space="preserve"> человек</w:t>
      </w:r>
      <w:r w:rsidR="008270C0" w:rsidRPr="00821E0B">
        <w:rPr>
          <w:rFonts w:ascii="Times New Roman" w:hAnsi="Times New Roman"/>
          <w:color w:val="000000"/>
          <w:sz w:val="28"/>
          <w:szCs w:val="28"/>
        </w:rPr>
        <w:t xml:space="preserve">. Производится ежемесячная рассылка актуальных новостей и конкурсов. На группу муниципального ресурсного центра в социальной сети «ВКонтакте» подписано </w:t>
      </w:r>
      <w:r w:rsidR="00474E3F" w:rsidRPr="00821E0B">
        <w:rPr>
          <w:rFonts w:ascii="Times New Roman" w:hAnsi="Times New Roman"/>
          <w:color w:val="000000"/>
          <w:sz w:val="28"/>
          <w:szCs w:val="28"/>
        </w:rPr>
        <w:t>6</w:t>
      </w:r>
      <w:r w:rsidR="001F0B68" w:rsidRPr="00821E0B">
        <w:rPr>
          <w:rFonts w:ascii="Times New Roman" w:hAnsi="Times New Roman"/>
          <w:color w:val="000000"/>
          <w:sz w:val="28"/>
          <w:szCs w:val="28"/>
        </w:rPr>
        <w:t>9</w:t>
      </w:r>
      <w:r w:rsidR="00474E3F" w:rsidRPr="00821E0B">
        <w:rPr>
          <w:rFonts w:ascii="Times New Roman" w:hAnsi="Times New Roman"/>
          <w:color w:val="000000"/>
          <w:sz w:val="28"/>
          <w:szCs w:val="28"/>
        </w:rPr>
        <w:t>0</w:t>
      </w:r>
      <w:r w:rsidR="008270C0" w:rsidRPr="00821E0B">
        <w:rPr>
          <w:rFonts w:ascii="Times New Roman" w:hAnsi="Times New Roman"/>
          <w:color w:val="000000"/>
          <w:sz w:val="28"/>
          <w:szCs w:val="28"/>
        </w:rPr>
        <w:t xml:space="preserve"> человек. О деятельности СОНКО опубликовано </w:t>
      </w:r>
      <w:r w:rsidR="00474E3F" w:rsidRPr="00821E0B">
        <w:rPr>
          <w:rFonts w:ascii="Times New Roman" w:hAnsi="Times New Roman"/>
          <w:color w:val="000000"/>
          <w:sz w:val="28"/>
          <w:szCs w:val="28"/>
        </w:rPr>
        <w:t xml:space="preserve">более </w:t>
      </w:r>
      <w:r w:rsidR="001F0B68" w:rsidRPr="00821E0B">
        <w:rPr>
          <w:rFonts w:ascii="Times New Roman" w:hAnsi="Times New Roman"/>
          <w:color w:val="000000"/>
          <w:sz w:val="28"/>
          <w:szCs w:val="28"/>
        </w:rPr>
        <w:t>250</w:t>
      </w:r>
      <w:r w:rsidR="008270C0" w:rsidRPr="00821E0B">
        <w:rPr>
          <w:rFonts w:ascii="Times New Roman" w:hAnsi="Times New Roman"/>
          <w:color w:val="000000"/>
          <w:sz w:val="28"/>
          <w:szCs w:val="28"/>
        </w:rPr>
        <w:t xml:space="preserve"> новостей </w:t>
      </w:r>
      <w:r w:rsidR="00486F86" w:rsidRPr="00821E0B">
        <w:rPr>
          <w:rFonts w:ascii="Times New Roman" w:hAnsi="Times New Roman"/>
          <w:color w:val="000000"/>
          <w:sz w:val="28"/>
          <w:szCs w:val="28"/>
        </w:rPr>
        <w:t>в средс</w:t>
      </w:r>
      <w:r w:rsidR="00061418" w:rsidRPr="00821E0B">
        <w:rPr>
          <w:rFonts w:ascii="Times New Roman" w:hAnsi="Times New Roman"/>
          <w:color w:val="000000"/>
          <w:sz w:val="28"/>
          <w:szCs w:val="28"/>
        </w:rPr>
        <w:t>твах массовой информации города</w:t>
      </w:r>
      <w:r w:rsidR="00474E3F" w:rsidRPr="00821E0B">
        <w:rPr>
          <w:rFonts w:ascii="Times New Roman" w:hAnsi="Times New Roman"/>
          <w:color w:val="000000"/>
          <w:sz w:val="28"/>
          <w:szCs w:val="28"/>
        </w:rPr>
        <w:t>.</w:t>
      </w:r>
    </w:p>
    <w:p w14:paraId="767651C3" w14:textId="77777777" w:rsidR="00474E3F" w:rsidRPr="00821E0B" w:rsidRDefault="00474E3F" w:rsidP="00474E3F">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СОНКО предоставляются помещения, оборудование, рабочие места, транспорт, выставочные/информационные пространства; обеспечено участие не менее </w:t>
      </w:r>
      <w:r w:rsidR="001F0B68" w:rsidRPr="00821E0B">
        <w:rPr>
          <w:rFonts w:ascii="Times New Roman" w:hAnsi="Times New Roman"/>
          <w:color w:val="000000"/>
          <w:sz w:val="28"/>
          <w:szCs w:val="28"/>
        </w:rPr>
        <w:t>300</w:t>
      </w:r>
      <w:r w:rsidRPr="00821E0B">
        <w:rPr>
          <w:rFonts w:ascii="Times New Roman" w:hAnsi="Times New Roman"/>
          <w:color w:val="000000"/>
          <w:sz w:val="28"/>
          <w:szCs w:val="28"/>
        </w:rPr>
        <w:t xml:space="preserve"> сотрудников и добровольцев СОНКО в форумах, слетах, фестивалях, семинарах, иных социально значимых мероприятиях муниципального и краевого уровней.</w:t>
      </w:r>
    </w:p>
    <w:p w14:paraId="342BA3CC" w14:textId="77777777" w:rsidR="001F0B68" w:rsidRPr="00821E0B" w:rsidRDefault="00474E3F" w:rsidP="001F0B68">
      <w:pPr>
        <w:ind w:firstLine="709"/>
        <w:jc w:val="both"/>
        <w:rPr>
          <w:rFonts w:ascii="Times New Roman" w:hAnsi="Times New Roman"/>
          <w:color w:val="000000"/>
          <w:sz w:val="28"/>
          <w:szCs w:val="28"/>
        </w:rPr>
      </w:pPr>
      <w:r w:rsidRPr="00821E0B">
        <w:rPr>
          <w:rFonts w:ascii="Times New Roman" w:hAnsi="Times New Roman"/>
          <w:color w:val="000000"/>
          <w:sz w:val="28"/>
          <w:szCs w:val="28"/>
        </w:rPr>
        <w:t>В декабре 202</w:t>
      </w:r>
      <w:r w:rsidR="001F0B68" w:rsidRPr="00821E0B">
        <w:rPr>
          <w:rFonts w:ascii="Times New Roman" w:hAnsi="Times New Roman"/>
          <w:color w:val="000000"/>
          <w:sz w:val="28"/>
          <w:szCs w:val="28"/>
        </w:rPr>
        <w:t>5</w:t>
      </w:r>
      <w:r w:rsidRPr="00821E0B">
        <w:rPr>
          <w:rFonts w:ascii="Times New Roman" w:hAnsi="Times New Roman"/>
          <w:color w:val="000000"/>
          <w:sz w:val="28"/>
          <w:szCs w:val="28"/>
        </w:rPr>
        <w:t xml:space="preserve"> года состоялась церемония чествования гражданских активистов «Светлые люди», в ходе, которой были отмечены </w:t>
      </w:r>
      <w:r w:rsidR="001F0B68" w:rsidRPr="00821E0B">
        <w:rPr>
          <w:rFonts w:ascii="Times New Roman" w:hAnsi="Times New Roman"/>
          <w:color w:val="000000"/>
          <w:sz w:val="28"/>
          <w:szCs w:val="28"/>
        </w:rPr>
        <w:t>25</w:t>
      </w:r>
      <w:r w:rsidRPr="00821E0B">
        <w:rPr>
          <w:rFonts w:ascii="Times New Roman" w:hAnsi="Times New Roman"/>
          <w:color w:val="000000"/>
          <w:sz w:val="28"/>
          <w:szCs w:val="28"/>
        </w:rPr>
        <w:t> СОНКО</w:t>
      </w:r>
      <w:r w:rsidR="001F0B68" w:rsidRPr="00821E0B">
        <w:rPr>
          <w:rFonts w:ascii="Times New Roman" w:hAnsi="Times New Roman"/>
          <w:color w:val="000000"/>
          <w:sz w:val="28"/>
          <w:szCs w:val="28"/>
        </w:rPr>
        <w:t>, 6 общественных объединений, 45 партнеров СОНКО. Общее количество награжденных превысило 250 гражданских активистов.</w:t>
      </w:r>
    </w:p>
    <w:p w14:paraId="093789A0" w14:textId="77777777" w:rsidR="008270C0" w:rsidRPr="00821E0B" w:rsidRDefault="00486F86"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Муниципальный ресурсный центр – это площадка, где общественные организации проводят социально значимые мероприятия и оказывают услуги населению, используя помещение и обору</w:t>
      </w:r>
      <w:r w:rsidR="008270C0" w:rsidRPr="00821E0B">
        <w:rPr>
          <w:rFonts w:ascii="Times New Roman" w:hAnsi="Times New Roman"/>
          <w:color w:val="000000"/>
          <w:sz w:val="28"/>
          <w:szCs w:val="28"/>
        </w:rPr>
        <w:t>дование центра.</w:t>
      </w:r>
    </w:p>
    <w:p w14:paraId="32A781AA" w14:textId="77777777" w:rsidR="001F0B68" w:rsidRPr="00821E0B" w:rsidRDefault="001F0B68" w:rsidP="00932ABE">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В отчетном году социально ориентированные некоммерческие организации ЗАТО Железногорск стали победителями краевых, федеральных грантовых конкурсов. В 2025 году – 3 победителя конкурса Президентских Грантов на общую сумму 16,0 млн. рублей, 1 победитель специального </w:t>
      </w:r>
      <w:r w:rsidRPr="00821E0B">
        <w:rPr>
          <w:rFonts w:ascii="Times New Roman" w:hAnsi="Times New Roman"/>
          <w:color w:val="000000"/>
          <w:sz w:val="28"/>
          <w:szCs w:val="28"/>
        </w:rPr>
        <w:lastRenderedPageBreak/>
        <w:t>конкурса Президентского фонда культурных инициатив на сумму 434,3 тыс. рублей. Победителями конкурса государственной грантовой программы Красноярского края «Партнёрство» в 2025 году стали 4 организации на общую сумму 4,6 млн. рублей, в конкурсе «Православная инициатива – 2025» - 3 победителя на общую сумму 2,3 млн. рублей, Благотворительным фондом Владимира Потанина было поддержано 2 организации на общую сумму 1,8 млн. рублей. В XII Благотворительном конкурсе социальных проектов «Преображая жизнь» («ГХК ТОП-20») поддержку получили 5 СОНКО на общую сумму 2,3 млн. рублей. В конкурсе «Социальные лидеры атомных городов» одержали победу 9 организаций на общую сумму 4,2 млн. рублей. Конкурсом «80 добрых дел» от Госкорпорации «Росатом» было поддержано 2 СОНКО на общую сумму 6,8 млн. рублей. В номинации «Лучшая практика в области волонтёрства – твори добро» Конкурса «Территория здоровья и добра» отмечены 3 организации на общую сумму 600,0 тыс. рублей. Общий фонд привлеченных средств составляет более 43 млн. рублей.</w:t>
      </w:r>
    </w:p>
    <w:p w14:paraId="5F26159F" w14:textId="77777777" w:rsidR="00932ABE" w:rsidRPr="00821E0B" w:rsidRDefault="00932ABE" w:rsidP="00932ABE">
      <w:pPr>
        <w:ind w:firstLine="709"/>
        <w:jc w:val="both"/>
        <w:rPr>
          <w:rFonts w:ascii="Times New Roman" w:hAnsi="Times New Roman"/>
          <w:color w:val="000000"/>
          <w:sz w:val="28"/>
          <w:szCs w:val="28"/>
        </w:rPr>
      </w:pPr>
      <w:r w:rsidRPr="00821E0B">
        <w:rPr>
          <w:rFonts w:ascii="Times New Roman" w:hAnsi="Times New Roman"/>
          <w:color w:val="000000"/>
          <w:sz w:val="28"/>
          <w:szCs w:val="28"/>
        </w:rPr>
        <w:t>В 2025 году организованы досуговые и оздоровительные мероприятия с участием СОНКО, объединяющих граждан с ограниченными возможностями здоровья: на базе МАОУ ДО ДООЦ «Взлет» в инклюзивном лагере общественной организации «Этот мир для тебя» для детей-инвалидов и детей с ограниченным возможностями здоровья отдохнули 53 человека (дети и сопровождающие их родители), в мероприятиях учреждений культуры приняли участие 838 участников с ограниченными возможностями здоровья. Проведено 9 общегородских социально значимых мероприятий.</w:t>
      </w:r>
    </w:p>
    <w:p w14:paraId="53185DCF" w14:textId="77777777" w:rsidR="00932ABE" w:rsidRPr="00821E0B" w:rsidRDefault="00932ABE" w:rsidP="00932ABE">
      <w:pPr>
        <w:ind w:firstLine="709"/>
        <w:jc w:val="both"/>
        <w:rPr>
          <w:rFonts w:ascii="Times New Roman" w:hAnsi="Times New Roman"/>
          <w:color w:val="000000"/>
          <w:sz w:val="28"/>
          <w:szCs w:val="28"/>
        </w:rPr>
      </w:pPr>
      <w:r w:rsidRPr="00821E0B">
        <w:rPr>
          <w:rFonts w:ascii="Times New Roman" w:hAnsi="Times New Roman"/>
          <w:color w:val="000000"/>
          <w:sz w:val="28"/>
          <w:szCs w:val="28"/>
        </w:rPr>
        <w:t>В рамках Международного форума МЫВМЕСТЕ в Железногорске прошел двухдневный форум «Добрых дел», который был проведен благодаря консолидации ресурсов муниципальных учреждений, Администрации ЗАТО г. Железногорск, СОНКО и Общественной палаты ЗАТО Железногорск, организаторами которого стали «</w:t>
      </w:r>
      <w:proofErr w:type="spellStart"/>
      <w:r w:rsidRPr="00821E0B">
        <w:rPr>
          <w:rFonts w:ascii="Times New Roman" w:hAnsi="Times New Roman"/>
          <w:color w:val="000000"/>
          <w:sz w:val="28"/>
          <w:szCs w:val="28"/>
        </w:rPr>
        <w:t>Добро.Центр</w:t>
      </w:r>
      <w:proofErr w:type="spellEnd"/>
      <w:r w:rsidRPr="00821E0B">
        <w:rPr>
          <w:rFonts w:ascii="Times New Roman" w:hAnsi="Times New Roman"/>
          <w:color w:val="000000"/>
          <w:sz w:val="28"/>
          <w:szCs w:val="28"/>
        </w:rPr>
        <w:t xml:space="preserve"> Молния». Активные жители города, волонтёры, представители НКО провели тематические сессии по приоритетным направлениям для социальной повестки города.</w:t>
      </w:r>
    </w:p>
    <w:p w14:paraId="68D3C15D" w14:textId="77777777" w:rsidR="00932ABE" w:rsidRPr="00821E0B" w:rsidRDefault="00932ABE" w:rsidP="00932ABE">
      <w:pPr>
        <w:ind w:firstLine="709"/>
        <w:jc w:val="both"/>
        <w:rPr>
          <w:rFonts w:ascii="Times New Roman" w:hAnsi="Times New Roman"/>
          <w:color w:val="000000"/>
          <w:sz w:val="28"/>
          <w:szCs w:val="28"/>
        </w:rPr>
      </w:pPr>
      <w:r w:rsidRPr="00821E0B">
        <w:rPr>
          <w:rFonts w:ascii="Times New Roman" w:hAnsi="Times New Roman"/>
          <w:color w:val="000000"/>
          <w:sz w:val="28"/>
          <w:szCs w:val="28"/>
        </w:rPr>
        <w:t>В Железногорской Центральной городской библиотеке в 2025 году прошел форум-диалог «Железногорск: город детства», это площадка для открытого диалога между заинтересованными сторонами: представителями СОНКО, педагогами, родителями, семьями воспитанников и образовательных учреждений.</w:t>
      </w:r>
    </w:p>
    <w:p w14:paraId="1EADED98" w14:textId="77777777" w:rsidR="00932ABE" w:rsidRPr="00821E0B" w:rsidRDefault="00932ABE" w:rsidP="00932ABE">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Сегодня некоммерческими организациями привлекаются внебюджетные средства на территорию ЗАТО Железногорск, активные граждане и СОНКО активно включаются в процессы социально-экономического развития территории. Для обеспечения формирования эффективной системы поддержки социально ориентированных некоммерческих организаций между органами власти и общественными институтами установлен диалог. Одна из главных задач на сегодня – создать необходимые условия для распространения лучших практик деятельности </w:t>
      </w:r>
      <w:r w:rsidRPr="00821E0B">
        <w:rPr>
          <w:rFonts w:ascii="Times New Roman" w:hAnsi="Times New Roman"/>
          <w:color w:val="000000"/>
          <w:sz w:val="28"/>
          <w:szCs w:val="28"/>
        </w:rPr>
        <w:lastRenderedPageBreak/>
        <w:t>СОНКО и в дальнейшем обеспечить участие СОНКО в предоставлении муниципальных услуг и конкурсах на размещение муниципального заказа.</w:t>
      </w:r>
    </w:p>
    <w:p w14:paraId="1180ADC6" w14:textId="77777777" w:rsidR="002E382D" w:rsidRPr="00821E0B" w:rsidRDefault="002E382D" w:rsidP="00862561">
      <w:pPr>
        <w:pStyle w:val="3"/>
        <w:numPr>
          <w:ilvl w:val="0"/>
          <w:numId w:val="0"/>
        </w:numPr>
        <w:tabs>
          <w:tab w:val="left" w:pos="8085"/>
        </w:tabs>
        <w:spacing w:after="120"/>
        <w:ind w:left="720" w:hanging="720"/>
        <w:rPr>
          <w:rFonts w:ascii="Times New Roman" w:hAnsi="Times New Roman"/>
          <w:b w:val="0"/>
          <w:color w:val="000000"/>
          <w:sz w:val="28"/>
        </w:rPr>
      </w:pPr>
      <w:bookmarkStart w:id="82" w:name="_Toc231223648"/>
      <w:r w:rsidRPr="00821E0B">
        <w:rPr>
          <w:rFonts w:ascii="Times New Roman" w:hAnsi="Times New Roman"/>
          <w:b w:val="0"/>
          <w:color w:val="000000"/>
          <w:sz w:val="28"/>
        </w:rPr>
        <w:t>Рассмотрение обращений граждан</w:t>
      </w:r>
      <w:bookmarkEnd w:id="82"/>
    </w:p>
    <w:p w14:paraId="10973855" w14:textId="77777777" w:rsidR="00932ABE" w:rsidRPr="00821E0B" w:rsidRDefault="00932ABE" w:rsidP="00932ABE">
      <w:pPr>
        <w:ind w:firstLine="709"/>
        <w:jc w:val="both"/>
        <w:rPr>
          <w:rFonts w:ascii="Times New Roman" w:hAnsi="Times New Roman"/>
          <w:color w:val="000000"/>
          <w:sz w:val="28"/>
          <w:szCs w:val="28"/>
        </w:rPr>
      </w:pPr>
      <w:r w:rsidRPr="00821E0B">
        <w:rPr>
          <w:rFonts w:ascii="Times New Roman" w:hAnsi="Times New Roman"/>
          <w:color w:val="000000"/>
          <w:sz w:val="28"/>
          <w:szCs w:val="28"/>
        </w:rPr>
        <w:t>Работа с обращениями граждан остается одним из приоритетных направлений в деятельности Администрации ЗАТО г. Железногорск, для реализации которого создаются все необходимые условия – прием и регистрация всех видов обращений, а также личный прием граждан.</w:t>
      </w:r>
    </w:p>
    <w:p w14:paraId="1458DF96" w14:textId="77777777" w:rsidR="00932ABE" w:rsidRPr="00821E0B" w:rsidRDefault="00932ABE" w:rsidP="00932ABE">
      <w:pPr>
        <w:ind w:firstLine="709"/>
        <w:jc w:val="both"/>
        <w:rPr>
          <w:rFonts w:ascii="Times New Roman" w:hAnsi="Times New Roman"/>
          <w:color w:val="000000"/>
          <w:sz w:val="28"/>
          <w:szCs w:val="28"/>
        </w:rPr>
      </w:pPr>
      <w:r w:rsidRPr="00821E0B">
        <w:rPr>
          <w:rFonts w:ascii="Times New Roman" w:hAnsi="Times New Roman"/>
          <w:color w:val="000000"/>
          <w:sz w:val="28"/>
          <w:szCs w:val="28"/>
        </w:rPr>
        <w:t>Всего в 2025 году в общественную приемную поступило 3 800 обращений (в 2024 году – 3 514 обращений), из них 2 196 обращений в письменном виде, 1 454 обращения в формате электронного документа и 150 обращений зарегистрировано на личных приемах.</w:t>
      </w:r>
    </w:p>
    <w:p w14:paraId="308634A4" w14:textId="77777777" w:rsidR="00932ABE" w:rsidRPr="00821E0B" w:rsidRDefault="00932ABE" w:rsidP="00932ABE">
      <w:pPr>
        <w:ind w:firstLine="709"/>
        <w:jc w:val="both"/>
        <w:rPr>
          <w:rFonts w:ascii="Times New Roman" w:hAnsi="Times New Roman"/>
          <w:color w:val="000000"/>
          <w:sz w:val="28"/>
          <w:szCs w:val="28"/>
        </w:rPr>
      </w:pPr>
      <w:r w:rsidRPr="00821E0B">
        <w:rPr>
          <w:rFonts w:ascii="Times New Roman" w:hAnsi="Times New Roman"/>
          <w:color w:val="000000"/>
          <w:sz w:val="28"/>
          <w:szCs w:val="28"/>
        </w:rPr>
        <w:t>Глава ЗАТО г. Железногорск в 2025 году на приеме по личным вопросам принял 76 человек. К заместителям Главы ЗАТО г. Железногорск на личном приеме обратился 22 человека.</w:t>
      </w:r>
    </w:p>
    <w:p w14:paraId="279E456E" w14:textId="77777777" w:rsidR="00932ABE" w:rsidRPr="00821E0B" w:rsidRDefault="00932ABE" w:rsidP="00932ABE">
      <w:pPr>
        <w:ind w:firstLine="709"/>
        <w:jc w:val="both"/>
        <w:rPr>
          <w:rFonts w:ascii="Times New Roman" w:hAnsi="Times New Roman"/>
          <w:color w:val="000000"/>
          <w:sz w:val="28"/>
          <w:szCs w:val="28"/>
        </w:rPr>
      </w:pPr>
      <w:r w:rsidRPr="00821E0B">
        <w:rPr>
          <w:rFonts w:ascii="Times New Roman" w:hAnsi="Times New Roman"/>
          <w:color w:val="000000"/>
          <w:sz w:val="28"/>
          <w:szCs w:val="28"/>
        </w:rPr>
        <w:t>Среди обращений, поступивших в Администрацию ЗАТО г. Железногорск, 133 обращения направлены из Администрации Губернатора Красноярского края и Правительства Красноярского края, 43 обращения – из Администрации Президента Российской Федерации.</w:t>
      </w:r>
    </w:p>
    <w:p w14:paraId="7DDA5C3B" w14:textId="77777777" w:rsidR="00932ABE" w:rsidRPr="00821E0B" w:rsidRDefault="00932ABE" w:rsidP="00932ABE">
      <w:pPr>
        <w:ind w:firstLine="709"/>
        <w:jc w:val="both"/>
        <w:rPr>
          <w:rFonts w:ascii="Times New Roman" w:hAnsi="Times New Roman"/>
          <w:color w:val="000000"/>
          <w:sz w:val="28"/>
          <w:szCs w:val="28"/>
        </w:rPr>
      </w:pPr>
      <w:r w:rsidRPr="00821E0B">
        <w:rPr>
          <w:rFonts w:ascii="Times New Roman" w:hAnsi="Times New Roman"/>
          <w:color w:val="000000"/>
          <w:sz w:val="28"/>
          <w:szCs w:val="28"/>
        </w:rPr>
        <w:t>Анализ характера письменных обращений граждан показывает, что наиболее востребованными для горожан являются вопросы:</w:t>
      </w:r>
    </w:p>
    <w:p w14:paraId="3D114A61" w14:textId="77777777" w:rsidR="007B4769" w:rsidRPr="007B4769" w:rsidRDefault="007B4769" w:rsidP="007B4769">
      <w:pPr>
        <w:ind w:firstLine="709"/>
        <w:jc w:val="both"/>
        <w:rPr>
          <w:rFonts w:ascii="Times New Roman" w:hAnsi="Times New Roman"/>
          <w:color w:val="000000"/>
          <w:sz w:val="28"/>
          <w:szCs w:val="28"/>
        </w:rPr>
      </w:pPr>
      <w:r w:rsidRPr="007B4769">
        <w:rPr>
          <w:rFonts w:ascii="Times New Roman" w:hAnsi="Times New Roman"/>
          <w:color w:val="000000"/>
          <w:sz w:val="28"/>
          <w:szCs w:val="28"/>
        </w:rPr>
        <w:t>- жилищно-коммунального хозяйства – 1 277 обращений (в 2024 году – 655);</w:t>
      </w:r>
    </w:p>
    <w:p w14:paraId="5B5F4A52" w14:textId="77777777" w:rsidR="004C2825" w:rsidRPr="007B4769" w:rsidRDefault="004C2825" w:rsidP="004C2825">
      <w:pPr>
        <w:ind w:firstLine="709"/>
        <w:jc w:val="both"/>
        <w:rPr>
          <w:rFonts w:ascii="Times New Roman" w:hAnsi="Times New Roman"/>
          <w:color w:val="000000"/>
          <w:sz w:val="28"/>
          <w:szCs w:val="28"/>
        </w:rPr>
      </w:pPr>
      <w:r w:rsidRPr="007B4769">
        <w:rPr>
          <w:rFonts w:ascii="Times New Roman" w:hAnsi="Times New Roman"/>
          <w:color w:val="000000"/>
          <w:sz w:val="28"/>
          <w:szCs w:val="28"/>
        </w:rPr>
        <w:t>- </w:t>
      </w:r>
      <w:r w:rsidR="00F013A8" w:rsidRPr="007B4769">
        <w:rPr>
          <w:rFonts w:ascii="Times New Roman" w:hAnsi="Times New Roman"/>
          <w:color w:val="000000"/>
          <w:sz w:val="28"/>
          <w:szCs w:val="28"/>
        </w:rPr>
        <w:t xml:space="preserve">вопросы работы органов внутренних дел и режима, </w:t>
      </w:r>
      <w:r w:rsidRPr="007B4769">
        <w:rPr>
          <w:rFonts w:ascii="Times New Roman" w:hAnsi="Times New Roman"/>
          <w:color w:val="000000"/>
          <w:sz w:val="28"/>
          <w:szCs w:val="28"/>
        </w:rPr>
        <w:t>получения разрешений на въезд – 8</w:t>
      </w:r>
      <w:r w:rsidR="00F013A8" w:rsidRPr="007B4769">
        <w:rPr>
          <w:rFonts w:ascii="Times New Roman" w:hAnsi="Times New Roman"/>
          <w:color w:val="000000"/>
          <w:sz w:val="28"/>
          <w:szCs w:val="28"/>
        </w:rPr>
        <w:t>27</w:t>
      </w:r>
      <w:r w:rsidRPr="007B4769">
        <w:rPr>
          <w:rFonts w:ascii="Times New Roman" w:hAnsi="Times New Roman"/>
          <w:color w:val="000000"/>
          <w:sz w:val="28"/>
          <w:szCs w:val="28"/>
        </w:rPr>
        <w:t> обращени</w:t>
      </w:r>
      <w:r w:rsidR="00F013A8" w:rsidRPr="007B4769">
        <w:rPr>
          <w:rFonts w:ascii="Times New Roman" w:hAnsi="Times New Roman"/>
          <w:color w:val="000000"/>
          <w:sz w:val="28"/>
          <w:szCs w:val="28"/>
        </w:rPr>
        <w:t>й</w:t>
      </w:r>
      <w:r w:rsidRPr="007B4769">
        <w:rPr>
          <w:rFonts w:ascii="Times New Roman" w:hAnsi="Times New Roman"/>
          <w:color w:val="000000"/>
          <w:sz w:val="28"/>
          <w:szCs w:val="28"/>
        </w:rPr>
        <w:t xml:space="preserve"> (в 202</w:t>
      </w:r>
      <w:r w:rsidR="00F013A8" w:rsidRPr="007B4769">
        <w:rPr>
          <w:rFonts w:ascii="Times New Roman" w:hAnsi="Times New Roman"/>
          <w:color w:val="000000"/>
          <w:sz w:val="28"/>
          <w:szCs w:val="28"/>
        </w:rPr>
        <w:t>4</w:t>
      </w:r>
      <w:r w:rsidRPr="007B4769">
        <w:rPr>
          <w:rFonts w:ascii="Times New Roman" w:hAnsi="Times New Roman"/>
          <w:color w:val="000000"/>
          <w:sz w:val="28"/>
          <w:szCs w:val="28"/>
        </w:rPr>
        <w:t xml:space="preserve"> году – 1 4</w:t>
      </w:r>
      <w:r w:rsidR="00F013A8" w:rsidRPr="007B4769">
        <w:rPr>
          <w:rFonts w:ascii="Times New Roman" w:hAnsi="Times New Roman"/>
          <w:color w:val="000000"/>
          <w:sz w:val="28"/>
          <w:szCs w:val="28"/>
        </w:rPr>
        <w:t>84</w:t>
      </w:r>
      <w:r w:rsidRPr="007B4769">
        <w:rPr>
          <w:rFonts w:ascii="Times New Roman" w:hAnsi="Times New Roman"/>
          <w:color w:val="000000"/>
          <w:sz w:val="28"/>
          <w:szCs w:val="28"/>
        </w:rPr>
        <w:t>);</w:t>
      </w:r>
    </w:p>
    <w:p w14:paraId="71B318E2" w14:textId="77777777" w:rsidR="004C2825" w:rsidRPr="007B4769" w:rsidRDefault="004C2825" w:rsidP="004C2825">
      <w:pPr>
        <w:ind w:firstLine="709"/>
        <w:jc w:val="both"/>
        <w:rPr>
          <w:rFonts w:ascii="Times New Roman" w:hAnsi="Times New Roman"/>
          <w:color w:val="000000"/>
          <w:sz w:val="28"/>
          <w:szCs w:val="28"/>
        </w:rPr>
      </w:pPr>
      <w:r w:rsidRPr="007B4769">
        <w:rPr>
          <w:rFonts w:ascii="Times New Roman" w:hAnsi="Times New Roman"/>
          <w:color w:val="000000"/>
          <w:sz w:val="28"/>
          <w:szCs w:val="28"/>
        </w:rPr>
        <w:t>- государства, общества и политики (предоставление информации) – 750 обращений (в 2024 году – 422);</w:t>
      </w:r>
    </w:p>
    <w:p w14:paraId="7ECE81EB" w14:textId="77777777" w:rsidR="004C2825" w:rsidRPr="007B4769" w:rsidRDefault="004C2825" w:rsidP="004C2825">
      <w:pPr>
        <w:ind w:firstLine="709"/>
        <w:jc w:val="both"/>
        <w:rPr>
          <w:rFonts w:ascii="Times New Roman" w:hAnsi="Times New Roman"/>
          <w:color w:val="000000"/>
          <w:sz w:val="28"/>
          <w:szCs w:val="28"/>
        </w:rPr>
      </w:pPr>
      <w:r w:rsidRPr="007B4769">
        <w:rPr>
          <w:rFonts w:ascii="Times New Roman" w:hAnsi="Times New Roman"/>
          <w:color w:val="000000"/>
          <w:sz w:val="28"/>
          <w:szCs w:val="28"/>
        </w:rPr>
        <w:t xml:space="preserve">- получения разрешений на совершение сделок с земельными участками и иные земельные вопросы – </w:t>
      </w:r>
      <w:r w:rsidR="00F013A8" w:rsidRPr="007B4769">
        <w:rPr>
          <w:rFonts w:ascii="Times New Roman" w:hAnsi="Times New Roman"/>
          <w:color w:val="000000"/>
          <w:sz w:val="28"/>
          <w:szCs w:val="28"/>
        </w:rPr>
        <w:t>1</w:t>
      </w:r>
      <w:r w:rsidRPr="007B4769">
        <w:rPr>
          <w:rFonts w:ascii="Times New Roman" w:hAnsi="Times New Roman"/>
          <w:color w:val="000000"/>
          <w:sz w:val="28"/>
          <w:szCs w:val="28"/>
        </w:rPr>
        <w:t>5</w:t>
      </w:r>
      <w:r w:rsidR="00F013A8" w:rsidRPr="007B4769">
        <w:rPr>
          <w:rFonts w:ascii="Times New Roman" w:hAnsi="Times New Roman"/>
          <w:color w:val="000000"/>
          <w:sz w:val="28"/>
          <w:szCs w:val="28"/>
        </w:rPr>
        <w:t>1</w:t>
      </w:r>
      <w:r w:rsidRPr="007B4769">
        <w:rPr>
          <w:rFonts w:ascii="Times New Roman" w:hAnsi="Times New Roman"/>
          <w:color w:val="000000"/>
          <w:sz w:val="28"/>
          <w:szCs w:val="28"/>
        </w:rPr>
        <w:t xml:space="preserve"> обращени</w:t>
      </w:r>
      <w:r w:rsidR="00F013A8" w:rsidRPr="007B4769">
        <w:rPr>
          <w:rFonts w:ascii="Times New Roman" w:hAnsi="Times New Roman"/>
          <w:color w:val="000000"/>
          <w:sz w:val="28"/>
          <w:szCs w:val="28"/>
        </w:rPr>
        <w:t>е</w:t>
      </w:r>
      <w:r w:rsidRPr="007B4769">
        <w:rPr>
          <w:rFonts w:ascii="Times New Roman" w:hAnsi="Times New Roman"/>
          <w:color w:val="000000"/>
          <w:sz w:val="28"/>
          <w:szCs w:val="28"/>
        </w:rPr>
        <w:t xml:space="preserve"> (в 202</w:t>
      </w:r>
      <w:r w:rsidR="00F013A8" w:rsidRPr="007B4769">
        <w:rPr>
          <w:rFonts w:ascii="Times New Roman" w:hAnsi="Times New Roman"/>
          <w:color w:val="000000"/>
          <w:sz w:val="28"/>
          <w:szCs w:val="28"/>
        </w:rPr>
        <w:t>4</w:t>
      </w:r>
      <w:r w:rsidRPr="007B4769">
        <w:rPr>
          <w:rFonts w:ascii="Times New Roman" w:hAnsi="Times New Roman"/>
          <w:color w:val="000000"/>
          <w:sz w:val="28"/>
          <w:szCs w:val="28"/>
        </w:rPr>
        <w:t xml:space="preserve"> году – 2</w:t>
      </w:r>
      <w:r w:rsidR="00F013A8" w:rsidRPr="007B4769">
        <w:rPr>
          <w:rFonts w:ascii="Times New Roman" w:hAnsi="Times New Roman"/>
          <w:color w:val="000000"/>
          <w:sz w:val="28"/>
          <w:szCs w:val="28"/>
        </w:rPr>
        <w:t>2</w:t>
      </w:r>
      <w:r w:rsidRPr="007B4769">
        <w:rPr>
          <w:rFonts w:ascii="Times New Roman" w:hAnsi="Times New Roman"/>
          <w:color w:val="000000"/>
          <w:sz w:val="28"/>
          <w:szCs w:val="28"/>
        </w:rPr>
        <w:t>5);</w:t>
      </w:r>
    </w:p>
    <w:p w14:paraId="535B2342" w14:textId="77777777" w:rsidR="007B4769" w:rsidRPr="007B4769" w:rsidRDefault="007B4769" w:rsidP="007B4769">
      <w:pPr>
        <w:ind w:firstLine="709"/>
        <w:jc w:val="both"/>
        <w:rPr>
          <w:rFonts w:ascii="Times New Roman" w:hAnsi="Times New Roman"/>
          <w:color w:val="000000"/>
          <w:sz w:val="28"/>
          <w:szCs w:val="28"/>
        </w:rPr>
      </w:pPr>
      <w:r w:rsidRPr="007B4769">
        <w:rPr>
          <w:rFonts w:ascii="Times New Roman" w:hAnsi="Times New Roman"/>
          <w:color w:val="000000"/>
          <w:sz w:val="28"/>
          <w:szCs w:val="28"/>
        </w:rPr>
        <w:t>- благоустройства – 147 обращений (в 2024 году – 105);</w:t>
      </w:r>
    </w:p>
    <w:p w14:paraId="6A6483CD" w14:textId="77777777" w:rsidR="004C2825" w:rsidRPr="007B4769" w:rsidRDefault="004C2825" w:rsidP="004C2825">
      <w:pPr>
        <w:ind w:firstLine="709"/>
        <w:jc w:val="both"/>
        <w:rPr>
          <w:rFonts w:ascii="Times New Roman" w:hAnsi="Times New Roman"/>
          <w:color w:val="000000"/>
          <w:sz w:val="28"/>
          <w:szCs w:val="28"/>
        </w:rPr>
      </w:pPr>
      <w:r w:rsidRPr="007B4769">
        <w:rPr>
          <w:rFonts w:ascii="Times New Roman" w:hAnsi="Times New Roman"/>
          <w:color w:val="000000"/>
          <w:sz w:val="28"/>
          <w:szCs w:val="28"/>
        </w:rPr>
        <w:t>- работы транспорта – 1</w:t>
      </w:r>
      <w:r w:rsidR="00F013A8" w:rsidRPr="007B4769">
        <w:rPr>
          <w:rFonts w:ascii="Times New Roman" w:hAnsi="Times New Roman"/>
          <w:color w:val="000000"/>
          <w:sz w:val="28"/>
          <w:szCs w:val="28"/>
        </w:rPr>
        <w:t>06</w:t>
      </w:r>
      <w:r w:rsidRPr="007B4769">
        <w:rPr>
          <w:rFonts w:ascii="Times New Roman" w:hAnsi="Times New Roman"/>
          <w:color w:val="000000"/>
          <w:sz w:val="28"/>
          <w:szCs w:val="28"/>
        </w:rPr>
        <w:t xml:space="preserve"> обращений (в 202</w:t>
      </w:r>
      <w:r w:rsidR="00F013A8" w:rsidRPr="007B4769">
        <w:rPr>
          <w:rFonts w:ascii="Times New Roman" w:hAnsi="Times New Roman"/>
          <w:color w:val="000000"/>
          <w:sz w:val="28"/>
          <w:szCs w:val="28"/>
        </w:rPr>
        <w:t>4</w:t>
      </w:r>
      <w:r w:rsidRPr="007B4769">
        <w:rPr>
          <w:rFonts w:ascii="Times New Roman" w:hAnsi="Times New Roman"/>
          <w:color w:val="000000"/>
          <w:sz w:val="28"/>
          <w:szCs w:val="28"/>
        </w:rPr>
        <w:t xml:space="preserve"> году – 1</w:t>
      </w:r>
      <w:r w:rsidR="00F013A8" w:rsidRPr="007B4769">
        <w:rPr>
          <w:rFonts w:ascii="Times New Roman" w:hAnsi="Times New Roman"/>
          <w:color w:val="000000"/>
          <w:sz w:val="28"/>
          <w:szCs w:val="28"/>
        </w:rPr>
        <w:t>5</w:t>
      </w:r>
      <w:r w:rsidRPr="007B4769">
        <w:rPr>
          <w:rFonts w:ascii="Times New Roman" w:hAnsi="Times New Roman"/>
          <w:color w:val="000000"/>
          <w:sz w:val="28"/>
          <w:szCs w:val="28"/>
        </w:rPr>
        <w:t>7);</w:t>
      </w:r>
    </w:p>
    <w:p w14:paraId="2D212DBC" w14:textId="77777777" w:rsidR="004C2825" w:rsidRPr="007B4769" w:rsidRDefault="004C2825" w:rsidP="00F013A8">
      <w:pPr>
        <w:ind w:firstLine="709"/>
        <w:jc w:val="both"/>
        <w:rPr>
          <w:rFonts w:ascii="Times New Roman" w:hAnsi="Times New Roman"/>
          <w:color w:val="000000"/>
          <w:sz w:val="28"/>
          <w:szCs w:val="28"/>
        </w:rPr>
      </w:pPr>
      <w:r w:rsidRPr="007B4769">
        <w:rPr>
          <w:rFonts w:ascii="Times New Roman" w:hAnsi="Times New Roman"/>
          <w:color w:val="000000"/>
          <w:sz w:val="28"/>
          <w:szCs w:val="28"/>
        </w:rPr>
        <w:t xml:space="preserve">- улучшения жилищных условий – </w:t>
      </w:r>
      <w:r w:rsidR="00F013A8" w:rsidRPr="007B4769">
        <w:rPr>
          <w:rFonts w:ascii="Times New Roman" w:hAnsi="Times New Roman"/>
          <w:color w:val="000000"/>
          <w:sz w:val="28"/>
          <w:szCs w:val="28"/>
        </w:rPr>
        <w:t>10</w:t>
      </w:r>
      <w:r w:rsidRPr="007B4769">
        <w:rPr>
          <w:rFonts w:ascii="Times New Roman" w:hAnsi="Times New Roman"/>
          <w:color w:val="000000"/>
          <w:sz w:val="28"/>
          <w:szCs w:val="28"/>
        </w:rPr>
        <w:t>2 обращения (в 202</w:t>
      </w:r>
      <w:r w:rsidR="00F013A8" w:rsidRPr="007B4769">
        <w:rPr>
          <w:rFonts w:ascii="Times New Roman" w:hAnsi="Times New Roman"/>
          <w:color w:val="000000"/>
          <w:sz w:val="28"/>
          <w:szCs w:val="28"/>
        </w:rPr>
        <w:t>4</w:t>
      </w:r>
      <w:r w:rsidRPr="007B4769">
        <w:rPr>
          <w:rFonts w:ascii="Times New Roman" w:hAnsi="Times New Roman"/>
          <w:color w:val="000000"/>
          <w:sz w:val="28"/>
          <w:szCs w:val="28"/>
        </w:rPr>
        <w:t xml:space="preserve"> году – 8</w:t>
      </w:r>
      <w:r w:rsidR="00F013A8" w:rsidRPr="007B4769">
        <w:rPr>
          <w:rFonts w:ascii="Times New Roman" w:hAnsi="Times New Roman"/>
          <w:color w:val="000000"/>
          <w:sz w:val="28"/>
          <w:szCs w:val="28"/>
        </w:rPr>
        <w:t>2</w:t>
      </w:r>
      <w:r w:rsidRPr="007B4769">
        <w:rPr>
          <w:rFonts w:ascii="Times New Roman" w:hAnsi="Times New Roman"/>
          <w:color w:val="000000"/>
          <w:sz w:val="28"/>
          <w:szCs w:val="28"/>
        </w:rPr>
        <w:t>);</w:t>
      </w:r>
    </w:p>
    <w:p w14:paraId="6CE44C1A" w14:textId="77777777" w:rsidR="007B4769" w:rsidRPr="007B4769" w:rsidRDefault="007B4769" w:rsidP="007B4769">
      <w:pPr>
        <w:ind w:firstLine="709"/>
        <w:jc w:val="both"/>
        <w:rPr>
          <w:rFonts w:ascii="Times New Roman" w:hAnsi="Times New Roman"/>
          <w:color w:val="000000"/>
          <w:sz w:val="28"/>
          <w:szCs w:val="28"/>
        </w:rPr>
      </w:pPr>
      <w:r w:rsidRPr="007B4769">
        <w:rPr>
          <w:rFonts w:ascii="Times New Roman" w:hAnsi="Times New Roman"/>
          <w:color w:val="000000"/>
          <w:sz w:val="28"/>
          <w:szCs w:val="28"/>
        </w:rPr>
        <w:t>- социальной сферы – 82 обращения (в 2024 году – 22);</w:t>
      </w:r>
    </w:p>
    <w:p w14:paraId="0D48743D" w14:textId="77777777" w:rsidR="004C2825" w:rsidRPr="007B4769" w:rsidRDefault="004C2825" w:rsidP="004C2825">
      <w:pPr>
        <w:ind w:firstLine="709"/>
        <w:jc w:val="both"/>
        <w:rPr>
          <w:rFonts w:ascii="Times New Roman" w:hAnsi="Times New Roman"/>
          <w:color w:val="000000"/>
          <w:sz w:val="28"/>
          <w:szCs w:val="28"/>
        </w:rPr>
      </w:pPr>
      <w:r w:rsidRPr="007B4769">
        <w:rPr>
          <w:rFonts w:ascii="Times New Roman" w:hAnsi="Times New Roman"/>
          <w:color w:val="000000"/>
          <w:sz w:val="28"/>
          <w:szCs w:val="28"/>
        </w:rPr>
        <w:t xml:space="preserve">- образования – </w:t>
      </w:r>
      <w:r w:rsidR="00F013A8" w:rsidRPr="007B4769">
        <w:rPr>
          <w:rFonts w:ascii="Times New Roman" w:hAnsi="Times New Roman"/>
          <w:color w:val="000000"/>
          <w:sz w:val="28"/>
          <w:szCs w:val="28"/>
        </w:rPr>
        <w:t>57</w:t>
      </w:r>
      <w:r w:rsidRPr="007B4769">
        <w:rPr>
          <w:rFonts w:ascii="Times New Roman" w:hAnsi="Times New Roman"/>
          <w:color w:val="000000"/>
          <w:sz w:val="28"/>
          <w:szCs w:val="28"/>
        </w:rPr>
        <w:t xml:space="preserve"> обращений (в 202</w:t>
      </w:r>
      <w:r w:rsidR="00F013A8" w:rsidRPr="007B4769">
        <w:rPr>
          <w:rFonts w:ascii="Times New Roman" w:hAnsi="Times New Roman"/>
          <w:color w:val="000000"/>
          <w:sz w:val="28"/>
          <w:szCs w:val="28"/>
        </w:rPr>
        <w:t>4</w:t>
      </w:r>
      <w:r w:rsidRPr="007B4769">
        <w:rPr>
          <w:rFonts w:ascii="Times New Roman" w:hAnsi="Times New Roman"/>
          <w:color w:val="000000"/>
          <w:sz w:val="28"/>
          <w:szCs w:val="28"/>
        </w:rPr>
        <w:t xml:space="preserve"> году – 4</w:t>
      </w:r>
      <w:r w:rsidR="00F013A8" w:rsidRPr="007B4769">
        <w:rPr>
          <w:rFonts w:ascii="Times New Roman" w:hAnsi="Times New Roman"/>
          <w:color w:val="000000"/>
          <w:sz w:val="28"/>
          <w:szCs w:val="28"/>
        </w:rPr>
        <w:t>6</w:t>
      </w:r>
      <w:r w:rsidRPr="007B4769">
        <w:rPr>
          <w:rFonts w:ascii="Times New Roman" w:hAnsi="Times New Roman"/>
          <w:color w:val="000000"/>
          <w:sz w:val="28"/>
          <w:szCs w:val="28"/>
        </w:rPr>
        <w:t>);</w:t>
      </w:r>
    </w:p>
    <w:p w14:paraId="2FA00621" w14:textId="77777777" w:rsidR="004C2825" w:rsidRPr="001B3C75" w:rsidRDefault="004C2825" w:rsidP="004C2825">
      <w:pPr>
        <w:ind w:firstLine="709"/>
        <w:jc w:val="both"/>
        <w:rPr>
          <w:rFonts w:ascii="Times New Roman" w:hAnsi="Times New Roman"/>
          <w:color w:val="000000"/>
          <w:sz w:val="28"/>
          <w:szCs w:val="28"/>
        </w:rPr>
      </w:pPr>
      <w:r w:rsidRPr="007B4769">
        <w:rPr>
          <w:rFonts w:ascii="Times New Roman" w:hAnsi="Times New Roman"/>
          <w:color w:val="000000"/>
          <w:sz w:val="28"/>
          <w:szCs w:val="28"/>
        </w:rPr>
        <w:t>- оказания мер поддержки участникам СВО и членам их семей – 2</w:t>
      </w:r>
      <w:r w:rsidR="007B4769" w:rsidRPr="007B4769">
        <w:rPr>
          <w:rFonts w:ascii="Times New Roman" w:hAnsi="Times New Roman"/>
          <w:color w:val="000000"/>
          <w:sz w:val="28"/>
          <w:szCs w:val="28"/>
        </w:rPr>
        <w:t>4</w:t>
      </w:r>
      <w:r w:rsidRPr="007B4769">
        <w:rPr>
          <w:rFonts w:ascii="Times New Roman" w:hAnsi="Times New Roman"/>
          <w:color w:val="000000"/>
          <w:sz w:val="28"/>
          <w:szCs w:val="28"/>
        </w:rPr>
        <w:t> обращения (в 202</w:t>
      </w:r>
      <w:r w:rsidR="007B4769" w:rsidRPr="007B4769">
        <w:rPr>
          <w:rFonts w:ascii="Times New Roman" w:hAnsi="Times New Roman"/>
          <w:color w:val="000000"/>
          <w:sz w:val="28"/>
          <w:szCs w:val="28"/>
        </w:rPr>
        <w:t>4</w:t>
      </w:r>
      <w:r w:rsidRPr="007B4769">
        <w:rPr>
          <w:rFonts w:ascii="Times New Roman" w:hAnsi="Times New Roman"/>
          <w:color w:val="000000"/>
          <w:sz w:val="28"/>
          <w:szCs w:val="28"/>
        </w:rPr>
        <w:t xml:space="preserve"> году – </w:t>
      </w:r>
      <w:r w:rsidR="007B4769" w:rsidRPr="007B4769">
        <w:rPr>
          <w:rFonts w:ascii="Times New Roman" w:hAnsi="Times New Roman"/>
          <w:color w:val="000000"/>
          <w:sz w:val="28"/>
          <w:szCs w:val="28"/>
        </w:rPr>
        <w:t>6</w:t>
      </w:r>
      <w:r w:rsidRPr="007B4769">
        <w:rPr>
          <w:rFonts w:ascii="Times New Roman" w:hAnsi="Times New Roman"/>
          <w:color w:val="000000"/>
          <w:sz w:val="28"/>
          <w:szCs w:val="28"/>
        </w:rPr>
        <w:t>2);</w:t>
      </w:r>
    </w:p>
    <w:p w14:paraId="2917DBC8" w14:textId="77777777" w:rsidR="004C2825" w:rsidRPr="001B3C75" w:rsidRDefault="004C2825" w:rsidP="004C2825">
      <w:pPr>
        <w:ind w:firstLine="709"/>
        <w:jc w:val="both"/>
        <w:rPr>
          <w:rFonts w:ascii="Times New Roman" w:hAnsi="Times New Roman"/>
          <w:color w:val="000000"/>
          <w:sz w:val="28"/>
          <w:szCs w:val="28"/>
        </w:rPr>
      </w:pPr>
      <w:r w:rsidRPr="001B3C75">
        <w:rPr>
          <w:rFonts w:ascii="Times New Roman" w:hAnsi="Times New Roman"/>
          <w:color w:val="000000"/>
          <w:sz w:val="28"/>
          <w:szCs w:val="28"/>
        </w:rPr>
        <w:t xml:space="preserve">- другие (вопросы </w:t>
      </w:r>
      <w:r w:rsidR="007B4769" w:rsidRPr="001B3C75">
        <w:rPr>
          <w:rFonts w:ascii="Times New Roman" w:hAnsi="Times New Roman"/>
          <w:color w:val="000000"/>
          <w:sz w:val="28"/>
          <w:szCs w:val="28"/>
        </w:rPr>
        <w:t xml:space="preserve">науки, культуры и спорта, </w:t>
      </w:r>
      <w:r w:rsidR="007B4769">
        <w:rPr>
          <w:rFonts w:ascii="Times New Roman" w:hAnsi="Times New Roman"/>
          <w:color w:val="000000"/>
          <w:sz w:val="28"/>
          <w:szCs w:val="28"/>
        </w:rPr>
        <w:t xml:space="preserve">экологии и природопользования, </w:t>
      </w:r>
      <w:r w:rsidR="007B4769" w:rsidRPr="001B3C75">
        <w:rPr>
          <w:rFonts w:ascii="Times New Roman" w:hAnsi="Times New Roman"/>
          <w:color w:val="000000"/>
          <w:sz w:val="28"/>
          <w:szCs w:val="28"/>
        </w:rPr>
        <w:t xml:space="preserve">здравоохранения, </w:t>
      </w:r>
      <w:r w:rsidRPr="001B3C75">
        <w:rPr>
          <w:rFonts w:ascii="Times New Roman" w:hAnsi="Times New Roman"/>
          <w:color w:val="000000"/>
          <w:sz w:val="28"/>
          <w:szCs w:val="28"/>
        </w:rPr>
        <w:t>труда и заработной платы, финансовые вопросы, вопросы торговли</w:t>
      </w:r>
      <w:r w:rsidR="007B4769">
        <w:rPr>
          <w:rFonts w:ascii="Times New Roman" w:hAnsi="Times New Roman"/>
          <w:color w:val="000000"/>
          <w:sz w:val="28"/>
          <w:szCs w:val="28"/>
        </w:rPr>
        <w:t xml:space="preserve"> </w:t>
      </w:r>
      <w:r w:rsidRPr="001B3C75">
        <w:rPr>
          <w:rFonts w:ascii="Times New Roman" w:hAnsi="Times New Roman"/>
          <w:color w:val="000000"/>
          <w:sz w:val="28"/>
          <w:szCs w:val="28"/>
        </w:rPr>
        <w:t>и пр.) –</w:t>
      </w:r>
      <w:r w:rsidR="007B4769">
        <w:rPr>
          <w:rFonts w:ascii="Times New Roman" w:hAnsi="Times New Roman"/>
          <w:color w:val="000000"/>
          <w:sz w:val="28"/>
          <w:szCs w:val="28"/>
        </w:rPr>
        <w:t xml:space="preserve"> </w:t>
      </w:r>
      <w:r w:rsidRPr="001B3C75">
        <w:rPr>
          <w:rFonts w:ascii="Times New Roman" w:hAnsi="Times New Roman"/>
          <w:color w:val="000000"/>
          <w:sz w:val="28"/>
          <w:szCs w:val="28"/>
        </w:rPr>
        <w:t>12</w:t>
      </w:r>
      <w:r w:rsidR="007B4769">
        <w:rPr>
          <w:rFonts w:ascii="Times New Roman" w:hAnsi="Times New Roman"/>
          <w:color w:val="000000"/>
          <w:sz w:val="28"/>
          <w:szCs w:val="28"/>
        </w:rPr>
        <w:t>7</w:t>
      </w:r>
      <w:r w:rsidRPr="001B3C75">
        <w:rPr>
          <w:rFonts w:ascii="Times New Roman" w:hAnsi="Times New Roman"/>
          <w:color w:val="000000"/>
          <w:sz w:val="28"/>
          <w:szCs w:val="28"/>
        </w:rPr>
        <w:t> обращений (в 202</w:t>
      </w:r>
      <w:r w:rsidR="007B4769">
        <w:rPr>
          <w:rFonts w:ascii="Times New Roman" w:hAnsi="Times New Roman"/>
          <w:color w:val="000000"/>
          <w:sz w:val="28"/>
          <w:szCs w:val="28"/>
        </w:rPr>
        <w:t>4</w:t>
      </w:r>
      <w:r w:rsidRPr="001B3C75">
        <w:rPr>
          <w:rFonts w:ascii="Times New Roman" w:hAnsi="Times New Roman"/>
          <w:color w:val="000000"/>
          <w:sz w:val="28"/>
          <w:szCs w:val="28"/>
        </w:rPr>
        <w:t xml:space="preserve"> году – </w:t>
      </w:r>
      <w:r w:rsidR="007B4769">
        <w:rPr>
          <w:rFonts w:ascii="Times New Roman" w:hAnsi="Times New Roman"/>
          <w:color w:val="000000"/>
          <w:sz w:val="28"/>
          <w:szCs w:val="28"/>
        </w:rPr>
        <w:t>12</w:t>
      </w:r>
      <w:r w:rsidRPr="001B3C75">
        <w:rPr>
          <w:rFonts w:ascii="Times New Roman" w:hAnsi="Times New Roman"/>
          <w:color w:val="000000"/>
          <w:sz w:val="28"/>
          <w:szCs w:val="28"/>
        </w:rPr>
        <w:t>).</w:t>
      </w:r>
    </w:p>
    <w:p w14:paraId="13575F8D" w14:textId="77777777" w:rsidR="00AC2B22" w:rsidRPr="00821E0B" w:rsidRDefault="00AC2B22" w:rsidP="00AC2B22">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Основываясь на тематике обращений, поступающих в Администрацию ЗАТО г. Железногорск, продолжает работать проект «Дни специалиста». В СМИ и на официальном сайте Администрации ЗАТО г. Железногорск ежемесячно размещается график консультаций специалистов по актуальным вопросам. Также в общественной приемной организован прием граждан </w:t>
      </w:r>
      <w:r w:rsidRPr="00821E0B">
        <w:rPr>
          <w:rFonts w:ascii="Times New Roman" w:hAnsi="Times New Roman"/>
          <w:color w:val="000000"/>
          <w:sz w:val="28"/>
          <w:szCs w:val="28"/>
        </w:rPr>
        <w:lastRenderedPageBreak/>
        <w:t>представителями Уполномоченного по правам человека в Красноярском крае в ЗАТО г. Железногорск, Уполномоченного по правам ребенка в ЗАТО г. Железногорск. В 2025 году консультацию получили 24 посетителя общественной приемной.</w:t>
      </w:r>
    </w:p>
    <w:p w14:paraId="19F95A2C" w14:textId="77777777" w:rsidR="00430001" w:rsidRPr="00821E0B" w:rsidRDefault="00430001" w:rsidP="00430001">
      <w:pPr>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Кроме направления письменного обращения (индивидуального или коллективного) и записи на личный приём есть и другие способы обратиться в органы местного самоуправления. При современном развитии информационных и коммуникационных технологий стало возможным обращаться к власти, не выходя из дома – с использованием сети «Интернет». Можно зайти на официальный сайт Администрации ЗАТО г. Железногорск и отправить обращение в разделе «Приемная» </w:t>
      </w:r>
      <w:hyperlink r:id="rId10" w:history="1">
        <w:r w:rsidRPr="00821E0B">
          <w:rPr>
            <w:rStyle w:val="af2"/>
            <w:rFonts w:ascii="Times New Roman" w:hAnsi="Times New Roman"/>
            <w:sz w:val="28"/>
            <w:szCs w:val="28"/>
            <w:u w:val="none"/>
          </w:rPr>
          <w:t>https://www.admk26.ru/priemnaya_</w:t>
        </w:r>
      </w:hyperlink>
      <w:r w:rsidRPr="00821E0B">
        <w:rPr>
          <w:rFonts w:ascii="Times New Roman" w:hAnsi="Times New Roman"/>
          <w:color w:val="000000"/>
          <w:sz w:val="28"/>
          <w:szCs w:val="28"/>
        </w:rPr>
        <w:t>. В 2025 году поступило 1 454 обращения в форме электронного документа (в 2024 году – 1 732 обращения).</w:t>
      </w:r>
    </w:p>
    <w:p w14:paraId="0E051B6F" w14:textId="77777777" w:rsidR="00430001" w:rsidRPr="00821E0B" w:rsidRDefault="00430001" w:rsidP="00430001">
      <w:pPr>
        <w:ind w:firstLine="709"/>
        <w:jc w:val="both"/>
        <w:rPr>
          <w:rFonts w:ascii="Times New Roman" w:hAnsi="Times New Roman"/>
          <w:sz w:val="28"/>
          <w:szCs w:val="28"/>
        </w:rPr>
      </w:pPr>
      <w:r w:rsidRPr="00821E0B">
        <w:rPr>
          <w:rFonts w:ascii="Times New Roman" w:hAnsi="Times New Roman"/>
          <w:sz w:val="28"/>
          <w:szCs w:val="28"/>
        </w:rPr>
        <w:t xml:space="preserve">За 2025 год поступило 1 054 обращения в социальных сетях </w:t>
      </w:r>
      <w:proofErr w:type="spellStart"/>
      <w:r w:rsidRPr="00821E0B">
        <w:rPr>
          <w:rFonts w:ascii="Times New Roman" w:hAnsi="Times New Roman"/>
          <w:sz w:val="28"/>
          <w:szCs w:val="28"/>
        </w:rPr>
        <w:t>госпабликов</w:t>
      </w:r>
      <w:proofErr w:type="spellEnd"/>
      <w:r w:rsidRPr="00821E0B">
        <w:rPr>
          <w:rFonts w:ascii="Times New Roman" w:hAnsi="Times New Roman"/>
          <w:sz w:val="28"/>
          <w:szCs w:val="28"/>
        </w:rPr>
        <w:t>. Данные обращения поступают в компонент обработки сообщений ПОС (компонент «Инцидент-менеджмент»). Основные вопросы поступают по темам: дороги, благоустройство, ЖКХ.</w:t>
      </w:r>
    </w:p>
    <w:p w14:paraId="74FA35CE" w14:textId="77777777" w:rsidR="00430001" w:rsidRPr="00821E0B" w:rsidRDefault="00430001" w:rsidP="00430001">
      <w:pPr>
        <w:ind w:firstLine="709"/>
        <w:jc w:val="both"/>
        <w:rPr>
          <w:rFonts w:ascii="Times New Roman" w:hAnsi="Times New Roman"/>
          <w:sz w:val="28"/>
          <w:szCs w:val="28"/>
        </w:rPr>
      </w:pPr>
      <w:r w:rsidRPr="00821E0B">
        <w:rPr>
          <w:rFonts w:ascii="Times New Roman" w:hAnsi="Times New Roman"/>
          <w:sz w:val="28"/>
          <w:szCs w:val="28"/>
        </w:rPr>
        <w:t>В целях мониторинга новостной повестки Администрацией ЗАТО г. Железногорск в 2025 году продолжа</w:t>
      </w:r>
      <w:r w:rsidR="007B4769">
        <w:rPr>
          <w:rFonts w:ascii="Times New Roman" w:hAnsi="Times New Roman"/>
          <w:sz w:val="28"/>
          <w:szCs w:val="28"/>
        </w:rPr>
        <w:t>л</w:t>
      </w:r>
      <w:r w:rsidRPr="00821E0B">
        <w:rPr>
          <w:rFonts w:ascii="Times New Roman" w:hAnsi="Times New Roman"/>
          <w:sz w:val="28"/>
          <w:szCs w:val="28"/>
        </w:rPr>
        <w:t xml:space="preserve"> работу бот в мессенджере Телеграм, который в автоматическом режиме круглосуточно собира</w:t>
      </w:r>
      <w:r w:rsidR="007B4769">
        <w:rPr>
          <w:rFonts w:ascii="Times New Roman" w:hAnsi="Times New Roman"/>
          <w:sz w:val="28"/>
          <w:szCs w:val="28"/>
        </w:rPr>
        <w:t>л</w:t>
      </w:r>
      <w:r w:rsidRPr="00821E0B">
        <w:rPr>
          <w:rFonts w:ascii="Times New Roman" w:hAnsi="Times New Roman"/>
          <w:sz w:val="28"/>
          <w:szCs w:val="28"/>
        </w:rPr>
        <w:t xml:space="preserve"> публикации из 12</w:t>
      </w:r>
      <w:r w:rsidR="007B4769">
        <w:rPr>
          <w:rFonts w:ascii="Times New Roman" w:hAnsi="Times New Roman"/>
          <w:sz w:val="28"/>
          <w:szCs w:val="28"/>
        </w:rPr>
        <w:t> </w:t>
      </w:r>
      <w:r w:rsidRPr="00821E0B">
        <w:rPr>
          <w:rFonts w:ascii="Times New Roman" w:hAnsi="Times New Roman"/>
          <w:sz w:val="28"/>
          <w:szCs w:val="28"/>
        </w:rPr>
        <w:t>ключевых новостных групп «ВКонтакте» – все они попадают в закрытый рабочий чат в Телеграм. Таким образом, закрытый рабочий чат собирает до 200 сообщений в день, что позволяет оперативно анализировать и реагировать на вопросы и сообщения.</w:t>
      </w:r>
    </w:p>
    <w:p w14:paraId="3DEF20CA" w14:textId="77777777" w:rsidR="00430001" w:rsidRPr="00821E0B" w:rsidRDefault="00430001" w:rsidP="00430001">
      <w:pPr>
        <w:ind w:firstLine="709"/>
        <w:jc w:val="both"/>
        <w:rPr>
          <w:rFonts w:ascii="Times New Roman" w:hAnsi="Times New Roman"/>
          <w:sz w:val="28"/>
          <w:szCs w:val="28"/>
        </w:rPr>
      </w:pPr>
      <w:r w:rsidRPr="00821E0B">
        <w:rPr>
          <w:rFonts w:ascii="Times New Roman" w:hAnsi="Times New Roman"/>
          <w:sz w:val="28"/>
          <w:szCs w:val="28"/>
        </w:rPr>
        <w:t xml:space="preserve">В 2025 году в рамках мероприятий по обеспечению открытости органов власти было проведено три прямых эфира Главы ЗАТО г. Железногорск в социальных сетях и с прямым выходом в эфир на канале «Мир 24». Суммарно в ходе эфиров поступило 29 вопросов, на каждый был дан ответ. Записи прямых эфиров были размещены в </w:t>
      </w:r>
      <w:proofErr w:type="spellStart"/>
      <w:r w:rsidRPr="00821E0B">
        <w:rPr>
          <w:rFonts w:ascii="Times New Roman" w:hAnsi="Times New Roman"/>
          <w:sz w:val="28"/>
          <w:szCs w:val="28"/>
        </w:rPr>
        <w:t>госпабликах</w:t>
      </w:r>
      <w:proofErr w:type="spellEnd"/>
      <w:r w:rsidRPr="00821E0B">
        <w:rPr>
          <w:rFonts w:ascii="Times New Roman" w:hAnsi="Times New Roman"/>
          <w:sz w:val="28"/>
          <w:szCs w:val="28"/>
        </w:rPr>
        <w:t xml:space="preserve"> организаций и пабликах городских СМИ.</w:t>
      </w:r>
    </w:p>
    <w:p w14:paraId="19C9B017" w14:textId="77777777" w:rsidR="00430001" w:rsidRPr="00821E0B" w:rsidRDefault="00430001" w:rsidP="00430001">
      <w:pPr>
        <w:ind w:firstLine="709"/>
        <w:jc w:val="both"/>
        <w:rPr>
          <w:rFonts w:ascii="Times New Roman" w:hAnsi="Times New Roman"/>
          <w:sz w:val="28"/>
          <w:szCs w:val="28"/>
        </w:rPr>
      </w:pPr>
      <w:r w:rsidRPr="00821E0B">
        <w:rPr>
          <w:rFonts w:ascii="Times New Roman" w:hAnsi="Times New Roman"/>
          <w:sz w:val="28"/>
          <w:szCs w:val="28"/>
        </w:rPr>
        <w:t>В декабре</w:t>
      </w:r>
      <w:r w:rsidR="007B4769">
        <w:rPr>
          <w:rFonts w:ascii="Times New Roman" w:hAnsi="Times New Roman"/>
          <w:sz w:val="28"/>
          <w:szCs w:val="28"/>
        </w:rPr>
        <w:t xml:space="preserve"> 2025 года Администрацией ЗАТО г. Железногорск</w:t>
      </w:r>
      <w:r w:rsidRPr="00821E0B">
        <w:rPr>
          <w:rFonts w:ascii="Times New Roman" w:hAnsi="Times New Roman"/>
          <w:sz w:val="28"/>
          <w:szCs w:val="28"/>
        </w:rPr>
        <w:t xml:space="preserve"> заложена основа для развития общественного цифрового пространства города – запущена онлайн-платформа «Форум26» (форум26.рф). Сайт позиционируется как место для свободного, но конструктивного обсуждения жизни ЗАТО, аккумулирования идей и инициатив горожан, а также как база знаний с</w:t>
      </w:r>
      <w:r w:rsidR="007B4769">
        <w:rPr>
          <w:rFonts w:ascii="Times New Roman" w:hAnsi="Times New Roman"/>
          <w:sz w:val="28"/>
          <w:szCs w:val="28"/>
        </w:rPr>
        <w:t xml:space="preserve"> </w:t>
      </w:r>
      <w:r w:rsidRPr="00821E0B">
        <w:rPr>
          <w:rFonts w:ascii="Times New Roman" w:hAnsi="Times New Roman"/>
          <w:sz w:val="28"/>
          <w:szCs w:val="28"/>
        </w:rPr>
        <w:t>практической информацией. В перспективе форум должен стать точкой притяжения для активных жителей и эффективным каналом для</w:t>
      </w:r>
      <w:r w:rsidR="007B4769">
        <w:rPr>
          <w:rFonts w:ascii="Times New Roman" w:hAnsi="Times New Roman"/>
          <w:sz w:val="28"/>
          <w:szCs w:val="28"/>
        </w:rPr>
        <w:t> </w:t>
      </w:r>
      <w:r w:rsidRPr="00821E0B">
        <w:rPr>
          <w:rFonts w:ascii="Times New Roman" w:hAnsi="Times New Roman"/>
          <w:sz w:val="28"/>
          <w:szCs w:val="28"/>
        </w:rPr>
        <w:t>выявления и</w:t>
      </w:r>
      <w:r w:rsidR="007B4769">
        <w:rPr>
          <w:rFonts w:ascii="Times New Roman" w:hAnsi="Times New Roman"/>
          <w:sz w:val="28"/>
          <w:szCs w:val="28"/>
        </w:rPr>
        <w:t xml:space="preserve"> </w:t>
      </w:r>
      <w:r w:rsidRPr="00821E0B">
        <w:rPr>
          <w:rFonts w:ascii="Times New Roman" w:hAnsi="Times New Roman"/>
          <w:sz w:val="28"/>
          <w:szCs w:val="28"/>
        </w:rPr>
        <w:t>решения локальных проблем во взаимодействии с</w:t>
      </w:r>
      <w:r w:rsidR="007B4769">
        <w:rPr>
          <w:rFonts w:ascii="Times New Roman" w:hAnsi="Times New Roman"/>
          <w:sz w:val="28"/>
          <w:szCs w:val="28"/>
        </w:rPr>
        <w:t> </w:t>
      </w:r>
      <w:r w:rsidRPr="00821E0B">
        <w:rPr>
          <w:rFonts w:ascii="Times New Roman" w:hAnsi="Times New Roman"/>
          <w:sz w:val="28"/>
          <w:szCs w:val="28"/>
        </w:rPr>
        <w:t>профильными структурами. Кроме того, площадка призвана объединить горожан на единой городской площадке на фоне ограничений мессенджера «Телеграм». По</w:t>
      </w:r>
      <w:r w:rsidR="00402750">
        <w:rPr>
          <w:rFonts w:ascii="Times New Roman" w:hAnsi="Times New Roman"/>
          <w:sz w:val="28"/>
          <w:szCs w:val="28"/>
        </w:rPr>
        <w:t xml:space="preserve"> </w:t>
      </w:r>
      <w:r w:rsidRPr="00821E0B">
        <w:rPr>
          <w:rFonts w:ascii="Times New Roman" w:hAnsi="Times New Roman"/>
          <w:sz w:val="28"/>
          <w:szCs w:val="28"/>
        </w:rPr>
        <w:t>состоянию на 11.03.2026 на площадке зарегистрировано 35 пользователей, зафиксировано более 200 сообщений, создано 18 тематических разделов.</w:t>
      </w:r>
    </w:p>
    <w:p w14:paraId="69751980" w14:textId="77777777" w:rsidR="00430001" w:rsidRPr="00821E0B" w:rsidRDefault="00430001" w:rsidP="00430001">
      <w:pPr>
        <w:ind w:firstLine="709"/>
        <w:jc w:val="both"/>
        <w:rPr>
          <w:rFonts w:ascii="Times New Roman" w:hAnsi="Times New Roman"/>
          <w:sz w:val="28"/>
          <w:szCs w:val="28"/>
        </w:rPr>
      </w:pPr>
      <w:r w:rsidRPr="00821E0B">
        <w:rPr>
          <w:rFonts w:ascii="Times New Roman" w:hAnsi="Times New Roman"/>
          <w:sz w:val="28"/>
          <w:szCs w:val="28"/>
        </w:rPr>
        <w:t>В 2025 году продолжена съёмка и публикация «Брифингов». В них заместители Главы ЗАТО г.</w:t>
      </w:r>
      <w:r w:rsidR="00402750">
        <w:rPr>
          <w:rFonts w:ascii="Times New Roman" w:hAnsi="Times New Roman"/>
          <w:sz w:val="28"/>
          <w:szCs w:val="28"/>
        </w:rPr>
        <w:t> </w:t>
      </w:r>
      <w:r w:rsidRPr="00821E0B">
        <w:rPr>
          <w:rFonts w:ascii="Times New Roman" w:hAnsi="Times New Roman"/>
          <w:sz w:val="28"/>
          <w:szCs w:val="28"/>
        </w:rPr>
        <w:t xml:space="preserve">Железногорск и руководители профильных </w:t>
      </w:r>
      <w:r w:rsidRPr="00821E0B">
        <w:rPr>
          <w:rFonts w:ascii="Times New Roman" w:hAnsi="Times New Roman"/>
          <w:sz w:val="28"/>
          <w:szCs w:val="28"/>
        </w:rPr>
        <w:lastRenderedPageBreak/>
        <w:t xml:space="preserve">подразделений </w:t>
      </w:r>
      <w:r w:rsidR="00402750">
        <w:rPr>
          <w:rFonts w:ascii="Times New Roman" w:hAnsi="Times New Roman"/>
          <w:sz w:val="28"/>
          <w:szCs w:val="28"/>
        </w:rPr>
        <w:t>А</w:t>
      </w:r>
      <w:r w:rsidRPr="00821E0B">
        <w:rPr>
          <w:rFonts w:ascii="Times New Roman" w:hAnsi="Times New Roman"/>
          <w:sz w:val="28"/>
          <w:szCs w:val="28"/>
        </w:rPr>
        <w:t>дминистрации рассказывают подробности о текущих и предстоящих событиях, дают пояснения на важные социальные темы, которые определяются по запросу или на основе анализа сообщений. По итогам 2025 года опубликовано 20 выпусков «Брифинг», общее количество просмотров составило 113,6 тыс</w:t>
      </w:r>
      <w:r w:rsidR="00402750">
        <w:rPr>
          <w:rFonts w:ascii="Times New Roman" w:hAnsi="Times New Roman"/>
          <w:sz w:val="28"/>
          <w:szCs w:val="28"/>
        </w:rPr>
        <w:t>яч.</w:t>
      </w:r>
    </w:p>
    <w:p w14:paraId="4C6037B7" w14:textId="77777777" w:rsidR="00430001" w:rsidRPr="00821E0B" w:rsidRDefault="00430001" w:rsidP="00430001">
      <w:pPr>
        <w:ind w:firstLine="709"/>
        <w:jc w:val="both"/>
        <w:rPr>
          <w:rFonts w:ascii="Times New Roman" w:hAnsi="Times New Roman"/>
          <w:sz w:val="28"/>
          <w:szCs w:val="28"/>
        </w:rPr>
      </w:pPr>
      <w:r w:rsidRPr="00821E0B">
        <w:rPr>
          <w:rFonts w:ascii="Times New Roman" w:hAnsi="Times New Roman"/>
          <w:sz w:val="28"/>
          <w:szCs w:val="28"/>
        </w:rPr>
        <w:t>Новым форматом публикаций в социальных сетях стали «Дайджесты». Еженедельно в таких публикациях собраны до 10 наиболее актуальных новостей прошедшей недели. В качестве источников используются паблики ВКонтакте Главы ЗАТО г. Железногорск, Администрации ЗАТО г. Железногорск, городских СМИ и сетевых изданий.</w:t>
      </w:r>
    </w:p>
    <w:p w14:paraId="224636C2" w14:textId="77777777" w:rsidR="00430001" w:rsidRPr="00821E0B" w:rsidRDefault="00430001" w:rsidP="00430001">
      <w:pPr>
        <w:ind w:firstLine="709"/>
        <w:jc w:val="both"/>
        <w:rPr>
          <w:rFonts w:ascii="Times New Roman" w:hAnsi="Times New Roman"/>
          <w:sz w:val="28"/>
          <w:szCs w:val="28"/>
        </w:rPr>
      </w:pPr>
    </w:p>
    <w:p w14:paraId="7AAF6AB1" w14:textId="77777777" w:rsidR="00430001" w:rsidRPr="00821E0B" w:rsidRDefault="00430001" w:rsidP="00430001">
      <w:pPr>
        <w:ind w:firstLine="709"/>
        <w:jc w:val="both"/>
        <w:rPr>
          <w:rFonts w:ascii="Times New Roman" w:hAnsi="Times New Roman"/>
          <w:sz w:val="28"/>
          <w:szCs w:val="28"/>
        </w:rPr>
      </w:pPr>
      <w:r w:rsidRPr="00821E0B">
        <w:rPr>
          <w:rFonts w:ascii="Times New Roman" w:hAnsi="Times New Roman"/>
          <w:sz w:val="28"/>
          <w:szCs w:val="28"/>
        </w:rPr>
        <w:t>Благодаря введению новых форматов во взаимодействии с жителями через социальные сети количество подписчиков группы Администрации ЗАТО г. Железногорск «ВКонтакте» и Телеграм растет, в целом в данных группах состоят 9,6 тысяч подписчиков (прирост – 1 623 за год).</w:t>
      </w:r>
    </w:p>
    <w:p w14:paraId="369D0DAD" w14:textId="77777777" w:rsidR="00430001" w:rsidRPr="00823D2C" w:rsidRDefault="00430001" w:rsidP="00823D2C">
      <w:pPr>
        <w:ind w:firstLine="709"/>
        <w:jc w:val="both"/>
        <w:rPr>
          <w:rFonts w:ascii="Times New Roman" w:hAnsi="Times New Roman"/>
          <w:sz w:val="28"/>
          <w:szCs w:val="28"/>
        </w:rPr>
      </w:pPr>
      <w:r w:rsidRPr="00823D2C">
        <w:rPr>
          <w:rFonts w:ascii="Times New Roman" w:hAnsi="Times New Roman"/>
          <w:sz w:val="28"/>
          <w:szCs w:val="28"/>
        </w:rPr>
        <w:t>Информацию на официальном сайте Администрации ЗАТО г. Железногорск в информационно-телекоммуникационной сети «Интернет» в 2025 году просматривали 525,1 тысяч раз (668,8 тыс</w:t>
      </w:r>
      <w:r w:rsidR="00402750">
        <w:rPr>
          <w:rFonts w:ascii="Times New Roman" w:hAnsi="Times New Roman"/>
          <w:sz w:val="28"/>
          <w:szCs w:val="28"/>
        </w:rPr>
        <w:t>яч раз</w:t>
      </w:r>
      <w:r w:rsidRPr="00823D2C">
        <w:rPr>
          <w:rFonts w:ascii="Times New Roman" w:hAnsi="Times New Roman"/>
          <w:sz w:val="28"/>
          <w:szCs w:val="28"/>
        </w:rPr>
        <w:t xml:space="preserve"> в 2024 году). Снижение показателей связано с переходом на систему «</w:t>
      </w:r>
      <w:proofErr w:type="spellStart"/>
      <w:r w:rsidRPr="00823D2C">
        <w:rPr>
          <w:rFonts w:ascii="Times New Roman" w:hAnsi="Times New Roman"/>
          <w:sz w:val="28"/>
          <w:szCs w:val="28"/>
        </w:rPr>
        <w:t>ГосВеб</w:t>
      </w:r>
      <w:proofErr w:type="spellEnd"/>
      <w:r w:rsidRPr="00823D2C">
        <w:rPr>
          <w:rFonts w:ascii="Times New Roman" w:hAnsi="Times New Roman"/>
          <w:sz w:val="28"/>
          <w:szCs w:val="28"/>
        </w:rPr>
        <w:t>» - у Администрации ЗАТО г.</w:t>
      </w:r>
      <w:r w:rsidR="00402750">
        <w:rPr>
          <w:rFonts w:ascii="Times New Roman" w:hAnsi="Times New Roman"/>
          <w:sz w:val="28"/>
          <w:szCs w:val="28"/>
        </w:rPr>
        <w:t> </w:t>
      </w:r>
      <w:r w:rsidRPr="00823D2C">
        <w:rPr>
          <w:rFonts w:ascii="Times New Roman" w:hAnsi="Times New Roman"/>
          <w:sz w:val="28"/>
          <w:szCs w:val="28"/>
        </w:rPr>
        <w:t xml:space="preserve">Железногорск новый сайт, теперь он расположен по адресу </w:t>
      </w:r>
      <w:hyperlink r:id="rId11" w:history="1">
        <w:r w:rsidR="00823D2C" w:rsidRPr="00564BF9">
          <w:rPr>
            <w:rStyle w:val="af2"/>
            <w:rFonts w:ascii="Times New Roman" w:hAnsi="Times New Roman"/>
            <w:sz w:val="28"/>
            <w:szCs w:val="28"/>
          </w:rPr>
          <w:t>https://admk26.gosuslugi.ru/</w:t>
        </w:r>
      </w:hyperlink>
      <w:r w:rsidRPr="00823D2C">
        <w:rPr>
          <w:rFonts w:ascii="Times New Roman" w:hAnsi="Times New Roman"/>
          <w:sz w:val="28"/>
          <w:szCs w:val="28"/>
        </w:rPr>
        <w:t>. Самый посещаемым разделом сайта остаётся раздел «Безопасность».</w:t>
      </w:r>
    </w:p>
    <w:p w14:paraId="4222659D" w14:textId="77777777" w:rsidR="00430001" w:rsidRPr="00821E0B" w:rsidRDefault="00430001" w:rsidP="00430001">
      <w:pPr>
        <w:pStyle w:val="af3"/>
        <w:ind w:firstLine="708"/>
        <w:jc w:val="both"/>
        <w:rPr>
          <w:rFonts w:ascii="Times New Roman" w:hAnsi="Times New Roman"/>
          <w:sz w:val="28"/>
          <w:szCs w:val="28"/>
        </w:rPr>
      </w:pPr>
      <w:r w:rsidRPr="00821E0B">
        <w:rPr>
          <w:rFonts w:ascii="Times New Roman" w:hAnsi="Times New Roman"/>
          <w:sz w:val="28"/>
          <w:szCs w:val="28"/>
        </w:rPr>
        <w:t>Главным информационным событием, подводящим итоги 2025 года и рассказывающим о планах на 2026 год</w:t>
      </w:r>
      <w:r w:rsidR="00402750">
        <w:rPr>
          <w:rFonts w:ascii="Times New Roman" w:hAnsi="Times New Roman"/>
          <w:sz w:val="28"/>
          <w:szCs w:val="28"/>
        </w:rPr>
        <w:t>,</w:t>
      </w:r>
      <w:r w:rsidRPr="00821E0B">
        <w:rPr>
          <w:rFonts w:ascii="Times New Roman" w:hAnsi="Times New Roman"/>
          <w:sz w:val="28"/>
          <w:szCs w:val="28"/>
        </w:rPr>
        <w:t xml:space="preserve"> стало третье Большое городское собрание, на котором с докладами выступили руководители ФГУП «ГХК», АО «РЕШЕТНЁВ», Клинической больницы № 51 ФМБА России и Благотворительного фонда «Железногорск». Каждый доклад сопровождался видеороликами и презентациями. В ходе мероприятия в формате «здесь и сейчас» в социальных сетях и мессенджерах публиковались ключевые тезисы выступлений.</w:t>
      </w:r>
    </w:p>
    <w:p w14:paraId="3CA1019E" w14:textId="77777777" w:rsidR="00EE6F2D" w:rsidRPr="00821E0B" w:rsidRDefault="00EE6F2D" w:rsidP="00862561">
      <w:pPr>
        <w:pStyle w:val="1"/>
        <w:numPr>
          <w:ilvl w:val="0"/>
          <w:numId w:val="0"/>
        </w:numPr>
        <w:spacing w:after="120"/>
        <w:rPr>
          <w:bCs w:val="0"/>
          <w:color w:val="000000"/>
        </w:rPr>
      </w:pPr>
      <w:bookmarkStart w:id="83" w:name="_Toc231223649"/>
      <w:r w:rsidRPr="00821E0B">
        <w:rPr>
          <w:bCs w:val="0"/>
          <w:color w:val="000000"/>
        </w:rPr>
        <w:t>3. Об исполнении отдельных государственных полномочий, переданных органам местного самоуправления федеральными законами и законами Красноярского края</w:t>
      </w:r>
      <w:bookmarkEnd w:id="81"/>
      <w:bookmarkEnd w:id="83"/>
    </w:p>
    <w:p w14:paraId="07C7CC1D" w14:textId="77777777" w:rsidR="00230E9E" w:rsidRPr="00821E0B" w:rsidRDefault="00EE6F2D"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Полномочия органов местного самоуправления, установленные федеральными законами и законами субъектов Российской Федерации, по вопросам, не отнесенным к вопросам местного значения, являются отдельным</w:t>
      </w:r>
      <w:r w:rsidR="006D77EC" w:rsidRPr="00821E0B">
        <w:rPr>
          <w:rFonts w:ascii="Times New Roman" w:hAnsi="Times New Roman"/>
          <w:color w:val="000000"/>
          <w:sz w:val="28"/>
          <w:szCs w:val="28"/>
        </w:rPr>
        <w:t>и государственными полномочиями, передаваемыми для осуществления органам местного самоуправления.</w:t>
      </w:r>
    </w:p>
    <w:p w14:paraId="16EE337A" w14:textId="77777777" w:rsidR="00EE6F2D" w:rsidRPr="00821E0B" w:rsidRDefault="00EE6F2D"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ЗАТО Железногорск переданы следующие полномочия:</w:t>
      </w:r>
    </w:p>
    <w:p w14:paraId="4B3998F9" w14:textId="77777777" w:rsidR="00530A9D" w:rsidRPr="00821E0B" w:rsidRDefault="00530A9D" w:rsidP="00862561">
      <w:pPr>
        <w:pStyle w:val="2"/>
        <w:numPr>
          <w:ilvl w:val="0"/>
          <w:numId w:val="0"/>
        </w:numPr>
        <w:spacing w:after="120"/>
        <w:jc w:val="both"/>
        <w:rPr>
          <w:color w:val="000000"/>
        </w:rPr>
      </w:pPr>
      <w:bookmarkStart w:id="84" w:name="_Toc7878683"/>
      <w:bookmarkStart w:id="85" w:name="_Toc231223650"/>
      <w:r w:rsidRPr="00821E0B">
        <w:rPr>
          <w:color w:val="000000"/>
        </w:rPr>
        <w:t>3.1.</w:t>
      </w:r>
      <w:r w:rsidR="000929A5" w:rsidRPr="00821E0B">
        <w:rPr>
          <w:color w:val="000000"/>
        </w:rPr>
        <w:t> </w:t>
      </w:r>
      <w:bookmarkStart w:id="86" w:name="_Toc7878684"/>
      <w:bookmarkEnd w:id="84"/>
      <w:r w:rsidRPr="00821E0B">
        <w:rPr>
          <w:color w:val="000000"/>
        </w:rPr>
        <w:t>Опека и попечительство</w:t>
      </w:r>
      <w:bookmarkEnd w:id="85"/>
      <w:bookmarkEnd w:id="86"/>
    </w:p>
    <w:p w14:paraId="7BAE777F" w14:textId="77777777" w:rsidR="006D77EC" w:rsidRPr="00821E0B" w:rsidRDefault="00592931" w:rsidP="00862561">
      <w:pPr>
        <w:ind w:firstLine="709"/>
        <w:jc w:val="both"/>
        <w:rPr>
          <w:rFonts w:ascii="Times New Roman" w:hAnsi="Times New Roman"/>
          <w:color w:val="000000"/>
          <w:sz w:val="28"/>
          <w:szCs w:val="28"/>
        </w:rPr>
      </w:pPr>
      <w:bookmarkStart w:id="87" w:name="_Toc7878686"/>
      <w:r w:rsidRPr="00821E0B">
        <w:rPr>
          <w:rFonts w:ascii="Times New Roman" w:hAnsi="Times New Roman"/>
          <w:color w:val="000000"/>
          <w:sz w:val="28"/>
          <w:szCs w:val="28"/>
        </w:rPr>
        <w:t xml:space="preserve">Функциями органа опеки и попечительства в отношении несовершеннолетних Администрация ЗАТО г. Железногорск наделена </w:t>
      </w:r>
      <w:r w:rsidRPr="00821E0B">
        <w:rPr>
          <w:rFonts w:ascii="Times New Roman" w:hAnsi="Times New Roman"/>
          <w:color w:val="000000"/>
          <w:sz w:val="28"/>
          <w:szCs w:val="28"/>
        </w:rPr>
        <w:lastRenderedPageBreak/>
        <w:t xml:space="preserve">в соответствии </w:t>
      </w:r>
      <w:r w:rsidR="006D77EC" w:rsidRPr="00821E0B">
        <w:rPr>
          <w:rFonts w:ascii="Times New Roman" w:hAnsi="Times New Roman"/>
          <w:color w:val="000000"/>
          <w:sz w:val="28"/>
          <w:szCs w:val="28"/>
        </w:rPr>
        <w:t xml:space="preserve">с </w:t>
      </w:r>
      <w:hyperlink r:id="rId12" w:history="1">
        <w:r w:rsidR="006D77EC" w:rsidRPr="00821E0B">
          <w:rPr>
            <w:rFonts w:ascii="Times New Roman" w:hAnsi="Times New Roman"/>
            <w:color w:val="000000"/>
            <w:sz w:val="28"/>
            <w:szCs w:val="28"/>
          </w:rPr>
          <w:t>Законом</w:t>
        </w:r>
      </w:hyperlink>
      <w:r w:rsidR="006D77EC" w:rsidRPr="00821E0B">
        <w:rPr>
          <w:rFonts w:ascii="Times New Roman" w:hAnsi="Times New Roman"/>
          <w:color w:val="000000"/>
          <w:sz w:val="28"/>
          <w:szCs w:val="28"/>
        </w:rPr>
        <w:t xml:space="preserve"> Красноярского края от 20.12.2007 </w:t>
      </w:r>
      <w:r w:rsidR="000433AC" w:rsidRPr="00821E0B">
        <w:rPr>
          <w:rFonts w:ascii="Times New Roman" w:hAnsi="Times New Roman"/>
          <w:color w:val="000000"/>
          <w:sz w:val="28"/>
          <w:szCs w:val="28"/>
        </w:rPr>
        <w:t>№ </w:t>
      </w:r>
      <w:r w:rsidRPr="00821E0B">
        <w:rPr>
          <w:rFonts w:ascii="Times New Roman" w:hAnsi="Times New Roman"/>
          <w:color w:val="000000"/>
          <w:sz w:val="28"/>
          <w:szCs w:val="28"/>
        </w:rPr>
        <w:t>4-1089 «О </w:t>
      </w:r>
      <w:r w:rsidR="006D77EC" w:rsidRPr="00821E0B">
        <w:rPr>
          <w:rFonts w:ascii="Times New Roman" w:hAnsi="Times New Roman"/>
          <w:color w:val="000000"/>
          <w:sz w:val="28"/>
          <w:szCs w:val="28"/>
        </w:rPr>
        <w:t>наделении органов местного самоуправления муниципальных районов</w:t>
      </w:r>
      <w:r w:rsidR="007F566F" w:rsidRPr="00821E0B">
        <w:rPr>
          <w:rFonts w:ascii="Times New Roman" w:hAnsi="Times New Roman"/>
          <w:color w:val="000000"/>
          <w:sz w:val="28"/>
          <w:szCs w:val="28"/>
        </w:rPr>
        <w:t>, муниципальных округов</w:t>
      </w:r>
      <w:r w:rsidR="006D77EC" w:rsidRPr="00821E0B">
        <w:rPr>
          <w:rFonts w:ascii="Times New Roman" w:hAnsi="Times New Roman"/>
          <w:color w:val="000000"/>
          <w:sz w:val="28"/>
          <w:szCs w:val="28"/>
        </w:rPr>
        <w:t xml:space="preserve"> и городских округов края государственными полномочиями по организации и осущес</w:t>
      </w:r>
      <w:r w:rsidRPr="00821E0B">
        <w:rPr>
          <w:rFonts w:ascii="Times New Roman" w:hAnsi="Times New Roman"/>
          <w:color w:val="000000"/>
          <w:sz w:val="28"/>
          <w:szCs w:val="28"/>
        </w:rPr>
        <w:t>твлению деятельности по опеке и </w:t>
      </w:r>
      <w:r w:rsidR="006D77EC" w:rsidRPr="00821E0B">
        <w:rPr>
          <w:rFonts w:ascii="Times New Roman" w:hAnsi="Times New Roman"/>
          <w:color w:val="000000"/>
          <w:sz w:val="28"/>
          <w:szCs w:val="28"/>
        </w:rPr>
        <w:t>попечительству».</w:t>
      </w:r>
    </w:p>
    <w:p w14:paraId="6F2B4AAE" w14:textId="77777777" w:rsidR="006D77EC" w:rsidRPr="00821E0B" w:rsidRDefault="006D77EC" w:rsidP="00862561">
      <w:pPr>
        <w:ind w:firstLine="709"/>
        <w:jc w:val="both"/>
        <w:rPr>
          <w:rFonts w:ascii="Times New Roman" w:hAnsi="Times New Roman"/>
          <w:color w:val="000000"/>
          <w:sz w:val="28"/>
          <w:szCs w:val="28"/>
        </w:rPr>
      </w:pPr>
      <w:r w:rsidRPr="00821E0B">
        <w:rPr>
          <w:rFonts w:ascii="Times New Roman" w:hAnsi="Times New Roman"/>
          <w:color w:val="000000"/>
          <w:sz w:val="28"/>
          <w:szCs w:val="28"/>
        </w:rPr>
        <w:t>Осн</w:t>
      </w:r>
      <w:r w:rsidR="00A0430C" w:rsidRPr="00821E0B">
        <w:rPr>
          <w:rFonts w:ascii="Times New Roman" w:hAnsi="Times New Roman"/>
          <w:color w:val="000000"/>
          <w:sz w:val="28"/>
          <w:szCs w:val="28"/>
        </w:rPr>
        <w:t>овные задачи Администрации ЗАТО г. </w:t>
      </w:r>
      <w:r w:rsidRPr="00821E0B">
        <w:rPr>
          <w:rFonts w:ascii="Times New Roman" w:hAnsi="Times New Roman"/>
          <w:color w:val="000000"/>
          <w:sz w:val="28"/>
          <w:szCs w:val="28"/>
        </w:rPr>
        <w:t>Железногорск по опеке и</w:t>
      </w:r>
      <w:r w:rsidR="000433AC" w:rsidRPr="00821E0B">
        <w:rPr>
          <w:rFonts w:ascii="Times New Roman" w:hAnsi="Times New Roman"/>
          <w:color w:val="000000"/>
          <w:sz w:val="28"/>
          <w:szCs w:val="28"/>
        </w:rPr>
        <w:t> </w:t>
      </w:r>
      <w:r w:rsidRPr="00821E0B">
        <w:rPr>
          <w:rFonts w:ascii="Times New Roman" w:hAnsi="Times New Roman"/>
          <w:color w:val="000000"/>
          <w:sz w:val="28"/>
          <w:szCs w:val="28"/>
        </w:rPr>
        <w:t>попечительству – защита прав и законных интересов несовершеннолетних, в том числе детей-сирот и детей, оставшихся без попечения родителей, обеспечение приоритета семейных форм воспитания таких детей, надзор за деятельностью опекунов и попечителей, а также организаций, в которые помещены несовершеннолетние граждане.</w:t>
      </w:r>
    </w:p>
    <w:p w14:paraId="6ADCE5AD" w14:textId="77777777" w:rsidR="006D77EC" w:rsidRPr="00821E0B" w:rsidRDefault="006D77EC" w:rsidP="00862561">
      <w:pPr>
        <w:widowControl w:val="0"/>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Финансирование работ в обл</w:t>
      </w:r>
      <w:r w:rsidR="00E24543" w:rsidRPr="00821E0B">
        <w:rPr>
          <w:rFonts w:ascii="Times New Roman" w:hAnsi="Times New Roman"/>
          <w:color w:val="000000"/>
          <w:sz w:val="28"/>
          <w:szCs w:val="28"/>
        </w:rPr>
        <w:t>асти опеки и попечительства над </w:t>
      </w:r>
      <w:r w:rsidRPr="00821E0B">
        <w:rPr>
          <w:rFonts w:ascii="Times New Roman" w:hAnsi="Times New Roman"/>
          <w:color w:val="000000"/>
          <w:sz w:val="28"/>
          <w:szCs w:val="28"/>
        </w:rPr>
        <w:t>несовершеннолетними осуществляется в рамках подпрограммы «</w:t>
      </w:r>
      <w:r w:rsidR="000433AC" w:rsidRPr="00821E0B">
        <w:rPr>
          <w:rFonts w:ascii="Times New Roman" w:hAnsi="Times New Roman"/>
          <w:color w:val="000000"/>
          <w:sz w:val="28"/>
          <w:szCs w:val="28"/>
        </w:rPr>
        <w:t>Государственная поддержка детей сирот, расширение практики применения семейных форм воспитания</w:t>
      </w:r>
      <w:r w:rsidRPr="00821E0B">
        <w:rPr>
          <w:rFonts w:ascii="Times New Roman" w:hAnsi="Times New Roman"/>
          <w:color w:val="000000"/>
          <w:sz w:val="28"/>
          <w:szCs w:val="28"/>
        </w:rPr>
        <w:t xml:space="preserve">» муниципальной </w:t>
      </w:r>
      <w:r w:rsidR="000433AC" w:rsidRPr="00821E0B">
        <w:rPr>
          <w:rFonts w:ascii="Times New Roman" w:hAnsi="Times New Roman"/>
          <w:color w:val="000000"/>
          <w:sz w:val="28"/>
          <w:szCs w:val="28"/>
        </w:rPr>
        <w:t>п</w:t>
      </w:r>
      <w:r w:rsidRPr="00821E0B">
        <w:rPr>
          <w:rFonts w:ascii="Times New Roman" w:hAnsi="Times New Roman"/>
          <w:color w:val="000000"/>
          <w:sz w:val="28"/>
          <w:szCs w:val="28"/>
        </w:rPr>
        <w:t xml:space="preserve">рограммы «Развитие образования ЗАТО Железногорск». Источниками финансирования подпрограммы являются средства </w:t>
      </w:r>
      <w:r w:rsidR="00E24543" w:rsidRPr="00821E0B">
        <w:rPr>
          <w:rFonts w:ascii="Times New Roman" w:hAnsi="Times New Roman"/>
          <w:color w:val="000000"/>
          <w:sz w:val="28"/>
          <w:szCs w:val="28"/>
        </w:rPr>
        <w:t>федерального</w:t>
      </w:r>
      <w:r w:rsidR="00592931" w:rsidRPr="00821E0B">
        <w:rPr>
          <w:rFonts w:ascii="Times New Roman" w:hAnsi="Times New Roman"/>
          <w:color w:val="000000"/>
          <w:sz w:val="28"/>
          <w:szCs w:val="28"/>
        </w:rPr>
        <w:t xml:space="preserve"> и</w:t>
      </w:r>
      <w:r w:rsidR="00E24543" w:rsidRPr="00821E0B">
        <w:rPr>
          <w:rFonts w:ascii="Times New Roman" w:hAnsi="Times New Roman"/>
          <w:color w:val="000000"/>
          <w:sz w:val="28"/>
          <w:szCs w:val="28"/>
        </w:rPr>
        <w:t xml:space="preserve"> </w:t>
      </w:r>
      <w:r w:rsidRPr="00821E0B">
        <w:rPr>
          <w:rFonts w:ascii="Times New Roman" w:hAnsi="Times New Roman"/>
          <w:color w:val="000000"/>
          <w:sz w:val="28"/>
          <w:szCs w:val="28"/>
        </w:rPr>
        <w:t>краевого</w:t>
      </w:r>
      <w:r w:rsidR="00021D3F" w:rsidRPr="00821E0B">
        <w:rPr>
          <w:rFonts w:ascii="Times New Roman" w:hAnsi="Times New Roman"/>
          <w:color w:val="000000"/>
          <w:sz w:val="28"/>
          <w:szCs w:val="28"/>
        </w:rPr>
        <w:t xml:space="preserve"> </w:t>
      </w:r>
      <w:r w:rsidRPr="00821E0B">
        <w:rPr>
          <w:rFonts w:ascii="Times New Roman" w:hAnsi="Times New Roman"/>
          <w:color w:val="000000"/>
          <w:sz w:val="28"/>
          <w:szCs w:val="28"/>
        </w:rPr>
        <w:t>бюджет</w:t>
      </w:r>
      <w:r w:rsidR="000433AC" w:rsidRPr="00821E0B">
        <w:rPr>
          <w:rFonts w:ascii="Times New Roman" w:hAnsi="Times New Roman"/>
          <w:color w:val="000000"/>
          <w:sz w:val="28"/>
          <w:szCs w:val="28"/>
        </w:rPr>
        <w:t>ов</w:t>
      </w:r>
      <w:r w:rsidRPr="00821E0B">
        <w:rPr>
          <w:rFonts w:ascii="Times New Roman" w:hAnsi="Times New Roman"/>
          <w:color w:val="000000"/>
          <w:sz w:val="28"/>
          <w:szCs w:val="28"/>
        </w:rPr>
        <w:t>.</w:t>
      </w:r>
    </w:p>
    <w:p w14:paraId="3764106A" w14:textId="77777777" w:rsidR="00877330" w:rsidRPr="00821E0B" w:rsidRDefault="00877330" w:rsidP="00877330">
      <w:pPr>
        <w:widowControl w:val="0"/>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В 2025 году в ЗАТО Железногорск выявлено 15 детей-сирот или оставшихся без попечения родителей (в 2024 году – 26).</w:t>
      </w:r>
    </w:p>
    <w:p w14:paraId="14D68202" w14:textId="77777777" w:rsidR="00877330" w:rsidRPr="00821E0B" w:rsidRDefault="00877330" w:rsidP="00877330">
      <w:pPr>
        <w:widowControl w:val="0"/>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Приоритетной формой устройства детей, оставшихся без попечения родителей, является устройство в семью, поэтому 93% выявленных детей переданы в замещающие семьи. </w:t>
      </w:r>
      <w:r w:rsidRPr="00821E0B">
        <w:rPr>
          <w:rFonts w:ascii="Times New Roman" w:eastAsia="Calibri" w:hAnsi="Times New Roman"/>
          <w:sz w:val="28"/>
          <w:szCs w:val="28"/>
          <w:lang w:eastAsia="en-US"/>
        </w:rPr>
        <w:t>Нарушений установленных законом сроков устройства детей не допущено</w:t>
      </w:r>
      <w:r w:rsidRPr="00821E0B">
        <w:rPr>
          <w:rFonts w:ascii="Times New Roman" w:hAnsi="Times New Roman"/>
          <w:color w:val="000000"/>
          <w:sz w:val="28"/>
          <w:szCs w:val="28"/>
        </w:rPr>
        <w:t>.</w:t>
      </w:r>
    </w:p>
    <w:p w14:paraId="044655DB" w14:textId="77777777" w:rsidR="00877330" w:rsidRPr="00821E0B" w:rsidRDefault="00877330" w:rsidP="00877330">
      <w:pPr>
        <w:widowControl w:val="0"/>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 xml:space="preserve">Подобрать замещающую семью с учетом интересов ребенка, выпавшего из родной семьи, позволяет своевременный отбор и учет граждан, выразивших желание стать опекунами (попечителями), усыновителями. За 2025 год 18 граждан участвовали в программе обучения будущих опекунов по программе министерства просвещения Российской Федерации. </w:t>
      </w:r>
    </w:p>
    <w:p w14:paraId="19585ED8" w14:textId="77777777" w:rsidR="00877330" w:rsidRPr="00821E0B" w:rsidRDefault="00877330" w:rsidP="00877330">
      <w:pPr>
        <w:widowControl w:val="0"/>
        <w:autoSpaceDE w:val="0"/>
        <w:autoSpaceDN w:val="0"/>
        <w:adjustRightInd w:val="0"/>
        <w:ind w:firstLine="709"/>
        <w:jc w:val="both"/>
        <w:rPr>
          <w:rFonts w:ascii="Times New Roman" w:hAnsi="Times New Roman"/>
          <w:color w:val="000000"/>
          <w:sz w:val="28"/>
          <w:szCs w:val="28"/>
        </w:rPr>
      </w:pPr>
      <w:r w:rsidRPr="00821E0B">
        <w:rPr>
          <w:rFonts w:ascii="Times New Roman" w:hAnsi="Times New Roman"/>
          <w:color w:val="000000"/>
          <w:sz w:val="28"/>
          <w:szCs w:val="28"/>
        </w:rPr>
        <w:t>В 2025 году в ЗАТО Железногорск проживали 158 детей-сирот и оставшихся без попечения родителей. Из них 96 проживали в семьях опекунов, 38 – в семьях приемных родителей. Важно, что 76 детей проживают в семьях не родственников, что позволяет нивелировать травматичный опыт, зачастую получаемый детьми в кровной семье.</w:t>
      </w:r>
    </w:p>
    <w:p w14:paraId="6E3B455B" w14:textId="77777777" w:rsidR="00877330" w:rsidRPr="00821E0B" w:rsidRDefault="00877330" w:rsidP="00877330">
      <w:pPr>
        <w:pStyle w:val="a6"/>
        <w:ind w:firstLine="709"/>
        <w:rPr>
          <w:szCs w:val="28"/>
        </w:rPr>
      </w:pPr>
      <w:r w:rsidRPr="00821E0B">
        <w:rPr>
          <w:rFonts w:ascii="Times New Roman" w:eastAsia="Calibri" w:hAnsi="Times New Roman"/>
          <w:color w:val="000000"/>
          <w:szCs w:val="28"/>
        </w:rPr>
        <w:t xml:space="preserve">Администрацией ЗАТО г. Железногорск осуществляются регулярные проверки выполнения опекунами и попечителями требований к осуществлению своих прав и исполнению своих обязанностей, а также условий жизни подопечных, соблюдения опекунами и попечителями прав и законных интересов подопечных, обеспечения сохранности их имущества. В течение 2025 года составлены более 370 актов по итогам таких проверок. Согласно утвержденному графику организованы </w:t>
      </w:r>
      <w:r w:rsidRPr="00821E0B">
        <w:rPr>
          <w:szCs w:val="28"/>
        </w:rPr>
        <w:t>плановые проверки сохранности закрепленных жилых помещений, нанимателями или членами семей нанимателей по договорам социального найма либо собственниками которых являются 58 детей-сирот и детей, оставшихся без попечения родителей. Факты утраты помещений по итогам проверок не установлены.</w:t>
      </w:r>
    </w:p>
    <w:p w14:paraId="72E0996F" w14:textId="77777777" w:rsidR="00877330" w:rsidRPr="00821E0B" w:rsidRDefault="00877330" w:rsidP="00877330">
      <w:pPr>
        <w:pStyle w:val="a6"/>
        <w:ind w:firstLine="709"/>
        <w:rPr>
          <w:szCs w:val="28"/>
        </w:rPr>
      </w:pPr>
      <w:r w:rsidRPr="00821E0B">
        <w:rPr>
          <w:szCs w:val="28"/>
        </w:rPr>
        <w:lastRenderedPageBreak/>
        <w:t>Травматичным событием для ребенка становится утрата замещающей семьи, когда опекун не справляется с воспитанием подопечного. В целях профилактики вторичного сиротства специалистом, занимающимся психологическим сопровождением замещающих семей, проводится диагностика эмоционального благополучия подопечных детей и</w:t>
      </w:r>
      <w:r w:rsidR="00CD3586">
        <w:rPr>
          <w:szCs w:val="28"/>
        </w:rPr>
        <w:t> </w:t>
      </w:r>
      <w:r w:rsidRPr="00821E0B">
        <w:rPr>
          <w:szCs w:val="28"/>
        </w:rPr>
        <w:t>сопровождение семьи опекунов в период адаптации. Квалифицированную помощь замещающим родителям и подопечным в кризисных ситуациях получили 12 замещающих родителей и 23 ребенка. Всё это позволило уменьшить риски «выпадения» подопечных детей из</w:t>
      </w:r>
      <w:r w:rsidR="00CD3586">
        <w:rPr>
          <w:szCs w:val="28"/>
        </w:rPr>
        <w:t xml:space="preserve"> </w:t>
      </w:r>
      <w:r w:rsidRPr="00821E0B">
        <w:rPr>
          <w:szCs w:val="28"/>
        </w:rPr>
        <w:t>замещающих семей.</w:t>
      </w:r>
    </w:p>
    <w:p w14:paraId="2D6B2E63" w14:textId="77777777" w:rsidR="00877330" w:rsidRPr="00821E0B" w:rsidRDefault="00877330" w:rsidP="00877330">
      <w:pPr>
        <w:pStyle w:val="a6"/>
        <w:ind w:firstLine="709"/>
        <w:rPr>
          <w:rFonts w:ascii="Times New Roman" w:eastAsia="Calibri" w:hAnsi="Times New Roman"/>
          <w:color w:val="000000"/>
          <w:szCs w:val="28"/>
        </w:rPr>
      </w:pPr>
      <w:r w:rsidRPr="00821E0B">
        <w:rPr>
          <w:rFonts w:ascii="Times New Roman" w:eastAsia="Calibri" w:hAnsi="Times New Roman"/>
          <w:color w:val="000000"/>
          <w:szCs w:val="28"/>
        </w:rPr>
        <w:t>В течение 2025 года все подопечные прошли медицинскую диспансеризацию: после полного обследования состояния здоровья детей, опекуны получили рекомендации врачей по их оздоровлению. В летних детских оздоровительных учреждениях смогли бесплатно отдохнуть 36 детей.</w:t>
      </w:r>
    </w:p>
    <w:p w14:paraId="03DF5792" w14:textId="77777777" w:rsidR="00877330" w:rsidRPr="00821E0B" w:rsidRDefault="00877330" w:rsidP="00877330">
      <w:pPr>
        <w:pStyle w:val="a6"/>
        <w:ind w:firstLine="709"/>
        <w:rPr>
          <w:rFonts w:ascii="Times New Roman" w:eastAsia="Calibri" w:hAnsi="Times New Roman"/>
          <w:color w:val="000000"/>
          <w:szCs w:val="28"/>
        </w:rPr>
      </w:pPr>
      <w:r w:rsidRPr="00821E0B">
        <w:rPr>
          <w:rFonts w:ascii="Times New Roman" w:eastAsia="Calibri" w:hAnsi="Times New Roman"/>
          <w:color w:val="000000"/>
          <w:szCs w:val="28"/>
        </w:rPr>
        <w:t>В краевом государственном казенном учреждении для детей-сирот и детей, оставшихся без попечения родителей «Железногорский детский дом» (далее – Детский дом) на полном государственном обеспечении на конец 2025 года находились 24 ребенка (в 2024 году – 46 детей).</w:t>
      </w:r>
    </w:p>
    <w:p w14:paraId="2A2F3A15" w14:textId="77777777" w:rsidR="00877330" w:rsidRPr="00821E0B" w:rsidRDefault="00877330" w:rsidP="00877330">
      <w:pPr>
        <w:pStyle w:val="a6"/>
        <w:ind w:firstLine="709"/>
        <w:rPr>
          <w:rFonts w:ascii="Times New Roman" w:eastAsia="Calibri" w:hAnsi="Times New Roman"/>
          <w:color w:val="000000"/>
          <w:szCs w:val="28"/>
        </w:rPr>
      </w:pPr>
      <w:r w:rsidRPr="00821E0B">
        <w:rPr>
          <w:rFonts w:ascii="Times New Roman" w:eastAsia="Calibri" w:hAnsi="Times New Roman"/>
          <w:color w:val="000000"/>
          <w:szCs w:val="28"/>
        </w:rPr>
        <w:t>За правами воспитанников Детского дома органом опеки осуществляется надзор в соответствии с законодательством. Регулярно проводится проверка условий жизни воспитанников, работы по взысканию алиментов, сохранности имущества несовершеннолетних, организации летнего отдыха детей.</w:t>
      </w:r>
    </w:p>
    <w:p w14:paraId="70D3FA63" w14:textId="77777777" w:rsidR="00877330" w:rsidRPr="00821E0B" w:rsidRDefault="00877330" w:rsidP="00877330">
      <w:pPr>
        <w:pStyle w:val="a6"/>
        <w:ind w:firstLine="709"/>
        <w:rPr>
          <w:rFonts w:ascii="Times New Roman" w:eastAsia="Calibri" w:hAnsi="Times New Roman"/>
          <w:color w:val="000000"/>
          <w:szCs w:val="28"/>
        </w:rPr>
      </w:pPr>
      <w:r w:rsidRPr="00821E0B">
        <w:rPr>
          <w:rFonts w:ascii="Times New Roman" w:eastAsia="Calibri" w:hAnsi="Times New Roman"/>
          <w:color w:val="000000"/>
          <w:szCs w:val="28"/>
        </w:rPr>
        <w:t>В отношении каждого воспитанника разработаны и утверждены постановлением Администрации ЗАТО г. Железногорск программы индивидуального развития и жизнеустройства. В 2025 году 5 выпускников Детского дома воспитывались в приемных семьях сотрудников Детского дома, с которыми у детей сложился контакт, приемные родители являлись фактически наставниками выпускников Детского дома, получающих профессиональное образование. Благодаря эффективному сопровождению этих детей, удалось избежать случаев досрочного выбывания воспитанников Детского дома из учреждений профессионального образования.</w:t>
      </w:r>
    </w:p>
    <w:p w14:paraId="0F39A21A" w14:textId="77777777" w:rsidR="00877330" w:rsidRPr="00821E0B" w:rsidRDefault="00877330" w:rsidP="00877330">
      <w:pPr>
        <w:pStyle w:val="a6"/>
        <w:ind w:firstLine="709"/>
        <w:rPr>
          <w:rFonts w:ascii="Times New Roman" w:hAnsi="Times New Roman"/>
          <w:i/>
          <w:szCs w:val="28"/>
        </w:rPr>
      </w:pPr>
      <w:r w:rsidRPr="00821E0B">
        <w:rPr>
          <w:rFonts w:ascii="Times New Roman" w:hAnsi="Times New Roman"/>
          <w:szCs w:val="28"/>
        </w:rPr>
        <w:t>В период становления детей-сирот очень важное значение приобретает наличие жилья, поэтому большое внимание уделяется реализации жилищных прав для данной категории детей</w:t>
      </w:r>
      <w:r w:rsidRPr="00821E0B">
        <w:rPr>
          <w:rFonts w:ascii="Times New Roman" w:hAnsi="Times New Roman"/>
          <w:i/>
          <w:szCs w:val="28"/>
        </w:rPr>
        <w:t>.</w:t>
      </w:r>
    </w:p>
    <w:p w14:paraId="310C75EB" w14:textId="77777777" w:rsidR="00877330" w:rsidRPr="00821E0B" w:rsidRDefault="00877330" w:rsidP="00877330">
      <w:pPr>
        <w:ind w:firstLine="709"/>
        <w:jc w:val="both"/>
        <w:rPr>
          <w:rFonts w:ascii="Times New Roman" w:hAnsi="Times New Roman"/>
          <w:sz w:val="28"/>
          <w:szCs w:val="28"/>
        </w:rPr>
      </w:pPr>
      <w:r w:rsidRPr="00821E0B">
        <w:rPr>
          <w:rFonts w:ascii="Times New Roman" w:hAnsi="Times New Roman"/>
          <w:sz w:val="28"/>
          <w:szCs w:val="28"/>
        </w:rPr>
        <w:t xml:space="preserve">На конец 2025 года на учете в министерстве образования Красноярского края состояли 59 детей-сирот и лиц из их числа, нуждающихся в выделении жилого помещения, из них 26 – старше 18 лет, </w:t>
      </w:r>
      <w:r w:rsidRPr="00821E0B">
        <w:rPr>
          <w:rFonts w:ascii="Times New Roman" w:eastAsia="Calibri" w:hAnsi="Times New Roman"/>
          <w:color w:val="000000"/>
          <w:sz w:val="28"/>
          <w:szCs w:val="28"/>
        </w:rPr>
        <w:t>которые имеют право на получение отдельного жилого помещения в ЗАТО Железногорск.</w:t>
      </w:r>
      <w:r w:rsidRPr="00821E0B">
        <w:rPr>
          <w:rFonts w:ascii="Times New Roman" w:hAnsi="Times New Roman"/>
          <w:sz w:val="28"/>
          <w:szCs w:val="28"/>
        </w:rPr>
        <w:t xml:space="preserve"> В течение года </w:t>
      </w:r>
      <w:r w:rsidRPr="00821E0B">
        <w:rPr>
          <w:rFonts w:ascii="Times New Roman" w:hAnsi="Times New Roman"/>
          <w:sz w:val="28"/>
          <w:szCs w:val="27"/>
        </w:rPr>
        <w:t>собраны и направлены для постановки учетные дела на 8 детей-сирот, у которых возникло право на получение жилого помещения,</w:t>
      </w:r>
      <w:r w:rsidRPr="00821E0B">
        <w:rPr>
          <w:rFonts w:ascii="Times New Roman" w:hAnsi="Times New Roman"/>
          <w:sz w:val="28"/>
          <w:szCs w:val="28"/>
        </w:rPr>
        <w:t xml:space="preserve"> сняты с учета 16 детей-сирот и лиц из</w:t>
      </w:r>
      <w:r w:rsidR="00CD3586">
        <w:rPr>
          <w:rFonts w:ascii="Times New Roman" w:hAnsi="Times New Roman"/>
          <w:sz w:val="28"/>
          <w:szCs w:val="28"/>
        </w:rPr>
        <w:t xml:space="preserve"> </w:t>
      </w:r>
      <w:r w:rsidRPr="00821E0B">
        <w:rPr>
          <w:rFonts w:ascii="Times New Roman" w:hAnsi="Times New Roman"/>
          <w:sz w:val="28"/>
          <w:szCs w:val="28"/>
        </w:rPr>
        <w:t xml:space="preserve">их числа после </w:t>
      </w:r>
      <w:r w:rsidRPr="00821E0B">
        <w:rPr>
          <w:rFonts w:ascii="Times New Roman" w:eastAsia="Calibri" w:hAnsi="Times New Roman"/>
          <w:sz w:val="28"/>
          <w:szCs w:val="28"/>
        </w:rPr>
        <w:t>предоставления жилых помещений специализированного жилищного фонда по договорам найма специализированных жилых помещений, и еще 5 детей-</w:t>
      </w:r>
      <w:r w:rsidRPr="00821E0B">
        <w:rPr>
          <w:rFonts w:ascii="Times New Roman" w:eastAsia="Calibri" w:hAnsi="Times New Roman"/>
          <w:sz w:val="28"/>
          <w:szCs w:val="28"/>
        </w:rPr>
        <w:lastRenderedPageBreak/>
        <w:t xml:space="preserve">сирот </w:t>
      </w:r>
      <w:r w:rsidRPr="00821E0B">
        <w:rPr>
          <w:rFonts w:ascii="Times New Roman" w:hAnsi="Times New Roman"/>
          <w:sz w:val="28"/>
          <w:szCs w:val="28"/>
        </w:rPr>
        <w:t>воспользовался правом на получение меры социальной поддержки в виде приобретения жилого помещения по сертификату.</w:t>
      </w:r>
    </w:p>
    <w:p w14:paraId="4614943C" w14:textId="77777777" w:rsidR="00877330" w:rsidRPr="00821E0B" w:rsidRDefault="00877330" w:rsidP="00877330">
      <w:pPr>
        <w:pStyle w:val="a6"/>
        <w:ind w:firstLine="709"/>
        <w:rPr>
          <w:rFonts w:ascii="Times New Roman" w:eastAsia="Calibri" w:hAnsi="Times New Roman"/>
          <w:szCs w:val="28"/>
        </w:rPr>
      </w:pPr>
      <w:r w:rsidRPr="00821E0B">
        <w:rPr>
          <w:rFonts w:ascii="Times New Roman" w:eastAsia="Calibri" w:hAnsi="Times New Roman"/>
          <w:szCs w:val="28"/>
        </w:rPr>
        <w:t xml:space="preserve">В 2025 году в рамках подпрограммы «Государственная поддержка детей сирот, расширение практики применения семейных форм воспитания» муниципальной программы «Развитие образования ЗАТО Железногорск» за счет средств федерального и краевого бюджетов на общую сумму 32,9 млн. рублей </w:t>
      </w:r>
      <w:r w:rsidRPr="00821E0B">
        <w:rPr>
          <w:rFonts w:ascii="Times New Roman" w:hAnsi="Times New Roman"/>
          <w:szCs w:val="27"/>
        </w:rPr>
        <w:t>приобретены и переданы лицам из числа детей-сирот по договорам найма специализированных жилых помещений 16 квартир.</w:t>
      </w:r>
    </w:p>
    <w:p w14:paraId="1E878FCD" w14:textId="77777777" w:rsidR="00877330" w:rsidRPr="00821E0B" w:rsidRDefault="00877330" w:rsidP="00877330">
      <w:pPr>
        <w:pStyle w:val="a6"/>
        <w:ind w:firstLine="709"/>
        <w:rPr>
          <w:rFonts w:ascii="Times New Roman" w:eastAsia="Calibri" w:hAnsi="Times New Roman"/>
          <w:color w:val="000000"/>
          <w:szCs w:val="28"/>
        </w:rPr>
      </w:pPr>
      <w:r w:rsidRPr="00821E0B">
        <w:rPr>
          <w:rFonts w:ascii="Times New Roman" w:eastAsia="Calibri" w:hAnsi="Times New Roman"/>
          <w:color w:val="000000"/>
          <w:szCs w:val="28"/>
        </w:rPr>
        <w:t>Законом Красноярского края от 11.07.2019 № 7-2988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 а также в сфере патронажа», постановлением Администрации ЗАТО г. Железногорск от 24.01.2025 № 93 «Об осуществлении государственных полномочий по организации и осуществлению деятельности по опеке и попечительству в отношении совершеннолетних граждан, а также в сфере патронажа» организация и осуществление деятельности по опеке и попечительству в отношении совершеннолетних граждан возложена на Администрацию ЗАТО г. Железногорск.</w:t>
      </w:r>
    </w:p>
    <w:p w14:paraId="51A46252" w14:textId="77777777" w:rsidR="00877330" w:rsidRPr="00821E0B" w:rsidRDefault="00877330" w:rsidP="00877330">
      <w:pPr>
        <w:pStyle w:val="a6"/>
        <w:ind w:firstLine="709"/>
        <w:rPr>
          <w:rFonts w:ascii="Times New Roman" w:eastAsia="Calibri" w:hAnsi="Times New Roman"/>
          <w:szCs w:val="28"/>
        </w:rPr>
      </w:pPr>
      <w:r w:rsidRPr="00821E0B">
        <w:rPr>
          <w:rFonts w:ascii="Times New Roman" w:eastAsia="Calibri" w:hAnsi="Times New Roman"/>
          <w:szCs w:val="28"/>
        </w:rPr>
        <w:t>На 1 января 2026 года на учете состоит 155 недееспособных граждан, 1 ограничено-дееспособный человек и 1 совершеннолетний дееспособный гражданин находится под патронажем.</w:t>
      </w:r>
    </w:p>
    <w:p w14:paraId="2A5CBC22" w14:textId="77777777" w:rsidR="00877330" w:rsidRPr="00821E0B" w:rsidRDefault="00877330" w:rsidP="00877330">
      <w:pPr>
        <w:pStyle w:val="a6"/>
        <w:ind w:firstLine="709"/>
        <w:rPr>
          <w:rFonts w:ascii="Times New Roman" w:eastAsia="Calibri" w:hAnsi="Times New Roman"/>
          <w:color w:val="000000"/>
          <w:szCs w:val="28"/>
        </w:rPr>
      </w:pPr>
      <w:r w:rsidRPr="00821E0B">
        <w:rPr>
          <w:rFonts w:ascii="Times New Roman" w:eastAsia="Calibri" w:hAnsi="Times New Roman"/>
          <w:color w:val="000000"/>
          <w:szCs w:val="28"/>
        </w:rPr>
        <w:t>В течение 2025 года исполнены следующие государственные полномочия по организации и осуществлению деятельности по опеке и попечительству в отношении совершеннолетних граждан:</w:t>
      </w:r>
    </w:p>
    <w:p w14:paraId="42AA1DBF" w14:textId="77777777" w:rsidR="00877330" w:rsidRPr="00821E0B" w:rsidRDefault="00877330" w:rsidP="00877330">
      <w:pPr>
        <w:pStyle w:val="a6"/>
        <w:ind w:firstLine="709"/>
        <w:rPr>
          <w:rFonts w:ascii="Times New Roman" w:eastAsia="Calibri" w:hAnsi="Times New Roman"/>
          <w:color w:val="000000"/>
          <w:szCs w:val="28"/>
        </w:rPr>
      </w:pPr>
      <w:r w:rsidRPr="00821E0B">
        <w:rPr>
          <w:rFonts w:ascii="Times New Roman" w:eastAsia="Calibri" w:hAnsi="Times New Roman"/>
          <w:color w:val="000000"/>
          <w:szCs w:val="28"/>
        </w:rPr>
        <w:t>- установление опеки над совершеннолетними гражданами, признанными судом недееспособными вследствие психического расстройства – в отношении 20 человек;</w:t>
      </w:r>
    </w:p>
    <w:p w14:paraId="13440779" w14:textId="77777777" w:rsidR="00877330" w:rsidRPr="00821E0B" w:rsidRDefault="00877330" w:rsidP="00877330">
      <w:pPr>
        <w:pStyle w:val="a6"/>
        <w:ind w:firstLine="709"/>
        <w:rPr>
          <w:rFonts w:ascii="Times New Roman" w:eastAsia="Calibri" w:hAnsi="Times New Roman"/>
          <w:color w:val="000000"/>
          <w:szCs w:val="28"/>
        </w:rPr>
      </w:pPr>
      <w:r w:rsidRPr="00821E0B">
        <w:rPr>
          <w:rFonts w:ascii="Times New Roman" w:eastAsia="Calibri" w:hAnsi="Times New Roman"/>
          <w:color w:val="000000"/>
          <w:szCs w:val="28"/>
        </w:rPr>
        <w:t>- назначение (временное назначение) опекунов и попечителей – в отношении 20 человек;</w:t>
      </w:r>
    </w:p>
    <w:p w14:paraId="33DF73B1" w14:textId="77777777" w:rsidR="00877330" w:rsidRPr="00821E0B" w:rsidRDefault="00877330" w:rsidP="00877330">
      <w:pPr>
        <w:pStyle w:val="a6"/>
        <w:ind w:firstLine="709"/>
        <w:rPr>
          <w:rFonts w:ascii="Times New Roman" w:eastAsia="Calibri" w:hAnsi="Times New Roman"/>
          <w:color w:val="000000"/>
          <w:szCs w:val="28"/>
        </w:rPr>
      </w:pPr>
      <w:r w:rsidRPr="00821E0B">
        <w:rPr>
          <w:rFonts w:ascii="Times New Roman" w:eastAsia="Calibri" w:hAnsi="Times New Roman"/>
          <w:color w:val="000000"/>
          <w:szCs w:val="28"/>
        </w:rPr>
        <w:t>- осуществление надзора за деятельностью опекунов и попечителей, проверка условий жизни совершеннолетних недееспособных граждан – 181 акт проверки;</w:t>
      </w:r>
    </w:p>
    <w:p w14:paraId="1E6612C3" w14:textId="77777777" w:rsidR="00877330" w:rsidRPr="00821E0B" w:rsidRDefault="00877330" w:rsidP="00877330">
      <w:pPr>
        <w:pStyle w:val="a6"/>
        <w:ind w:firstLine="709"/>
        <w:rPr>
          <w:rFonts w:ascii="Times New Roman" w:eastAsia="Calibri" w:hAnsi="Times New Roman"/>
          <w:color w:val="000000"/>
          <w:szCs w:val="28"/>
        </w:rPr>
      </w:pPr>
      <w:r w:rsidRPr="00821E0B">
        <w:rPr>
          <w:rFonts w:ascii="Times New Roman" w:eastAsia="Calibri" w:hAnsi="Times New Roman"/>
          <w:color w:val="000000"/>
          <w:szCs w:val="28"/>
        </w:rPr>
        <w:t>- осуществление надзора за деятельностью организаций, в которые помещены совершеннолетние недееспособные или не полностью дееспособные граждане – 34 акта проверки;</w:t>
      </w:r>
    </w:p>
    <w:p w14:paraId="4CEA84ED" w14:textId="77777777" w:rsidR="00877330" w:rsidRPr="00821E0B" w:rsidRDefault="00877330" w:rsidP="00877330">
      <w:pPr>
        <w:pStyle w:val="a6"/>
        <w:ind w:firstLine="709"/>
        <w:rPr>
          <w:rFonts w:ascii="Times New Roman" w:eastAsia="Calibri" w:hAnsi="Times New Roman"/>
          <w:color w:val="000000"/>
          <w:szCs w:val="28"/>
        </w:rPr>
      </w:pPr>
      <w:r w:rsidRPr="00821E0B">
        <w:rPr>
          <w:rFonts w:ascii="Times New Roman" w:eastAsia="Calibri" w:hAnsi="Times New Roman"/>
          <w:color w:val="000000"/>
          <w:szCs w:val="28"/>
        </w:rPr>
        <w:t>- осуществление подбора, учета и подготовки граждан, выразивших желание стать опекунами или попечителями – в отношении 20 человек;</w:t>
      </w:r>
    </w:p>
    <w:p w14:paraId="5BFA59E1" w14:textId="77777777" w:rsidR="00877330" w:rsidRPr="00821E0B" w:rsidRDefault="00877330" w:rsidP="00877330">
      <w:pPr>
        <w:pStyle w:val="a6"/>
        <w:ind w:firstLine="709"/>
        <w:rPr>
          <w:rFonts w:ascii="Times New Roman" w:eastAsia="Calibri" w:hAnsi="Times New Roman"/>
          <w:color w:val="000000"/>
          <w:szCs w:val="28"/>
        </w:rPr>
      </w:pPr>
      <w:r w:rsidRPr="00821E0B">
        <w:rPr>
          <w:rFonts w:ascii="Times New Roman" w:eastAsia="Calibri" w:hAnsi="Times New Roman"/>
          <w:color w:val="000000"/>
          <w:szCs w:val="28"/>
        </w:rPr>
        <w:t>- выдача опекунам предварительного разрешения на совершение опекуном сделок с имуществом подопечного – 60 разрешений;</w:t>
      </w:r>
    </w:p>
    <w:p w14:paraId="2E56E827" w14:textId="77777777" w:rsidR="00877330" w:rsidRPr="00821E0B" w:rsidRDefault="00877330" w:rsidP="00877330">
      <w:pPr>
        <w:pStyle w:val="a6"/>
        <w:ind w:firstLine="709"/>
        <w:rPr>
          <w:rFonts w:ascii="Times New Roman" w:eastAsia="Calibri" w:hAnsi="Times New Roman"/>
          <w:color w:val="000000"/>
          <w:szCs w:val="28"/>
        </w:rPr>
      </w:pPr>
      <w:r w:rsidRPr="00821E0B">
        <w:rPr>
          <w:rFonts w:ascii="Times New Roman" w:eastAsia="Calibri" w:hAnsi="Times New Roman"/>
          <w:color w:val="000000"/>
          <w:szCs w:val="28"/>
        </w:rPr>
        <w:t>- участие в судах при рассмотрении гражданских дел о признании граждан недееспособными – 62 судебных заседания;</w:t>
      </w:r>
    </w:p>
    <w:p w14:paraId="5714EAB8" w14:textId="77777777" w:rsidR="00877330" w:rsidRPr="00821E0B" w:rsidRDefault="00877330" w:rsidP="00877330">
      <w:pPr>
        <w:pStyle w:val="a6"/>
        <w:ind w:firstLine="709"/>
        <w:rPr>
          <w:rFonts w:ascii="Times New Roman" w:eastAsia="Calibri" w:hAnsi="Times New Roman"/>
          <w:color w:val="000000"/>
          <w:szCs w:val="28"/>
        </w:rPr>
      </w:pPr>
      <w:r w:rsidRPr="00821E0B">
        <w:rPr>
          <w:rFonts w:ascii="Times New Roman" w:eastAsia="Calibri" w:hAnsi="Times New Roman"/>
          <w:color w:val="000000"/>
          <w:szCs w:val="28"/>
        </w:rPr>
        <w:t>- проверка личных дел совершеннолетних недееспособных граждан</w:t>
      </w:r>
      <w:r w:rsidR="00CD3586">
        <w:rPr>
          <w:rFonts w:ascii="Times New Roman" w:eastAsia="Calibri" w:hAnsi="Times New Roman"/>
          <w:color w:val="000000"/>
          <w:szCs w:val="28"/>
        </w:rPr>
        <w:t xml:space="preserve"> – </w:t>
      </w:r>
      <w:r w:rsidRPr="00821E0B">
        <w:rPr>
          <w:rFonts w:ascii="Times New Roman" w:eastAsia="Calibri" w:hAnsi="Times New Roman"/>
          <w:color w:val="000000"/>
          <w:szCs w:val="28"/>
        </w:rPr>
        <w:t>333</w:t>
      </w:r>
      <w:r w:rsidR="00CD3586">
        <w:rPr>
          <w:rFonts w:ascii="Times New Roman" w:eastAsia="Calibri" w:hAnsi="Times New Roman"/>
          <w:color w:val="000000"/>
          <w:szCs w:val="28"/>
        </w:rPr>
        <w:t xml:space="preserve"> дела</w:t>
      </w:r>
      <w:r w:rsidRPr="00821E0B">
        <w:rPr>
          <w:rFonts w:ascii="Times New Roman" w:eastAsia="Calibri" w:hAnsi="Times New Roman"/>
          <w:color w:val="000000"/>
          <w:szCs w:val="28"/>
        </w:rPr>
        <w:t>.</w:t>
      </w:r>
    </w:p>
    <w:p w14:paraId="587D8AC8" w14:textId="77777777" w:rsidR="00530A9D" w:rsidRPr="00821E0B" w:rsidRDefault="00530A9D" w:rsidP="00862561">
      <w:pPr>
        <w:pStyle w:val="2"/>
        <w:numPr>
          <w:ilvl w:val="0"/>
          <w:numId w:val="0"/>
        </w:numPr>
        <w:spacing w:after="120"/>
        <w:jc w:val="both"/>
        <w:rPr>
          <w:color w:val="000000"/>
        </w:rPr>
      </w:pPr>
      <w:bookmarkStart w:id="88" w:name="_Toc231223651"/>
      <w:r w:rsidRPr="00821E0B">
        <w:rPr>
          <w:color w:val="000000"/>
        </w:rPr>
        <w:lastRenderedPageBreak/>
        <w:t>3.</w:t>
      </w:r>
      <w:r w:rsidR="00F6672F" w:rsidRPr="00821E0B">
        <w:rPr>
          <w:color w:val="000000"/>
        </w:rPr>
        <w:t>2</w:t>
      </w:r>
      <w:r w:rsidRPr="00821E0B">
        <w:rPr>
          <w:color w:val="000000"/>
        </w:rPr>
        <w:t>.</w:t>
      </w:r>
      <w:r w:rsidR="00967805" w:rsidRPr="00821E0B">
        <w:rPr>
          <w:color w:val="000000"/>
        </w:rPr>
        <w:t> </w:t>
      </w:r>
      <w:r w:rsidRPr="00821E0B">
        <w:rPr>
          <w:color w:val="000000"/>
        </w:rPr>
        <w:t>Деятельность административной комиссии</w:t>
      </w:r>
      <w:bookmarkEnd w:id="87"/>
      <w:bookmarkEnd w:id="88"/>
    </w:p>
    <w:p w14:paraId="6341F0BF" w14:textId="77777777" w:rsidR="00877330" w:rsidRPr="00821E0B" w:rsidRDefault="00877330" w:rsidP="00877330">
      <w:pPr>
        <w:pStyle w:val="a6"/>
        <w:ind w:firstLine="709"/>
        <w:rPr>
          <w:rFonts w:ascii="Times New Roman" w:eastAsia="Calibri" w:hAnsi="Times New Roman"/>
          <w:color w:val="000000"/>
          <w:szCs w:val="28"/>
        </w:rPr>
      </w:pPr>
      <w:bookmarkStart w:id="89" w:name="_Toc7878687"/>
      <w:r w:rsidRPr="00821E0B">
        <w:rPr>
          <w:rFonts w:ascii="Times New Roman" w:eastAsia="Calibri" w:hAnsi="Times New Roman"/>
          <w:color w:val="000000"/>
          <w:szCs w:val="28"/>
        </w:rPr>
        <w:t>Административная комиссия городского округа ЗАТО Железногорск (далее – административная комиссия) создана для рассмотрения дел об административных правонарушениях и составления протоколов об административных правонарушениях.</w:t>
      </w:r>
    </w:p>
    <w:p w14:paraId="73BDC446" w14:textId="77777777" w:rsidR="00877330" w:rsidRPr="00821E0B" w:rsidRDefault="00877330" w:rsidP="00877330">
      <w:pPr>
        <w:pStyle w:val="a6"/>
        <w:ind w:firstLine="709"/>
        <w:rPr>
          <w:rFonts w:ascii="Times New Roman" w:eastAsia="Calibri" w:hAnsi="Times New Roman"/>
          <w:color w:val="000000"/>
          <w:szCs w:val="28"/>
        </w:rPr>
      </w:pPr>
      <w:r w:rsidRPr="00821E0B">
        <w:rPr>
          <w:rFonts w:ascii="Times New Roman" w:eastAsia="Calibri" w:hAnsi="Times New Roman"/>
          <w:color w:val="000000"/>
          <w:szCs w:val="28"/>
        </w:rPr>
        <w:t>Административная комиссия рассматривает дела об административных правонарушениях в порядке, установленном Кодеком Российской Федерации об административных правонарушениях (далее – КоАП РФ).</w:t>
      </w:r>
    </w:p>
    <w:p w14:paraId="521F990E" w14:textId="77777777" w:rsidR="00877330" w:rsidRPr="00821E0B" w:rsidRDefault="00877330" w:rsidP="00877330">
      <w:pPr>
        <w:pStyle w:val="a6"/>
        <w:ind w:firstLine="709"/>
        <w:rPr>
          <w:rFonts w:ascii="Times New Roman" w:eastAsia="Calibri" w:hAnsi="Times New Roman"/>
          <w:color w:val="000000"/>
          <w:szCs w:val="28"/>
        </w:rPr>
      </w:pPr>
      <w:r w:rsidRPr="00821E0B">
        <w:rPr>
          <w:rFonts w:ascii="Times New Roman" w:eastAsia="Calibri" w:hAnsi="Times New Roman"/>
          <w:color w:val="000000"/>
          <w:szCs w:val="28"/>
        </w:rPr>
        <w:t>В 2025 году было проведено 33 заседания административной комиссии, на которых было рассмотрено 279 протоколов об административных правонарушениях (2024 год – 23 заседания, 183 протокола). Из 183 протоколов об административных правонарушениях:</w:t>
      </w:r>
    </w:p>
    <w:p w14:paraId="213F9005" w14:textId="77777777" w:rsidR="00877330" w:rsidRPr="00821E0B" w:rsidRDefault="00877330" w:rsidP="00877330">
      <w:pPr>
        <w:pStyle w:val="a6"/>
        <w:ind w:firstLine="709"/>
        <w:rPr>
          <w:rFonts w:ascii="Times New Roman" w:eastAsia="Calibri" w:hAnsi="Times New Roman"/>
          <w:szCs w:val="28"/>
        </w:rPr>
      </w:pPr>
      <w:r w:rsidRPr="00821E0B">
        <w:rPr>
          <w:rFonts w:ascii="Times New Roman" w:eastAsia="Calibri" w:hAnsi="Times New Roman"/>
          <w:szCs w:val="28"/>
        </w:rPr>
        <w:t>- по 245 делам вынесены постановления о назначении административного наказания;</w:t>
      </w:r>
    </w:p>
    <w:p w14:paraId="1E84D2CE" w14:textId="77777777" w:rsidR="00877330" w:rsidRPr="00821E0B" w:rsidRDefault="00877330" w:rsidP="00877330">
      <w:pPr>
        <w:pStyle w:val="a6"/>
        <w:ind w:firstLine="709"/>
        <w:rPr>
          <w:rFonts w:ascii="Times New Roman" w:eastAsia="Calibri" w:hAnsi="Times New Roman"/>
          <w:szCs w:val="28"/>
        </w:rPr>
      </w:pPr>
      <w:r w:rsidRPr="00821E0B">
        <w:rPr>
          <w:rFonts w:ascii="Times New Roman" w:eastAsia="Calibri" w:hAnsi="Times New Roman"/>
          <w:szCs w:val="28"/>
        </w:rPr>
        <w:t>- по 34 делам приняты решения о прекращении производства.</w:t>
      </w:r>
    </w:p>
    <w:p w14:paraId="6897EB25" w14:textId="77777777" w:rsidR="00877330" w:rsidRPr="00821E0B" w:rsidRDefault="00877330" w:rsidP="00877330">
      <w:pPr>
        <w:pStyle w:val="a6"/>
        <w:ind w:firstLine="709"/>
        <w:rPr>
          <w:rFonts w:ascii="Times New Roman" w:eastAsia="Calibri" w:hAnsi="Times New Roman"/>
          <w:color w:val="000000"/>
          <w:szCs w:val="28"/>
        </w:rPr>
      </w:pPr>
      <w:r w:rsidRPr="00821E0B">
        <w:rPr>
          <w:rFonts w:ascii="Times New Roman" w:eastAsia="Calibri" w:hAnsi="Times New Roman"/>
          <w:color w:val="000000"/>
          <w:szCs w:val="28"/>
        </w:rPr>
        <w:t>Предметом рассмотрения на заседаниях административной комиссии в 2025 году стали правонарушения, попадающие под следующие статьи Закона Красноярского края от 02.10.2008 № 7-2161 «Об административных правонарушениях» (далее – ЗКК):</w:t>
      </w:r>
    </w:p>
    <w:p w14:paraId="2724E121" w14:textId="77777777" w:rsidR="00877330" w:rsidRPr="00821E0B" w:rsidRDefault="00877330" w:rsidP="00877330">
      <w:pPr>
        <w:pStyle w:val="a6"/>
        <w:ind w:firstLine="709"/>
        <w:rPr>
          <w:rFonts w:ascii="Times New Roman" w:eastAsia="Calibri" w:hAnsi="Times New Roman"/>
          <w:color w:val="000000"/>
          <w:szCs w:val="28"/>
        </w:rPr>
      </w:pPr>
      <w:r w:rsidRPr="00821E0B">
        <w:rPr>
          <w:rFonts w:ascii="Times New Roman" w:eastAsia="Calibri" w:hAnsi="Times New Roman"/>
          <w:color w:val="000000"/>
          <w:szCs w:val="28"/>
        </w:rPr>
        <w:t>- статья 1.1 Совершение действий, нарушающих тишину и покой окружающих – 215 протоколов (2024 год – 111);</w:t>
      </w:r>
    </w:p>
    <w:p w14:paraId="4CDD7E0A" w14:textId="77777777" w:rsidR="00877330" w:rsidRPr="00821E0B" w:rsidRDefault="00877330" w:rsidP="00877330">
      <w:pPr>
        <w:pStyle w:val="a6"/>
        <w:ind w:firstLine="709"/>
        <w:rPr>
          <w:rFonts w:ascii="Times New Roman" w:eastAsia="Calibri" w:hAnsi="Times New Roman"/>
          <w:color w:val="000000"/>
          <w:szCs w:val="28"/>
        </w:rPr>
      </w:pPr>
      <w:r w:rsidRPr="00821E0B">
        <w:rPr>
          <w:rFonts w:ascii="Times New Roman" w:eastAsia="Calibri" w:hAnsi="Times New Roman"/>
          <w:color w:val="000000"/>
          <w:szCs w:val="28"/>
        </w:rPr>
        <w:t>- статья 1.4 Несоблюдение установленных требований к обеспечению мер по содействию физическому, интеллектуальному, психическому, духовному и нравственному развитию детей и предупреждению причинения им вреда – 2 протокола (2024 год – 2);</w:t>
      </w:r>
    </w:p>
    <w:p w14:paraId="6839114F" w14:textId="77777777" w:rsidR="00877330" w:rsidRPr="00821E0B" w:rsidRDefault="00877330" w:rsidP="00877330">
      <w:pPr>
        <w:pStyle w:val="a6"/>
        <w:ind w:firstLine="709"/>
        <w:rPr>
          <w:rFonts w:ascii="Times New Roman" w:eastAsia="Calibri" w:hAnsi="Times New Roman"/>
          <w:color w:val="000000"/>
          <w:szCs w:val="28"/>
        </w:rPr>
      </w:pPr>
      <w:r w:rsidRPr="00821E0B">
        <w:rPr>
          <w:rFonts w:ascii="Times New Roman" w:eastAsia="Calibri" w:hAnsi="Times New Roman"/>
          <w:color w:val="000000"/>
          <w:szCs w:val="28"/>
        </w:rPr>
        <w:t>- статья 1.6 Нарушение правил охраны жизни людей на водных объектах – 8 протоколов (2024 год – 13);</w:t>
      </w:r>
    </w:p>
    <w:p w14:paraId="7059EF12" w14:textId="77777777" w:rsidR="00877330" w:rsidRPr="00821E0B" w:rsidRDefault="00877330" w:rsidP="00877330">
      <w:pPr>
        <w:pStyle w:val="a6"/>
        <w:ind w:firstLine="709"/>
        <w:rPr>
          <w:rFonts w:ascii="Times New Roman" w:eastAsia="Calibri" w:hAnsi="Times New Roman"/>
          <w:color w:val="000000"/>
          <w:szCs w:val="28"/>
        </w:rPr>
      </w:pPr>
      <w:r w:rsidRPr="00821E0B">
        <w:rPr>
          <w:rFonts w:ascii="Times New Roman" w:eastAsia="Calibri" w:hAnsi="Times New Roman"/>
          <w:color w:val="000000"/>
          <w:szCs w:val="28"/>
        </w:rPr>
        <w:t>- статья 5.1 Нарушение правил благоустройства городов и других населенных пунктов – 53 протокола (2024 год – 52);</w:t>
      </w:r>
    </w:p>
    <w:p w14:paraId="45356A8B" w14:textId="77777777" w:rsidR="00877330" w:rsidRPr="00821E0B" w:rsidRDefault="00877330" w:rsidP="00877330">
      <w:pPr>
        <w:pStyle w:val="a6"/>
        <w:ind w:firstLine="709"/>
        <w:rPr>
          <w:rFonts w:ascii="Times New Roman" w:eastAsia="Calibri" w:hAnsi="Times New Roman"/>
          <w:color w:val="000000"/>
          <w:szCs w:val="28"/>
        </w:rPr>
      </w:pPr>
      <w:r w:rsidRPr="00821E0B">
        <w:rPr>
          <w:rFonts w:ascii="Times New Roman" w:eastAsia="Calibri" w:hAnsi="Times New Roman"/>
          <w:color w:val="000000"/>
          <w:szCs w:val="28"/>
        </w:rPr>
        <w:t>- статья 7.1 Нарушение правил торговли – 2 протокола (2024 год – 5);</w:t>
      </w:r>
    </w:p>
    <w:p w14:paraId="2D452AA4" w14:textId="77777777" w:rsidR="00877330" w:rsidRPr="00821E0B" w:rsidRDefault="00877330" w:rsidP="00877330">
      <w:pPr>
        <w:pStyle w:val="af7"/>
        <w:spacing w:before="0" w:beforeAutospacing="0" w:after="0" w:afterAutospacing="0"/>
        <w:ind w:firstLine="709"/>
        <w:jc w:val="both"/>
        <w:rPr>
          <w:sz w:val="28"/>
          <w:szCs w:val="28"/>
        </w:rPr>
      </w:pPr>
      <w:r w:rsidRPr="00821E0B">
        <w:rPr>
          <w:sz w:val="28"/>
          <w:szCs w:val="28"/>
        </w:rPr>
        <w:t xml:space="preserve">По результатам рассмотрения дел об административных правонарушениях число лиц, привлеченных к административной ответственности, составило в 2025 году – </w:t>
      </w:r>
      <w:r w:rsidR="00CD3586">
        <w:rPr>
          <w:sz w:val="28"/>
          <w:szCs w:val="28"/>
        </w:rPr>
        <w:t>245</w:t>
      </w:r>
      <w:r w:rsidRPr="00821E0B">
        <w:rPr>
          <w:sz w:val="28"/>
          <w:szCs w:val="28"/>
        </w:rPr>
        <w:t xml:space="preserve"> лиц (2024 год – 170), из них 233 физических лица, 7 должностных лиц и 5</w:t>
      </w:r>
      <w:r w:rsidR="00CD3586">
        <w:rPr>
          <w:sz w:val="28"/>
          <w:szCs w:val="28"/>
        </w:rPr>
        <w:t xml:space="preserve"> </w:t>
      </w:r>
      <w:r w:rsidRPr="00821E0B">
        <w:rPr>
          <w:sz w:val="28"/>
          <w:szCs w:val="28"/>
        </w:rPr>
        <w:t>юридических лиц.</w:t>
      </w:r>
    </w:p>
    <w:p w14:paraId="5181AEBE" w14:textId="77777777" w:rsidR="00877330" w:rsidRPr="00821E0B" w:rsidRDefault="00877330" w:rsidP="00877330">
      <w:pPr>
        <w:pStyle w:val="af7"/>
        <w:spacing w:before="0" w:beforeAutospacing="0" w:after="0" w:afterAutospacing="0"/>
        <w:ind w:firstLine="709"/>
        <w:jc w:val="both"/>
        <w:rPr>
          <w:sz w:val="28"/>
          <w:szCs w:val="28"/>
        </w:rPr>
      </w:pPr>
      <w:r w:rsidRPr="00821E0B">
        <w:rPr>
          <w:sz w:val="28"/>
          <w:szCs w:val="28"/>
        </w:rPr>
        <w:t>За 2025 год административной комиссией наложены следующие взыскания:</w:t>
      </w:r>
    </w:p>
    <w:p w14:paraId="77198EB4" w14:textId="77777777" w:rsidR="00877330" w:rsidRPr="00821E0B" w:rsidRDefault="00877330" w:rsidP="00877330">
      <w:pPr>
        <w:pStyle w:val="af7"/>
        <w:spacing w:before="0" w:beforeAutospacing="0" w:after="0" w:afterAutospacing="0"/>
        <w:ind w:firstLine="709"/>
        <w:jc w:val="both"/>
        <w:rPr>
          <w:sz w:val="28"/>
          <w:szCs w:val="28"/>
        </w:rPr>
      </w:pPr>
      <w:r w:rsidRPr="00821E0B">
        <w:rPr>
          <w:sz w:val="28"/>
          <w:szCs w:val="28"/>
        </w:rPr>
        <w:t>предупреждения – 14 (2024 год – 9);</w:t>
      </w:r>
    </w:p>
    <w:p w14:paraId="2A848DDF" w14:textId="77777777" w:rsidR="00877330" w:rsidRPr="00821E0B" w:rsidRDefault="00877330" w:rsidP="00877330">
      <w:pPr>
        <w:pStyle w:val="af7"/>
        <w:spacing w:before="0" w:beforeAutospacing="0" w:after="0" w:afterAutospacing="0"/>
        <w:ind w:firstLine="709"/>
        <w:jc w:val="both"/>
        <w:rPr>
          <w:sz w:val="28"/>
          <w:szCs w:val="28"/>
        </w:rPr>
      </w:pPr>
      <w:r w:rsidRPr="00821E0B">
        <w:rPr>
          <w:sz w:val="28"/>
          <w:szCs w:val="28"/>
        </w:rPr>
        <w:t>штрафы – 231 (2024 год – 161).</w:t>
      </w:r>
    </w:p>
    <w:p w14:paraId="3A436EDE" w14:textId="77777777" w:rsidR="00877330" w:rsidRPr="00821E0B" w:rsidRDefault="00877330" w:rsidP="00877330">
      <w:pPr>
        <w:pStyle w:val="af7"/>
        <w:spacing w:before="0" w:beforeAutospacing="0" w:after="0" w:afterAutospacing="0"/>
        <w:ind w:firstLine="709"/>
        <w:jc w:val="both"/>
        <w:rPr>
          <w:color w:val="000000"/>
          <w:sz w:val="28"/>
          <w:szCs w:val="28"/>
        </w:rPr>
      </w:pPr>
      <w:r w:rsidRPr="00821E0B">
        <w:rPr>
          <w:sz w:val="28"/>
          <w:szCs w:val="28"/>
        </w:rPr>
        <w:t>Сумма штрафов, наложенных административной комиссией</w:t>
      </w:r>
      <w:r w:rsidRPr="00821E0B">
        <w:rPr>
          <w:color w:val="000000"/>
          <w:sz w:val="28"/>
          <w:szCs w:val="28"/>
        </w:rPr>
        <w:t xml:space="preserve"> на правонарушителей, составила в 2025 году 606,5 тыс. рублей (2024 год –237,5 тыс. рублей). Фактически за 2025 год в счет погашения штрафов всего поступило 368,4 тыс. рублей, в том числе по постановлениям прошлых лет.</w:t>
      </w:r>
    </w:p>
    <w:p w14:paraId="4800FFBB" w14:textId="77777777" w:rsidR="00877330" w:rsidRPr="00821E0B" w:rsidRDefault="00877330" w:rsidP="00877330">
      <w:pPr>
        <w:pStyle w:val="af7"/>
        <w:spacing w:before="0" w:beforeAutospacing="0" w:after="0" w:afterAutospacing="0"/>
        <w:ind w:firstLine="709"/>
        <w:jc w:val="both"/>
        <w:rPr>
          <w:color w:val="000000"/>
          <w:sz w:val="28"/>
          <w:szCs w:val="28"/>
        </w:rPr>
      </w:pPr>
      <w:r w:rsidRPr="00821E0B">
        <w:rPr>
          <w:color w:val="000000"/>
          <w:sz w:val="28"/>
          <w:szCs w:val="28"/>
        </w:rPr>
        <w:t>В 2025 году в службу судебных приставов направлены материалы для принудительного взыскания штрафов на общую сумму 176,5 тыс. рублей.</w:t>
      </w:r>
    </w:p>
    <w:p w14:paraId="695F94E7" w14:textId="77777777" w:rsidR="00877330" w:rsidRPr="00821E0B" w:rsidRDefault="00877330" w:rsidP="00877330">
      <w:pPr>
        <w:pStyle w:val="af7"/>
        <w:spacing w:before="0" w:beforeAutospacing="0" w:after="0" w:afterAutospacing="0"/>
        <w:ind w:firstLine="709"/>
        <w:jc w:val="both"/>
        <w:rPr>
          <w:color w:val="000000"/>
          <w:sz w:val="28"/>
          <w:szCs w:val="28"/>
        </w:rPr>
      </w:pPr>
      <w:r w:rsidRPr="00821E0B">
        <w:rPr>
          <w:color w:val="000000"/>
          <w:sz w:val="28"/>
          <w:szCs w:val="28"/>
        </w:rPr>
        <w:lastRenderedPageBreak/>
        <w:t>Деятельность административной комиссии с 2024 года ведется в условиях изменившегося законодательства. Распоряжением Правительства РФ 03.05.2024 № 1084-р утверждено Соглашение между Министерством внутренних дел РФ и Правительством Красноярского края о передаче Министерству внутренних дел РФ части полномочий по составлению протоколов об административных правонарушениях, посягающих на общественный порядок, предусмотренных ЗКК (далее – Соглашение).</w:t>
      </w:r>
    </w:p>
    <w:p w14:paraId="12E0584F" w14:textId="77777777" w:rsidR="00877330" w:rsidRPr="00821E0B" w:rsidRDefault="00877330" w:rsidP="00877330">
      <w:pPr>
        <w:pStyle w:val="af7"/>
        <w:spacing w:before="0" w:beforeAutospacing="0" w:after="0" w:afterAutospacing="0"/>
        <w:ind w:firstLine="709"/>
        <w:jc w:val="both"/>
        <w:rPr>
          <w:color w:val="000000"/>
          <w:sz w:val="28"/>
          <w:szCs w:val="28"/>
        </w:rPr>
      </w:pPr>
      <w:r w:rsidRPr="00821E0B">
        <w:rPr>
          <w:color w:val="000000"/>
          <w:sz w:val="28"/>
          <w:szCs w:val="28"/>
        </w:rPr>
        <w:t>Согласно указанному Соглашению, должностные лица полиции с 20 мая 2024 года получили право по составлению протоколов по статьям 1.1 Совершение действий, нарушающих тишину и покой окружающих и 1.2 Приставание к гражданам ЗКК.</w:t>
      </w:r>
    </w:p>
    <w:p w14:paraId="43A881E0" w14:textId="77777777" w:rsidR="00877330" w:rsidRPr="00821E0B" w:rsidRDefault="00877330" w:rsidP="00877330">
      <w:pPr>
        <w:pStyle w:val="af7"/>
        <w:spacing w:before="0" w:beforeAutospacing="0" w:after="0" w:afterAutospacing="0"/>
        <w:ind w:firstLine="709"/>
        <w:jc w:val="both"/>
        <w:rPr>
          <w:color w:val="000000"/>
          <w:sz w:val="28"/>
          <w:szCs w:val="28"/>
        </w:rPr>
      </w:pPr>
      <w:r w:rsidRPr="00821E0B">
        <w:rPr>
          <w:color w:val="000000"/>
          <w:sz w:val="28"/>
          <w:szCs w:val="28"/>
        </w:rPr>
        <w:t>По сравнению с 202</w:t>
      </w:r>
      <w:r w:rsidR="00CD3586">
        <w:rPr>
          <w:color w:val="000000"/>
          <w:sz w:val="28"/>
          <w:szCs w:val="28"/>
        </w:rPr>
        <w:t>4</w:t>
      </w:r>
      <w:r w:rsidRPr="00821E0B">
        <w:rPr>
          <w:color w:val="000000"/>
          <w:sz w:val="28"/>
          <w:szCs w:val="28"/>
        </w:rPr>
        <w:t xml:space="preserve"> годом, когда было рассмотрено </w:t>
      </w:r>
      <w:r w:rsidR="00394DDB">
        <w:rPr>
          <w:color w:val="000000"/>
          <w:sz w:val="28"/>
          <w:szCs w:val="28"/>
        </w:rPr>
        <w:t>110</w:t>
      </w:r>
      <w:r w:rsidRPr="00821E0B">
        <w:rPr>
          <w:color w:val="000000"/>
          <w:sz w:val="28"/>
          <w:szCs w:val="28"/>
        </w:rPr>
        <w:t xml:space="preserve"> протоколов по статье 1.1 ЗКК, административной комиссией в 2025 году рассмотрено 215 протоколов по статье 1.1 ЗКК.</w:t>
      </w:r>
    </w:p>
    <w:p w14:paraId="328B4A8A" w14:textId="77777777" w:rsidR="001258D6" w:rsidRPr="00821E0B" w:rsidRDefault="00746B15" w:rsidP="00862561">
      <w:pPr>
        <w:pStyle w:val="2"/>
        <w:numPr>
          <w:ilvl w:val="0"/>
          <w:numId w:val="0"/>
        </w:numPr>
        <w:spacing w:after="120"/>
        <w:jc w:val="both"/>
        <w:rPr>
          <w:color w:val="000000"/>
        </w:rPr>
      </w:pPr>
      <w:bookmarkStart w:id="90" w:name="_Toc231223652"/>
      <w:r w:rsidRPr="00821E0B">
        <w:rPr>
          <w:color w:val="000000"/>
        </w:rPr>
        <w:t>3.</w:t>
      </w:r>
      <w:r w:rsidR="00F6672F" w:rsidRPr="00821E0B">
        <w:rPr>
          <w:color w:val="000000"/>
        </w:rPr>
        <w:t>3</w:t>
      </w:r>
      <w:r w:rsidRPr="00821E0B">
        <w:rPr>
          <w:color w:val="000000"/>
        </w:rPr>
        <w:t>. </w:t>
      </w:r>
      <w:r w:rsidR="001258D6" w:rsidRPr="00821E0B">
        <w:rPr>
          <w:color w:val="000000"/>
        </w:rPr>
        <w:t>Деятельность комиссии по делам несовершеннолетних и защите их прав</w:t>
      </w:r>
      <w:bookmarkEnd w:id="89"/>
      <w:bookmarkEnd w:id="90"/>
    </w:p>
    <w:p w14:paraId="24B753A5" w14:textId="77777777" w:rsidR="00877330" w:rsidRPr="00821E0B" w:rsidRDefault="00877330" w:rsidP="00877330">
      <w:pPr>
        <w:pStyle w:val="af7"/>
        <w:spacing w:before="0" w:beforeAutospacing="0" w:after="0" w:afterAutospacing="0"/>
        <w:ind w:firstLine="709"/>
        <w:jc w:val="both"/>
        <w:rPr>
          <w:color w:val="000000"/>
          <w:sz w:val="28"/>
          <w:szCs w:val="28"/>
        </w:rPr>
      </w:pPr>
      <w:bookmarkStart w:id="91" w:name="_Toc7878688"/>
      <w:r w:rsidRPr="00821E0B">
        <w:rPr>
          <w:color w:val="000000"/>
          <w:sz w:val="28"/>
          <w:szCs w:val="28"/>
        </w:rPr>
        <w:t xml:space="preserve">Комиссия по делам несовершеннолетних и защите их прав ЗАТО Железногорск (далее – комиссия, </w:t>
      </w:r>
      <w:proofErr w:type="spellStart"/>
      <w:r w:rsidRPr="00821E0B">
        <w:rPr>
          <w:color w:val="000000"/>
          <w:sz w:val="28"/>
          <w:szCs w:val="28"/>
        </w:rPr>
        <w:t>КДНиЗП</w:t>
      </w:r>
      <w:proofErr w:type="spellEnd"/>
      <w:r w:rsidRPr="00821E0B">
        <w:rPr>
          <w:color w:val="000000"/>
          <w:sz w:val="28"/>
          <w:szCs w:val="28"/>
        </w:rPr>
        <w:t>) является постоянно действующим коллегиальным органом системы профилактики безнадзорности и правонарушений несовершеннолетних, создана в целях координации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способствующих этому, обеспечению защиты прав и законных интересов несовершеннолетних, социально-педагогической реабилитации несовершеннолетних, находящихся в социально опасном положении, выявлению и пресечению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w:t>
      </w:r>
    </w:p>
    <w:p w14:paraId="2810ADAB" w14:textId="77777777" w:rsidR="00877330" w:rsidRPr="00821E0B" w:rsidRDefault="00877330" w:rsidP="00877330">
      <w:pPr>
        <w:pStyle w:val="af7"/>
        <w:spacing w:before="0" w:beforeAutospacing="0" w:after="0" w:afterAutospacing="0"/>
        <w:ind w:firstLine="709"/>
        <w:jc w:val="both"/>
        <w:rPr>
          <w:color w:val="000000"/>
          <w:sz w:val="28"/>
          <w:szCs w:val="28"/>
        </w:rPr>
      </w:pPr>
      <w:r w:rsidRPr="00821E0B">
        <w:rPr>
          <w:color w:val="000000"/>
          <w:sz w:val="28"/>
          <w:szCs w:val="28"/>
        </w:rPr>
        <w:t>В 2025 году комиссией организовано и проведено 26 заседаний, по результатам которых принято</w:t>
      </w:r>
      <w:r w:rsidR="00394DDB">
        <w:rPr>
          <w:color w:val="000000"/>
          <w:sz w:val="28"/>
          <w:szCs w:val="28"/>
        </w:rPr>
        <w:t xml:space="preserve"> </w:t>
      </w:r>
      <w:r w:rsidRPr="00821E0B">
        <w:rPr>
          <w:color w:val="000000"/>
          <w:sz w:val="28"/>
          <w:szCs w:val="28"/>
        </w:rPr>
        <w:t>81</w:t>
      </w:r>
      <w:r w:rsidR="00394DDB">
        <w:rPr>
          <w:color w:val="000000"/>
          <w:sz w:val="28"/>
          <w:szCs w:val="28"/>
        </w:rPr>
        <w:t xml:space="preserve"> </w:t>
      </w:r>
      <w:r w:rsidRPr="00821E0B">
        <w:rPr>
          <w:color w:val="000000"/>
          <w:sz w:val="28"/>
          <w:szCs w:val="28"/>
        </w:rPr>
        <w:t>постановление о реализации комплексных индивидуальных программ реабилитации и адаптации несовершеннолетнего и (или) его семьи, находящихся в социально опасном положении, о корректировке этих программ</w:t>
      </w:r>
      <w:r w:rsidR="00394DDB">
        <w:rPr>
          <w:color w:val="000000"/>
          <w:sz w:val="28"/>
          <w:szCs w:val="28"/>
        </w:rPr>
        <w:t>.</w:t>
      </w:r>
    </w:p>
    <w:p w14:paraId="22E352F6" w14:textId="77777777" w:rsidR="00877330" w:rsidRPr="00821E0B" w:rsidRDefault="00877330" w:rsidP="00877330">
      <w:pPr>
        <w:pStyle w:val="af7"/>
        <w:spacing w:before="0" w:beforeAutospacing="0" w:after="0" w:afterAutospacing="0"/>
        <w:ind w:firstLine="709"/>
        <w:jc w:val="both"/>
        <w:rPr>
          <w:color w:val="000000"/>
          <w:sz w:val="28"/>
          <w:szCs w:val="28"/>
        </w:rPr>
      </w:pPr>
      <w:r w:rsidRPr="00821E0B">
        <w:rPr>
          <w:color w:val="000000"/>
          <w:sz w:val="28"/>
          <w:szCs w:val="28"/>
        </w:rPr>
        <w:t>Выдано 24 поручения (рекомендации), предусмотренных в постановлениях комиссии, принятых по результатам проведённых заседаний по вопросам координации деятельности органов и учреждений системы профилактики безнадзорности и правонарушений несовершеннолетних.</w:t>
      </w:r>
    </w:p>
    <w:p w14:paraId="05F2790B" w14:textId="77777777" w:rsidR="00877330" w:rsidRPr="00821E0B" w:rsidRDefault="00877330" w:rsidP="00877330">
      <w:pPr>
        <w:pStyle w:val="af7"/>
        <w:spacing w:before="0" w:beforeAutospacing="0" w:after="0" w:afterAutospacing="0"/>
        <w:ind w:firstLine="709"/>
        <w:jc w:val="both"/>
        <w:rPr>
          <w:sz w:val="28"/>
          <w:szCs w:val="28"/>
        </w:rPr>
      </w:pPr>
      <w:r w:rsidRPr="00821E0B">
        <w:rPr>
          <w:sz w:val="28"/>
          <w:szCs w:val="28"/>
        </w:rPr>
        <w:t xml:space="preserve">Вынесено 4 представления в целях устранения причин и условий безнадзорности, беспризорности, правонарушений и антиобщественных </w:t>
      </w:r>
      <w:r w:rsidRPr="00821E0B">
        <w:rPr>
          <w:sz w:val="28"/>
          <w:szCs w:val="28"/>
        </w:rPr>
        <w:lastRenderedPageBreak/>
        <w:t>действий несовершеннолетних, а также в целях устранения нарушений прав и законны</w:t>
      </w:r>
      <w:r w:rsidR="00105CE0">
        <w:rPr>
          <w:sz w:val="28"/>
          <w:szCs w:val="28"/>
        </w:rPr>
        <w:t>х интересов несовершеннолетних.</w:t>
      </w:r>
    </w:p>
    <w:p w14:paraId="421A4E06" w14:textId="77777777" w:rsidR="00877330" w:rsidRPr="00821E0B" w:rsidRDefault="00877330" w:rsidP="00877330">
      <w:pPr>
        <w:pStyle w:val="af7"/>
        <w:spacing w:before="0" w:beforeAutospacing="0" w:after="0" w:afterAutospacing="0"/>
        <w:ind w:firstLine="709"/>
        <w:jc w:val="both"/>
        <w:rPr>
          <w:sz w:val="28"/>
          <w:szCs w:val="28"/>
        </w:rPr>
      </w:pPr>
      <w:r w:rsidRPr="00821E0B">
        <w:rPr>
          <w:sz w:val="28"/>
          <w:szCs w:val="28"/>
        </w:rPr>
        <w:t>Рассмотрено 10 обращений граждан.</w:t>
      </w:r>
    </w:p>
    <w:p w14:paraId="06300A69" w14:textId="77777777" w:rsidR="00877330" w:rsidRPr="00821E0B" w:rsidRDefault="00877330" w:rsidP="00877330">
      <w:pPr>
        <w:pStyle w:val="af7"/>
        <w:spacing w:before="0" w:beforeAutospacing="0" w:after="0" w:afterAutospacing="0"/>
        <w:ind w:firstLine="709"/>
        <w:jc w:val="both"/>
        <w:rPr>
          <w:sz w:val="28"/>
          <w:szCs w:val="28"/>
        </w:rPr>
      </w:pPr>
      <w:r w:rsidRPr="00821E0B">
        <w:rPr>
          <w:sz w:val="28"/>
          <w:szCs w:val="28"/>
        </w:rPr>
        <w:t>В отношении 2 несовершеннолетних комиссией приняты постановления о ходатайстве перед судом, о помещении несовершеннолетнего в специальное учебно-воспитательное учреждение закрытого типа, все заявления удовлетворены судом.</w:t>
      </w:r>
    </w:p>
    <w:p w14:paraId="7C0C0388" w14:textId="77777777" w:rsidR="00877330" w:rsidRPr="00821E0B" w:rsidRDefault="00877330" w:rsidP="00877330">
      <w:pPr>
        <w:pStyle w:val="af7"/>
        <w:spacing w:before="0" w:beforeAutospacing="0" w:after="0" w:afterAutospacing="0"/>
        <w:ind w:firstLine="709"/>
        <w:jc w:val="both"/>
        <w:rPr>
          <w:color w:val="000000"/>
          <w:sz w:val="28"/>
          <w:szCs w:val="28"/>
        </w:rPr>
      </w:pPr>
      <w:r w:rsidRPr="00821E0B">
        <w:rPr>
          <w:color w:val="000000"/>
          <w:sz w:val="28"/>
          <w:szCs w:val="28"/>
        </w:rPr>
        <w:t>Оказана помощь в бытовом устройстве одному несовершеннолетнему, вернувшемуся из специального учебно-воспитательного учреждения закрытого типа.</w:t>
      </w:r>
    </w:p>
    <w:p w14:paraId="73F06ABE" w14:textId="77777777" w:rsidR="00877330" w:rsidRPr="00821E0B" w:rsidRDefault="00877330" w:rsidP="00877330">
      <w:pPr>
        <w:pStyle w:val="af7"/>
        <w:spacing w:before="0" w:beforeAutospacing="0" w:after="0" w:afterAutospacing="0"/>
        <w:ind w:firstLine="709"/>
        <w:jc w:val="both"/>
        <w:rPr>
          <w:sz w:val="28"/>
          <w:szCs w:val="28"/>
        </w:rPr>
      </w:pPr>
      <w:r w:rsidRPr="00821E0B">
        <w:rPr>
          <w:sz w:val="28"/>
          <w:szCs w:val="28"/>
        </w:rPr>
        <w:t>Рассмотрено 106 протоколов, постановлений об административных правонарушениях несовершеннолетних.</w:t>
      </w:r>
    </w:p>
    <w:p w14:paraId="693C026B" w14:textId="77777777" w:rsidR="00877330" w:rsidRPr="00821E0B" w:rsidRDefault="00877330" w:rsidP="00877330">
      <w:pPr>
        <w:pStyle w:val="af7"/>
        <w:spacing w:before="0" w:beforeAutospacing="0" w:after="0" w:afterAutospacing="0"/>
        <w:ind w:firstLine="709"/>
        <w:jc w:val="both"/>
        <w:rPr>
          <w:sz w:val="28"/>
          <w:szCs w:val="28"/>
        </w:rPr>
      </w:pPr>
      <w:r w:rsidRPr="00821E0B">
        <w:rPr>
          <w:sz w:val="28"/>
          <w:szCs w:val="28"/>
        </w:rPr>
        <w:t>Рассмотрено 166 протоколов, постановлений об административных правонарушениях в отношении родителей (законных представителей) несовершеннолетних и иных взрослых лиц.</w:t>
      </w:r>
    </w:p>
    <w:p w14:paraId="3E35A567" w14:textId="77777777" w:rsidR="00877330" w:rsidRPr="00821E0B" w:rsidRDefault="00877330" w:rsidP="00877330">
      <w:pPr>
        <w:pStyle w:val="af7"/>
        <w:spacing w:before="0" w:beforeAutospacing="0" w:after="0" w:afterAutospacing="0"/>
        <w:ind w:firstLine="709"/>
        <w:jc w:val="both"/>
        <w:rPr>
          <w:sz w:val="28"/>
          <w:szCs w:val="28"/>
        </w:rPr>
      </w:pPr>
      <w:r w:rsidRPr="00821E0B">
        <w:rPr>
          <w:sz w:val="28"/>
          <w:szCs w:val="28"/>
        </w:rPr>
        <w:t>Наложено административных штрафов в отношении несовершеннолетних, родителей (законных представителей) несовершеннолетних и иных взрослых лиц на сумму 393,7</w:t>
      </w:r>
      <w:r w:rsidR="00105CE0">
        <w:rPr>
          <w:sz w:val="28"/>
          <w:szCs w:val="28"/>
        </w:rPr>
        <w:t> </w:t>
      </w:r>
      <w:r w:rsidRPr="00821E0B">
        <w:rPr>
          <w:sz w:val="28"/>
          <w:szCs w:val="28"/>
        </w:rPr>
        <w:t>тыс.</w:t>
      </w:r>
      <w:r w:rsidR="00105CE0">
        <w:rPr>
          <w:sz w:val="28"/>
          <w:szCs w:val="28"/>
        </w:rPr>
        <w:t> </w:t>
      </w:r>
      <w:r w:rsidRPr="00821E0B">
        <w:rPr>
          <w:sz w:val="28"/>
          <w:szCs w:val="28"/>
        </w:rPr>
        <w:t>руб</w:t>
      </w:r>
      <w:r w:rsidR="00105CE0">
        <w:rPr>
          <w:sz w:val="28"/>
          <w:szCs w:val="28"/>
        </w:rPr>
        <w:t>лей</w:t>
      </w:r>
      <w:r w:rsidRPr="00821E0B">
        <w:rPr>
          <w:sz w:val="28"/>
          <w:szCs w:val="28"/>
        </w:rPr>
        <w:t>.</w:t>
      </w:r>
    </w:p>
    <w:p w14:paraId="2B1734CA" w14:textId="77777777" w:rsidR="00877330" w:rsidRPr="00821E0B" w:rsidRDefault="00877330" w:rsidP="00877330">
      <w:pPr>
        <w:pStyle w:val="af7"/>
        <w:spacing w:before="0" w:beforeAutospacing="0" w:after="0" w:afterAutospacing="0"/>
        <w:ind w:firstLine="709"/>
        <w:jc w:val="both"/>
        <w:rPr>
          <w:sz w:val="28"/>
          <w:szCs w:val="28"/>
        </w:rPr>
      </w:pPr>
      <w:r w:rsidRPr="00821E0B">
        <w:rPr>
          <w:sz w:val="28"/>
          <w:szCs w:val="28"/>
        </w:rPr>
        <w:t>По решению комиссии органами и учреждениями системы профилактики в 2025 году проводилась индивидуальная профилактическая работа в отношении 67 несовершеннолетних и в отношении 23 семей, находящихся в социально опасном положении.</w:t>
      </w:r>
    </w:p>
    <w:p w14:paraId="3450F117" w14:textId="77777777" w:rsidR="00877330" w:rsidRPr="00821E0B" w:rsidRDefault="00877330" w:rsidP="00877330">
      <w:pPr>
        <w:pStyle w:val="af7"/>
        <w:spacing w:before="0" w:beforeAutospacing="0" w:after="0" w:afterAutospacing="0"/>
        <w:ind w:firstLine="709"/>
        <w:jc w:val="both"/>
        <w:rPr>
          <w:sz w:val="28"/>
          <w:szCs w:val="28"/>
        </w:rPr>
      </w:pPr>
      <w:r w:rsidRPr="00821E0B">
        <w:rPr>
          <w:sz w:val="28"/>
          <w:szCs w:val="28"/>
        </w:rPr>
        <w:t>Прекращена индивидуальная профилактическая работа в отношении 27 несовершеннолетних (в том числе в отношении 17 человек в связи с улучшением ситуации), а также в отношении 11 семей, находящихся в социально опасном положении (в том числе в отношении 8 семей в связи с улучшением ситуации).</w:t>
      </w:r>
    </w:p>
    <w:p w14:paraId="203DD2AE" w14:textId="77777777" w:rsidR="00877330" w:rsidRPr="00821E0B" w:rsidRDefault="00877330" w:rsidP="00877330">
      <w:pPr>
        <w:pStyle w:val="af7"/>
        <w:spacing w:before="0" w:beforeAutospacing="0" w:after="0" w:afterAutospacing="0"/>
        <w:ind w:firstLine="709"/>
        <w:jc w:val="both"/>
        <w:rPr>
          <w:sz w:val="28"/>
          <w:szCs w:val="28"/>
        </w:rPr>
      </w:pPr>
      <w:r w:rsidRPr="00821E0B">
        <w:rPr>
          <w:sz w:val="28"/>
          <w:szCs w:val="28"/>
        </w:rPr>
        <w:t>Комиссией принято 8 постановлений о признании (отнесении) несовершеннолетнего и (или) семьи, находящимися в социально опасном положении, в отношении которых утверждены программы реабилитации и адаптации.</w:t>
      </w:r>
    </w:p>
    <w:p w14:paraId="7EC81015" w14:textId="77777777" w:rsidR="00877330" w:rsidRPr="00821E0B" w:rsidRDefault="00877330" w:rsidP="00877330">
      <w:pPr>
        <w:pStyle w:val="af7"/>
        <w:spacing w:before="0" w:beforeAutospacing="0" w:after="0" w:afterAutospacing="0"/>
        <w:ind w:firstLine="709"/>
        <w:jc w:val="both"/>
        <w:rPr>
          <w:rFonts w:ascii="Tinos" w:hAnsi="Tinos" w:cs="Tinos"/>
          <w:sz w:val="28"/>
          <w:szCs w:val="28"/>
          <w:lang w:eastAsia="zh-CN"/>
        </w:rPr>
      </w:pPr>
      <w:r w:rsidRPr="00821E0B">
        <w:rPr>
          <w:rFonts w:ascii="Tinos" w:hAnsi="Tinos" w:cs="Tinos"/>
          <w:sz w:val="28"/>
          <w:szCs w:val="28"/>
          <w:lang w:eastAsia="zh-CN"/>
        </w:rPr>
        <w:t>На территории ЗАТО Железногорск в январе-декабре 2025 года несовершеннолетними совершено 9 преступлений (в 2024 году – 10).</w:t>
      </w:r>
    </w:p>
    <w:p w14:paraId="5C1E02A4" w14:textId="77777777" w:rsidR="00877330" w:rsidRPr="00821E0B" w:rsidRDefault="00877330" w:rsidP="00877330">
      <w:pPr>
        <w:pStyle w:val="af7"/>
        <w:spacing w:before="0" w:beforeAutospacing="0" w:after="0" w:afterAutospacing="0"/>
        <w:ind w:firstLine="709"/>
        <w:jc w:val="both"/>
        <w:rPr>
          <w:rFonts w:ascii="Tinos" w:hAnsi="Tinos" w:cs="Tinos"/>
          <w:sz w:val="28"/>
          <w:szCs w:val="28"/>
          <w:lang w:eastAsia="zh-CN"/>
        </w:rPr>
      </w:pPr>
      <w:r w:rsidRPr="00821E0B">
        <w:rPr>
          <w:rFonts w:ascii="Tinos" w:hAnsi="Tinos" w:cs="Tinos"/>
          <w:sz w:val="28"/>
          <w:szCs w:val="28"/>
          <w:lang w:eastAsia="zh-CN"/>
        </w:rPr>
        <w:t>Количество несовершеннолетних, совершивших преступления – 5 человек (в 2024 году – 13).</w:t>
      </w:r>
    </w:p>
    <w:p w14:paraId="06584817" w14:textId="77777777" w:rsidR="00877330" w:rsidRPr="00821E0B" w:rsidRDefault="00877330" w:rsidP="00877330">
      <w:pPr>
        <w:pStyle w:val="af7"/>
        <w:spacing w:before="0" w:beforeAutospacing="0" w:after="0" w:afterAutospacing="0"/>
        <w:ind w:firstLine="709"/>
        <w:jc w:val="both"/>
        <w:rPr>
          <w:rFonts w:ascii="Tinos" w:hAnsi="Tinos" w:cs="Tinos"/>
          <w:sz w:val="28"/>
          <w:szCs w:val="28"/>
        </w:rPr>
      </w:pPr>
      <w:r w:rsidRPr="00821E0B">
        <w:rPr>
          <w:rFonts w:ascii="Tinos" w:hAnsi="Tinos" w:cs="Tinos"/>
          <w:sz w:val="28"/>
          <w:szCs w:val="28"/>
        </w:rPr>
        <w:t xml:space="preserve">На 01.01.2026 12 семей </w:t>
      </w:r>
      <w:r w:rsidRPr="00821E0B">
        <w:rPr>
          <w:rFonts w:ascii="Tinos" w:hAnsi="Tinos" w:cs="Tinos" w:hint="eastAsia"/>
          <w:sz w:val="28"/>
          <w:szCs w:val="28"/>
        </w:rPr>
        <w:t>признан</w:t>
      </w:r>
      <w:r w:rsidRPr="00821E0B">
        <w:rPr>
          <w:rFonts w:ascii="Tinos" w:hAnsi="Tinos" w:cs="Tinos"/>
          <w:sz w:val="28"/>
          <w:szCs w:val="28"/>
        </w:rPr>
        <w:t>ы находящи</w:t>
      </w:r>
      <w:r w:rsidR="00105CE0">
        <w:rPr>
          <w:rFonts w:ascii="Tinos" w:hAnsi="Tinos" w:cs="Tinos"/>
          <w:sz w:val="28"/>
          <w:szCs w:val="28"/>
        </w:rPr>
        <w:t>ми</w:t>
      </w:r>
      <w:r w:rsidRPr="00821E0B">
        <w:rPr>
          <w:rFonts w:ascii="Tinos" w:hAnsi="Tinos" w:cs="Tinos"/>
          <w:sz w:val="28"/>
          <w:szCs w:val="28"/>
        </w:rPr>
        <w:t xml:space="preserve">ся в социально опасном положении (в 2024 году </w:t>
      </w:r>
      <w:r w:rsidR="00105CE0">
        <w:rPr>
          <w:rFonts w:ascii="Tinos" w:hAnsi="Tinos" w:cs="Tinos"/>
          <w:sz w:val="28"/>
          <w:szCs w:val="28"/>
        </w:rPr>
        <w:t>–</w:t>
      </w:r>
      <w:r w:rsidRPr="00821E0B">
        <w:rPr>
          <w:rFonts w:ascii="Tinos" w:hAnsi="Tinos" w:cs="Tinos"/>
          <w:sz w:val="28"/>
          <w:szCs w:val="28"/>
        </w:rPr>
        <w:t xml:space="preserve"> 16).</w:t>
      </w:r>
    </w:p>
    <w:p w14:paraId="03D24D29" w14:textId="77777777" w:rsidR="00877330" w:rsidRPr="00821E0B" w:rsidRDefault="00877330" w:rsidP="00877330">
      <w:pPr>
        <w:pStyle w:val="af7"/>
        <w:spacing w:before="0" w:beforeAutospacing="0" w:after="0" w:afterAutospacing="0"/>
        <w:ind w:firstLine="709"/>
        <w:jc w:val="both"/>
        <w:rPr>
          <w:rFonts w:ascii="Tinos" w:hAnsi="Tinos" w:cs="Tinos"/>
          <w:sz w:val="28"/>
          <w:szCs w:val="28"/>
        </w:rPr>
      </w:pPr>
      <w:r w:rsidRPr="00821E0B">
        <w:rPr>
          <w:rFonts w:ascii="Tinos" w:hAnsi="Tinos" w:cs="Tinos"/>
          <w:sz w:val="28"/>
          <w:szCs w:val="28"/>
        </w:rPr>
        <w:t>Количество самовольных уходов несовершеннолетних снизилось на </w:t>
      </w:r>
      <w:r w:rsidRPr="00821E0B">
        <w:rPr>
          <w:rFonts w:ascii="Tinos" w:hAnsi="Tinos" w:cs="Tinos"/>
          <w:sz w:val="28"/>
          <w:szCs w:val="28"/>
          <w:lang w:eastAsia="zh-CN"/>
        </w:rPr>
        <w:t>26,0</w:t>
      </w:r>
      <w:r w:rsidRPr="00821E0B">
        <w:rPr>
          <w:rFonts w:ascii="Tinos" w:hAnsi="Tinos" w:cs="Tinos"/>
          <w:sz w:val="28"/>
          <w:szCs w:val="28"/>
        </w:rPr>
        <w:t>%. Количество уходов, совершенных воспитанниками КГКУ «Железногорский детский дом»</w:t>
      </w:r>
      <w:r w:rsidR="00105CE0">
        <w:rPr>
          <w:rFonts w:ascii="Tinos" w:hAnsi="Tinos" w:cs="Tinos"/>
          <w:sz w:val="28"/>
          <w:szCs w:val="28"/>
        </w:rPr>
        <w:t>,</w:t>
      </w:r>
      <w:r w:rsidRPr="00821E0B">
        <w:rPr>
          <w:rFonts w:ascii="Tinos" w:hAnsi="Tinos" w:cs="Tinos"/>
          <w:sz w:val="28"/>
          <w:szCs w:val="28"/>
        </w:rPr>
        <w:t xml:space="preserve"> практически равно показателям 2024 года (в</w:t>
      </w:r>
      <w:r w:rsidR="00105CE0">
        <w:rPr>
          <w:rFonts w:ascii="Tinos" w:hAnsi="Tinos" w:cs="Tinos"/>
          <w:sz w:val="28"/>
          <w:szCs w:val="28"/>
        </w:rPr>
        <w:t xml:space="preserve"> </w:t>
      </w:r>
      <w:r w:rsidRPr="00821E0B">
        <w:rPr>
          <w:rFonts w:ascii="Tinos" w:hAnsi="Tinos" w:cs="Tinos"/>
          <w:sz w:val="28"/>
          <w:szCs w:val="28"/>
        </w:rPr>
        <w:t>2025</w:t>
      </w:r>
      <w:r w:rsidR="00105CE0">
        <w:rPr>
          <w:rFonts w:ascii="Tinos" w:hAnsi="Tinos" w:cs="Tinos"/>
          <w:sz w:val="28"/>
          <w:szCs w:val="28"/>
        </w:rPr>
        <w:t xml:space="preserve"> году</w:t>
      </w:r>
      <w:r w:rsidRPr="00821E0B">
        <w:rPr>
          <w:rFonts w:ascii="Tinos" w:hAnsi="Tinos" w:cs="Tinos"/>
          <w:sz w:val="28"/>
          <w:szCs w:val="28"/>
        </w:rPr>
        <w:t xml:space="preserve"> – 12; в 2024 </w:t>
      </w:r>
      <w:r w:rsidR="00105CE0">
        <w:rPr>
          <w:rFonts w:ascii="Tinos" w:hAnsi="Tinos" w:cs="Tinos"/>
          <w:sz w:val="28"/>
          <w:szCs w:val="28"/>
        </w:rPr>
        <w:t xml:space="preserve">году </w:t>
      </w:r>
      <w:r w:rsidRPr="00821E0B">
        <w:rPr>
          <w:rFonts w:ascii="Tinos" w:hAnsi="Tinos" w:cs="Tinos"/>
          <w:sz w:val="28"/>
          <w:szCs w:val="28"/>
        </w:rPr>
        <w:t>– 11), при аналогичном количестве воспитанников, их совершивших – 5 человек.</w:t>
      </w:r>
    </w:p>
    <w:p w14:paraId="35E6D737" w14:textId="77777777" w:rsidR="00877330" w:rsidRPr="00821E0B" w:rsidRDefault="00877330" w:rsidP="00877330">
      <w:pPr>
        <w:pStyle w:val="af7"/>
        <w:spacing w:before="0" w:beforeAutospacing="0" w:after="0" w:afterAutospacing="0"/>
        <w:ind w:firstLine="709"/>
        <w:jc w:val="both"/>
        <w:rPr>
          <w:sz w:val="28"/>
          <w:szCs w:val="28"/>
        </w:rPr>
      </w:pPr>
      <w:r w:rsidRPr="00821E0B">
        <w:rPr>
          <w:sz w:val="28"/>
          <w:szCs w:val="28"/>
        </w:rPr>
        <w:t xml:space="preserve">На базе МБОУ Гимназия № 96 создано объединение обучающихся, занимающееся по дополнительной образовательной программе </w:t>
      </w:r>
      <w:r w:rsidRPr="00821E0B">
        <w:rPr>
          <w:sz w:val="28"/>
          <w:szCs w:val="28"/>
        </w:rPr>
        <w:lastRenderedPageBreak/>
        <w:t>правоохранительной направленности в рамках правового просвещения учащихся по договору с МУ МВД России по ЗАТО г.</w:t>
      </w:r>
      <w:r w:rsidR="00105CE0">
        <w:rPr>
          <w:sz w:val="28"/>
          <w:szCs w:val="28"/>
        </w:rPr>
        <w:t> </w:t>
      </w:r>
      <w:r w:rsidRPr="00821E0B">
        <w:rPr>
          <w:sz w:val="28"/>
          <w:szCs w:val="28"/>
        </w:rPr>
        <w:t>Железногорск.</w:t>
      </w:r>
    </w:p>
    <w:p w14:paraId="73DB3118" w14:textId="77777777" w:rsidR="00877330" w:rsidRPr="00821E0B" w:rsidRDefault="00877330" w:rsidP="00877330">
      <w:pPr>
        <w:pStyle w:val="af7"/>
        <w:spacing w:before="0" w:beforeAutospacing="0" w:after="0" w:afterAutospacing="0"/>
        <w:ind w:firstLine="709"/>
        <w:jc w:val="both"/>
        <w:rPr>
          <w:sz w:val="28"/>
          <w:szCs w:val="28"/>
        </w:rPr>
      </w:pPr>
      <w:r w:rsidRPr="00821E0B">
        <w:rPr>
          <w:sz w:val="28"/>
          <w:szCs w:val="28"/>
        </w:rPr>
        <w:t>Комиссия активно взаимодействует с межведомственной муниципальной комиссией по профилактике социального сиротства. На комиссию выносятся сложные случаи детского и семейного неблагополучия, для выработки дополнительных эффективных мер помощи семьям</w:t>
      </w:r>
      <w:r w:rsidR="00105CE0">
        <w:rPr>
          <w:sz w:val="28"/>
          <w:szCs w:val="28"/>
        </w:rPr>
        <w:t>,</w:t>
      </w:r>
      <w:r w:rsidRPr="00821E0B">
        <w:rPr>
          <w:sz w:val="28"/>
          <w:szCs w:val="28"/>
        </w:rPr>
        <w:t xml:space="preserve"> оказавшимся в трудной жизненной ситуации. В каждом конкретном случае комиссией были приняты решения по оказанию конкретными службами системы профилактики дополнительной помощи семьям с последующим контролем выполнения поручений. </w:t>
      </w:r>
    </w:p>
    <w:p w14:paraId="3AF756F0" w14:textId="77777777" w:rsidR="00877330" w:rsidRPr="00821E0B" w:rsidRDefault="00877330" w:rsidP="00877330">
      <w:pPr>
        <w:pStyle w:val="af7"/>
        <w:spacing w:before="0" w:beforeAutospacing="0" w:after="0" w:afterAutospacing="0"/>
        <w:ind w:firstLine="709"/>
        <w:jc w:val="both"/>
        <w:rPr>
          <w:sz w:val="28"/>
          <w:szCs w:val="28"/>
        </w:rPr>
      </w:pPr>
      <w:r w:rsidRPr="00821E0B">
        <w:rPr>
          <w:sz w:val="28"/>
          <w:szCs w:val="28"/>
        </w:rPr>
        <w:t xml:space="preserve">Анализируя динамику учета несовершеннолетних совершивших </w:t>
      </w:r>
      <w:proofErr w:type="spellStart"/>
      <w:r w:rsidRPr="00821E0B">
        <w:rPr>
          <w:sz w:val="28"/>
          <w:szCs w:val="28"/>
        </w:rPr>
        <w:t>самоповреждающие</w:t>
      </w:r>
      <w:proofErr w:type="spellEnd"/>
      <w:r w:rsidRPr="00821E0B">
        <w:rPr>
          <w:sz w:val="28"/>
          <w:szCs w:val="28"/>
        </w:rPr>
        <w:t xml:space="preserve"> действия и попытки суицидов, стоит отметить снижение выявленных фактов. За 2025 год в комиссию поступило:</w:t>
      </w:r>
    </w:p>
    <w:p w14:paraId="3DCEFA59" w14:textId="77777777" w:rsidR="00877330" w:rsidRPr="00821E0B" w:rsidRDefault="00105CE0" w:rsidP="00877330">
      <w:pPr>
        <w:pStyle w:val="af7"/>
        <w:spacing w:before="0" w:beforeAutospacing="0" w:after="0" w:afterAutospacing="0"/>
        <w:ind w:firstLine="709"/>
        <w:jc w:val="both"/>
        <w:rPr>
          <w:sz w:val="28"/>
          <w:szCs w:val="28"/>
        </w:rPr>
      </w:pPr>
      <w:r>
        <w:rPr>
          <w:sz w:val="28"/>
          <w:szCs w:val="28"/>
        </w:rPr>
        <w:t>- и</w:t>
      </w:r>
      <w:r w:rsidR="00877330" w:rsidRPr="00821E0B">
        <w:rPr>
          <w:sz w:val="28"/>
          <w:szCs w:val="28"/>
        </w:rPr>
        <w:t xml:space="preserve">нформация о фактах </w:t>
      </w:r>
      <w:proofErr w:type="spellStart"/>
      <w:r w:rsidR="00877330" w:rsidRPr="00821E0B">
        <w:rPr>
          <w:sz w:val="28"/>
          <w:szCs w:val="28"/>
        </w:rPr>
        <w:t>самоповреждающих</w:t>
      </w:r>
      <w:proofErr w:type="spellEnd"/>
      <w:r w:rsidR="00877330" w:rsidRPr="00821E0B">
        <w:rPr>
          <w:sz w:val="28"/>
          <w:szCs w:val="28"/>
        </w:rPr>
        <w:t xml:space="preserve"> действий  несовершеннолетних</w:t>
      </w:r>
      <w:r w:rsidR="004621FE">
        <w:rPr>
          <w:sz w:val="28"/>
          <w:szCs w:val="28"/>
        </w:rPr>
        <w:t xml:space="preserve"> – 1 </w:t>
      </w:r>
      <w:r w:rsidR="00877330" w:rsidRPr="00821E0B">
        <w:rPr>
          <w:sz w:val="28"/>
          <w:szCs w:val="28"/>
        </w:rPr>
        <w:t xml:space="preserve">(в 2024 </w:t>
      </w:r>
      <w:r w:rsidR="004621FE">
        <w:rPr>
          <w:sz w:val="28"/>
          <w:szCs w:val="28"/>
        </w:rPr>
        <w:t xml:space="preserve">году </w:t>
      </w:r>
      <w:r w:rsidR="00877330" w:rsidRPr="00821E0B">
        <w:rPr>
          <w:sz w:val="28"/>
          <w:szCs w:val="28"/>
        </w:rPr>
        <w:t>– 13);</w:t>
      </w:r>
    </w:p>
    <w:p w14:paraId="4866F4E9" w14:textId="77777777" w:rsidR="00877330" w:rsidRPr="00821E0B" w:rsidRDefault="004621FE" w:rsidP="00877330">
      <w:pPr>
        <w:pStyle w:val="af7"/>
        <w:spacing w:before="0" w:beforeAutospacing="0" w:after="0" w:afterAutospacing="0"/>
        <w:ind w:firstLine="709"/>
        <w:jc w:val="both"/>
        <w:rPr>
          <w:sz w:val="28"/>
          <w:szCs w:val="28"/>
        </w:rPr>
      </w:pPr>
      <w:r>
        <w:rPr>
          <w:sz w:val="28"/>
          <w:szCs w:val="28"/>
        </w:rPr>
        <w:t>- </w:t>
      </w:r>
      <w:r w:rsidR="00877330" w:rsidRPr="00821E0B">
        <w:rPr>
          <w:sz w:val="28"/>
          <w:szCs w:val="28"/>
        </w:rPr>
        <w:t>информации о попытках самоубийств</w:t>
      </w:r>
      <w:r>
        <w:rPr>
          <w:sz w:val="28"/>
          <w:szCs w:val="28"/>
        </w:rPr>
        <w:t xml:space="preserve"> – 3</w:t>
      </w:r>
      <w:r w:rsidR="00877330" w:rsidRPr="00821E0B">
        <w:rPr>
          <w:sz w:val="28"/>
          <w:szCs w:val="28"/>
        </w:rPr>
        <w:t xml:space="preserve">, </w:t>
      </w:r>
      <w:r>
        <w:rPr>
          <w:sz w:val="28"/>
          <w:szCs w:val="28"/>
        </w:rPr>
        <w:t xml:space="preserve">одна </w:t>
      </w:r>
      <w:r w:rsidR="00877330" w:rsidRPr="00821E0B">
        <w:rPr>
          <w:sz w:val="28"/>
          <w:szCs w:val="28"/>
        </w:rPr>
        <w:t xml:space="preserve">из них в отношении иногороднего (в 2024 году – 3, из них </w:t>
      </w:r>
      <w:r>
        <w:rPr>
          <w:sz w:val="28"/>
          <w:szCs w:val="28"/>
        </w:rPr>
        <w:t>одна</w:t>
      </w:r>
      <w:r w:rsidR="00877330" w:rsidRPr="00821E0B">
        <w:rPr>
          <w:sz w:val="28"/>
          <w:szCs w:val="28"/>
        </w:rPr>
        <w:t xml:space="preserve"> в отношении иногороднего).</w:t>
      </w:r>
    </w:p>
    <w:p w14:paraId="30CE5A8C" w14:textId="77777777" w:rsidR="00877330" w:rsidRPr="00821E0B" w:rsidRDefault="00877330" w:rsidP="00877330">
      <w:pPr>
        <w:pStyle w:val="af7"/>
        <w:spacing w:before="0" w:beforeAutospacing="0" w:after="0" w:afterAutospacing="0"/>
        <w:ind w:firstLine="709"/>
        <w:jc w:val="both"/>
        <w:rPr>
          <w:sz w:val="28"/>
          <w:szCs w:val="28"/>
        </w:rPr>
      </w:pPr>
      <w:r w:rsidRPr="00821E0B">
        <w:rPr>
          <w:sz w:val="28"/>
          <w:szCs w:val="28"/>
        </w:rPr>
        <w:t>В период с 2024 по 2025 год завершено 18 программ индивидуально</w:t>
      </w:r>
      <w:r w:rsidR="004621FE">
        <w:rPr>
          <w:sz w:val="28"/>
          <w:szCs w:val="28"/>
        </w:rPr>
        <w:t>го</w:t>
      </w:r>
      <w:r w:rsidRPr="00821E0B">
        <w:rPr>
          <w:sz w:val="28"/>
          <w:szCs w:val="28"/>
        </w:rPr>
        <w:t xml:space="preserve"> психологического сопровождения несовершеннолетних</w:t>
      </w:r>
      <w:r w:rsidR="004621FE">
        <w:rPr>
          <w:sz w:val="28"/>
          <w:szCs w:val="28"/>
        </w:rPr>
        <w:t>,</w:t>
      </w:r>
      <w:r w:rsidRPr="00821E0B">
        <w:rPr>
          <w:sz w:val="28"/>
          <w:szCs w:val="28"/>
        </w:rPr>
        <w:t xml:space="preserve"> нуждающихся в педагогической и медико-социальной помощи</w:t>
      </w:r>
      <w:r w:rsidR="004621FE">
        <w:rPr>
          <w:sz w:val="28"/>
          <w:szCs w:val="28"/>
        </w:rPr>
        <w:t>,</w:t>
      </w:r>
      <w:r w:rsidRPr="00821E0B">
        <w:rPr>
          <w:sz w:val="28"/>
          <w:szCs w:val="28"/>
        </w:rPr>
        <w:t xml:space="preserve"> в связи со стойкой положительной динамикой.</w:t>
      </w:r>
    </w:p>
    <w:p w14:paraId="777486C5" w14:textId="77777777" w:rsidR="00EE6F2D" w:rsidRPr="00821E0B" w:rsidRDefault="00EE6F2D" w:rsidP="00862561">
      <w:pPr>
        <w:pStyle w:val="1"/>
        <w:numPr>
          <w:ilvl w:val="0"/>
          <w:numId w:val="0"/>
        </w:numPr>
        <w:spacing w:after="120"/>
        <w:rPr>
          <w:bCs w:val="0"/>
        </w:rPr>
      </w:pPr>
      <w:bookmarkStart w:id="92" w:name="_Toc231223653"/>
      <w:r w:rsidRPr="00821E0B">
        <w:rPr>
          <w:bCs w:val="0"/>
        </w:rPr>
        <w:t>4. О решении вопросов, поставленных Советом депутатов</w:t>
      </w:r>
      <w:r w:rsidR="00331894" w:rsidRPr="00821E0B">
        <w:rPr>
          <w:bCs w:val="0"/>
        </w:rPr>
        <w:t xml:space="preserve"> ЗАТО </w:t>
      </w:r>
      <w:r w:rsidR="009676EE" w:rsidRPr="00821E0B">
        <w:rPr>
          <w:bCs w:val="0"/>
        </w:rPr>
        <w:t>г. </w:t>
      </w:r>
      <w:r w:rsidR="00331894" w:rsidRPr="00821E0B">
        <w:rPr>
          <w:bCs w:val="0"/>
        </w:rPr>
        <w:t>Железногорск</w:t>
      </w:r>
      <w:r w:rsidRPr="00821E0B">
        <w:rPr>
          <w:bCs w:val="0"/>
        </w:rPr>
        <w:t>, которые направлялись в адрес Главы</w:t>
      </w:r>
      <w:r w:rsidR="00331894" w:rsidRPr="00821E0B">
        <w:rPr>
          <w:bCs w:val="0"/>
        </w:rPr>
        <w:t xml:space="preserve"> ЗАТО </w:t>
      </w:r>
      <w:r w:rsidR="009676EE" w:rsidRPr="00821E0B">
        <w:rPr>
          <w:bCs w:val="0"/>
        </w:rPr>
        <w:t>г. </w:t>
      </w:r>
      <w:r w:rsidR="00331894" w:rsidRPr="00821E0B">
        <w:rPr>
          <w:bCs w:val="0"/>
        </w:rPr>
        <w:t>Железногорск</w:t>
      </w:r>
      <w:r w:rsidRPr="00821E0B">
        <w:rPr>
          <w:bCs w:val="0"/>
        </w:rPr>
        <w:t>, Администрации</w:t>
      </w:r>
      <w:r w:rsidR="009676EE" w:rsidRPr="00821E0B">
        <w:rPr>
          <w:bCs w:val="0"/>
        </w:rPr>
        <w:t xml:space="preserve"> ЗАТО г. </w:t>
      </w:r>
      <w:r w:rsidR="00331894" w:rsidRPr="00821E0B">
        <w:rPr>
          <w:bCs w:val="0"/>
        </w:rPr>
        <w:t>Железногорск</w:t>
      </w:r>
      <w:bookmarkEnd w:id="91"/>
      <w:bookmarkEnd w:id="92"/>
    </w:p>
    <w:p w14:paraId="4C633292" w14:textId="77777777" w:rsidR="00877330" w:rsidRPr="00821E0B" w:rsidRDefault="00877330" w:rsidP="00877330">
      <w:pPr>
        <w:ind w:firstLine="709"/>
        <w:jc w:val="both"/>
        <w:rPr>
          <w:rFonts w:ascii="Times New Roman" w:hAnsi="Times New Roman"/>
          <w:sz w:val="28"/>
          <w:szCs w:val="28"/>
        </w:rPr>
      </w:pPr>
      <w:r w:rsidRPr="00821E0B">
        <w:rPr>
          <w:rFonts w:ascii="Times New Roman" w:hAnsi="Times New Roman"/>
          <w:sz w:val="28"/>
          <w:szCs w:val="28"/>
        </w:rPr>
        <w:t xml:space="preserve">В 2025 году в адрес Главы ЗАТО г. Железногорск, Администрации ЗАТО г. Железногорск поступило </w:t>
      </w:r>
      <w:r w:rsidR="004621FE">
        <w:rPr>
          <w:rFonts w:ascii="Times New Roman" w:hAnsi="Times New Roman"/>
          <w:sz w:val="28"/>
          <w:szCs w:val="28"/>
        </w:rPr>
        <w:t>86</w:t>
      </w:r>
      <w:r w:rsidRPr="00821E0B">
        <w:rPr>
          <w:rFonts w:ascii="Times New Roman" w:hAnsi="Times New Roman"/>
          <w:sz w:val="28"/>
          <w:szCs w:val="28"/>
        </w:rPr>
        <w:t xml:space="preserve"> запрос</w:t>
      </w:r>
      <w:r w:rsidR="004621FE">
        <w:rPr>
          <w:rFonts w:ascii="Times New Roman" w:hAnsi="Times New Roman"/>
          <w:sz w:val="28"/>
          <w:szCs w:val="28"/>
        </w:rPr>
        <w:t>ов</w:t>
      </w:r>
      <w:r w:rsidRPr="00821E0B">
        <w:rPr>
          <w:rFonts w:ascii="Times New Roman" w:hAnsi="Times New Roman"/>
          <w:sz w:val="28"/>
          <w:szCs w:val="28"/>
        </w:rPr>
        <w:t xml:space="preserve"> депутатов, постоянных комиссий Совета депутатов ЗАТО г. Железногорск, в том числе, оглашенных на сессии Совета депутатов ЗАТО г. Железногорск, а именно:</w:t>
      </w:r>
    </w:p>
    <w:p w14:paraId="1497E063" w14:textId="77777777" w:rsidR="00877330" w:rsidRPr="00821E0B" w:rsidRDefault="00877330" w:rsidP="00877330">
      <w:pPr>
        <w:ind w:firstLine="709"/>
        <w:jc w:val="both"/>
        <w:rPr>
          <w:rFonts w:ascii="Times New Roman" w:hAnsi="Times New Roman"/>
          <w:sz w:val="28"/>
          <w:szCs w:val="28"/>
        </w:rPr>
      </w:pPr>
      <w:r w:rsidRPr="00821E0B">
        <w:rPr>
          <w:rFonts w:ascii="Times New Roman" w:hAnsi="Times New Roman"/>
          <w:sz w:val="28"/>
          <w:szCs w:val="28"/>
        </w:rPr>
        <w:t>- 72 запроса депутатов (со сроком исполнения 30 дней) по вопросам:</w:t>
      </w:r>
    </w:p>
    <w:p w14:paraId="2187E52C" w14:textId="77777777" w:rsidR="00877330" w:rsidRPr="00821E0B" w:rsidRDefault="00877330" w:rsidP="00877330">
      <w:pPr>
        <w:ind w:firstLine="709"/>
        <w:jc w:val="both"/>
        <w:rPr>
          <w:rFonts w:ascii="Times New Roman" w:hAnsi="Times New Roman"/>
          <w:sz w:val="28"/>
          <w:szCs w:val="28"/>
        </w:rPr>
      </w:pPr>
      <w:r w:rsidRPr="00821E0B">
        <w:rPr>
          <w:rFonts w:ascii="Times New Roman" w:hAnsi="Times New Roman"/>
          <w:sz w:val="28"/>
          <w:szCs w:val="28"/>
        </w:rPr>
        <w:t>Дорожного хозяйства и транспорта – 25</w:t>
      </w:r>
    </w:p>
    <w:p w14:paraId="756F8D17" w14:textId="77777777" w:rsidR="00877330" w:rsidRPr="00821E0B" w:rsidRDefault="00877330" w:rsidP="00877330">
      <w:pPr>
        <w:ind w:firstLine="709"/>
        <w:jc w:val="both"/>
        <w:rPr>
          <w:rFonts w:ascii="Times New Roman" w:hAnsi="Times New Roman"/>
          <w:sz w:val="28"/>
          <w:szCs w:val="28"/>
        </w:rPr>
      </w:pPr>
      <w:r w:rsidRPr="00821E0B">
        <w:rPr>
          <w:rFonts w:ascii="Times New Roman" w:hAnsi="Times New Roman"/>
          <w:sz w:val="28"/>
          <w:szCs w:val="28"/>
        </w:rPr>
        <w:t>ЖКХ – 29</w:t>
      </w:r>
    </w:p>
    <w:p w14:paraId="5384AFD4" w14:textId="77777777" w:rsidR="00877330" w:rsidRPr="00821E0B" w:rsidRDefault="00877330" w:rsidP="00877330">
      <w:pPr>
        <w:ind w:firstLine="709"/>
        <w:jc w:val="both"/>
        <w:rPr>
          <w:rFonts w:ascii="Times New Roman" w:hAnsi="Times New Roman"/>
          <w:sz w:val="28"/>
          <w:szCs w:val="28"/>
        </w:rPr>
      </w:pPr>
      <w:r w:rsidRPr="00821E0B">
        <w:rPr>
          <w:rFonts w:ascii="Times New Roman" w:hAnsi="Times New Roman"/>
          <w:sz w:val="28"/>
          <w:szCs w:val="28"/>
        </w:rPr>
        <w:t>Благоустройства – 5</w:t>
      </w:r>
    </w:p>
    <w:p w14:paraId="245A3740" w14:textId="77777777" w:rsidR="00877330" w:rsidRPr="00821E0B" w:rsidRDefault="00877330" w:rsidP="00877330">
      <w:pPr>
        <w:ind w:firstLine="709"/>
        <w:jc w:val="both"/>
        <w:rPr>
          <w:rFonts w:ascii="Times New Roman" w:hAnsi="Times New Roman"/>
          <w:sz w:val="28"/>
          <w:szCs w:val="28"/>
        </w:rPr>
      </w:pPr>
      <w:r w:rsidRPr="00821E0B">
        <w:rPr>
          <w:rFonts w:ascii="Times New Roman" w:hAnsi="Times New Roman"/>
          <w:sz w:val="28"/>
          <w:szCs w:val="28"/>
        </w:rPr>
        <w:t>Имущества – 6</w:t>
      </w:r>
    </w:p>
    <w:p w14:paraId="340666EC" w14:textId="77777777" w:rsidR="00877330" w:rsidRPr="00821E0B" w:rsidRDefault="00877330" w:rsidP="00877330">
      <w:pPr>
        <w:ind w:firstLine="709"/>
        <w:jc w:val="both"/>
        <w:rPr>
          <w:rFonts w:ascii="Times New Roman" w:hAnsi="Times New Roman"/>
          <w:sz w:val="28"/>
          <w:szCs w:val="28"/>
        </w:rPr>
      </w:pPr>
      <w:r w:rsidRPr="00821E0B">
        <w:rPr>
          <w:rFonts w:ascii="Times New Roman" w:hAnsi="Times New Roman"/>
          <w:sz w:val="28"/>
          <w:szCs w:val="28"/>
        </w:rPr>
        <w:t>Иным – 7</w:t>
      </w:r>
    </w:p>
    <w:p w14:paraId="74A728F3" w14:textId="77777777" w:rsidR="00877330" w:rsidRPr="00821E0B" w:rsidRDefault="00877330" w:rsidP="00877330">
      <w:pPr>
        <w:ind w:firstLine="709"/>
        <w:jc w:val="both"/>
        <w:rPr>
          <w:rFonts w:ascii="Times New Roman" w:hAnsi="Times New Roman"/>
          <w:sz w:val="28"/>
          <w:szCs w:val="28"/>
        </w:rPr>
      </w:pPr>
      <w:r w:rsidRPr="00821E0B">
        <w:rPr>
          <w:rFonts w:ascii="Times New Roman" w:hAnsi="Times New Roman"/>
          <w:sz w:val="28"/>
          <w:szCs w:val="28"/>
        </w:rPr>
        <w:t>- 14 запросов от постоянных комиссий Совета депутатов ЗАТО г. Железногорск по вопросам внесения изменений в нормативные акты, об организации диалога по размещению рекламных конструкций, о решении жилищных вопросов бывших работников ликвидированных предприятий, о предоставлении информации по содержанию «</w:t>
      </w:r>
      <w:proofErr w:type="spellStart"/>
      <w:r w:rsidRPr="00821E0B">
        <w:rPr>
          <w:rFonts w:ascii="Times New Roman" w:hAnsi="Times New Roman"/>
          <w:sz w:val="28"/>
          <w:szCs w:val="28"/>
        </w:rPr>
        <w:t>Толгут</w:t>
      </w:r>
      <w:proofErr w:type="spellEnd"/>
      <w:r w:rsidRPr="00821E0B">
        <w:rPr>
          <w:rFonts w:ascii="Times New Roman" w:hAnsi="Times New Roman"/>
          <w:sz w:val="28"/>
          <w:szCs w:val="28"/>
        </w:rPr>
        <w:noBreakHyphen/>
        <w:t>парка», о финансировании реконструкции очистных сооружений п. Подгорный и охранных услуг для муниципальных учреждений, о сохранении текущего порядка оплаты отопления, о финансовом обосновании затрат на</w:t>
      </w:r>
      <w:r w:rsidRPr="00821E0B">
        <w:rPr>
          <w:rFonts w:ascii="Times New Roman" w:hAnsi="Times New Roman"/>
          <w:sz w:val="28"/>
          <w:szCs w:val="28"/>
          <w:lang w:val="en-US"/>
        </w:rPr>
        <w:t> </w:t>
      </w:r>
      <w:r w:rsidRPr="00821E0B">
        <w:rPr>
          <w:rFonts w:ascii="Times New Roman" w:hAnsi="Times New Roman"/>
          <w:sz w:val="28"/>
          <w:szCs w:val="28"/>
        </w:rPr>
        <w:t xml:space="preserve">капитальный ремонт Аллеи героев Чернобыльской АЭС, обустройство Огня памяти на площади Победы, строительство кладбища, обеспечение </w:t>
      </w:r>
      <w:r w:rsidRPr="00821E0B">
        <w:rPr>
          <w:rFonts w:ascii="Times New Roman" w:hAnsi="Times New Roman"/>
          <w:sz w:val="28"/>
          <w:szCs w:val="28"/>
        </w:rPr>
        <w:lastRenderedPageBreak/>
        <w:t>пожарной безопасности и комфортных условий в учреждениях культуры и</w:t>
      </w:r>
      <w:r w:rsidRPr="00821E0B">
        <w:rPr>
          <w:rFonts w:ascii="Times New Roman" w:hAnsi="Times New Roman"/>
          <w:sz w:val="28"/>
          <w:szCs w:val="28"/>
          <w:lang w:val="en-US"/>
        </w:rPr>
        <w:t> </w:t>
      </w:r>
      <w:r w:rsidRPr="00821E0B">
        <w:rPr>
          <w:rFonts w:ascii="Times New Roman" w:hAnsi="Times New Roman"/>
          <w:sz w:val="28"/>
          <w:szCs w:val="28"/>
        </w:rPr>
        <w:t>спорта, повышение безопасности дорожного движения, ремонт дома для</w:t>
      </w:r>
      <w:r w:rsidRPr="00821E0B">
        <w:rPr>
          <w:rFonts w:ascii="Times New Roman" w:hAnsi="Times New Roman"/>
          <w:sz w:val="28"/>
          <w:szCs w:val="28"/>
          <w:lang w:val="en-US"/>
        </w:rPr>
        <w:t> </w:t>
      </w:r>
      <w:r w:rsidRPr="00821E0B">
        <w:rPr>
          <w:rFonts w:ascii="Times New Roman" w:hAnsi="Times New Roman"/>
          <w:sz w:val="28"/>
          <w:szCs w:val="28"/>
        </w:rPr>
        <w:t>обеспечения доступности для инвалида, о внесении изменений в порядок участия представителей ЗАТО в органах управления АНО, о приглашении депутатов на приёмку работ по программе благоустройства, о ремонте помещений для Молодёжного центра, а также о предоставлении информации о рисках весеннего паводка и подготовке к зимнему сезону (засыпке русла р. Байкал и сопутствующих вопросах.</w:t>
      </w:r>
    </w:p>
    <w:p w14:paraId="4BDADB7A" w14:textId="77777777" w:rsidR="00877330" w:rsidRPr="00821E0B" w:rsidRDefault="00877330" w:rsidP="00877330">
      <w:pPr>
        <w:ind w:firstLine="709"/>
        <w:jc w:val="both"/>
        <w:rPr>
          <w:rFonts w:ascii="Times New Roman" w:hAnsi="Times New Roman"/>
          <w:sz w:val="28"/>
          <w:szCs w:val="28"/>
        </w:rPr>
      </w:pPr>
      <w:r w:rsidRPr="00821E0B">
        <w:rPr>
          <w:rFonts w:ascii="Times New Roman" w:hAnsi="Times New Roman"/>
          <w:sz w:val="28"/>
          <w:szCs w:val="28"/>
        </w:rPr>
        <w:t>-</w:t>
      </w:r>
      <w:r w:rsidRPr="00821E0B">
        <w:rPr>
          <w:rFonts w:ascii="Times New Roman" w:hAnsi="Times New Roman"/>
          <w:sz w:val="28"/>
          <w:szCs w:val="28"/>
          <w:lang w:val="en-US"/>
        </w:rPr>
        <w:t> </w:t>
      </w:r>
      <w:r w:rsidRPr="00821E0B">
        <w:rPr>
          <w:rFonts w:ascii="Times New Roman" w:hAnsi="Times New Roman"/>
          <w:sz w:val="28"/>
          <w:szCs w:val="28"/>
        </w:rPr>
        <w:t>1 протокольное решение 4-ой сессии Совета депутатов ЗАТО г. Железногорск.</w:t>
      </w:r>
    </w:p>
    <w:p w14:paraId="2622B20F" w14:textId="77777777" w:rsidR="00877330" w:rsidRPr="00821E0B" w:rsidRDefault="00877330" w:rsidP="00877330">
      <w:pPr>
        <w:ind w:firstLine="709"/>
        <w:jc w:val="both"/>
        <w:rPr>
          <w:rFonts w:ascii="Times New Roman" w:hAnsi="Times New Roman"/>
          <w:sz w:val="28"/>
          <w:szCs w:val="28"/>
        </w:rPr>
      </w:pPr>
      <w:r w:rsidRPr="00821E0B">
        <w:rPr>
          <w:rFonts w:ascii="Times New Roman" w:hAnsi="Times New Roman"/>
          <w:sz w:val="28"/>
          <w:szCs w:val="28"/>
        </w:rPr>
        <w:t>По всем запросам подготовлены ответы.</w:t>
      </w:r>
    </w:p>
    <w:p w14:paraId="1C15C204" w14:textId="77777777" w:rsidR="003A0A2C" w:rsidRDefault="003A0A2C" w:rsidP="008D2535">
      <w:pPr>
        <w:ind w:firstLine="709"/>
        <w:jc w:val="both"/>
        <w:rPr>
          <w:rFonts w:ascii="Times New Roman" w:hAnsi="Times New Roman"/>
          <w:sz w:val="28"/>
          <w:szCs w:val="28"/>
        </w:rPr>
      </w:pPr>
    </w:p>
    <w:p w14:paraId="09C0E1C2" w14:textId="77777777" w:rsidR="00180368" w:rsidRPr="001B3C75" w:rsidRDefault="00180368" w:rsidP="008D2535">
      <w:pPr>
        <w:ind w:firstLine="709"/>
        <w:jc w:val="both"/>
        <w:rPr>
          <w:rFonts w:ascii="Times New Roman" w:hAnsi="Times New Roman"/>
          <w:sz w:val="28"/>
          <w:szCs w:val="28"/>
        </w:rPr>
      </w:pPr>
      <w:r w:rsidRPr="00821E0B">
        <w:rPr>
          <w:rFonts w:ascii="Times New Roman" w:hAnsi="Times New Roman"/>
          <w:sz w:val="28"/>
          <w:szCs w:val="28"/>
        </w:rPr>
        <w:t xml:space="preserve">В части исполнения протокольного решения </w:t>
      </w:r>
      <w:r w:rsidR="008D2535" w:rsidRPr="00821E0B">
        <w:rPr>
          <w:rFonts w:ascii="Times New Roman" w:hAnsi="Times New Roman"/>
          <w:sz w:val="28"/>
          <w:szCs w:val="28"/>
        </w:rPr>
        <w:t>48</w:t>
      </w:r>
      <w:r w:rsidRPr="00821E0B">
        <w:rPr>
          <w:rFonts w:ascii="Times New Roman" w:hAnsi="Times New Roman"/>
          <w:sz w:val="28"/>
          <w:szCs w:val="28"/>
        </w:rPr>
        <w:t>-</w:t>
      </w:r>
      <w:r w:rsidR="008A52C2" w:rsidRPr="00821E0B">
        <w:rPr>
          <w:rFonts w:ascii="Times New Roman" w:hAnsi="Times New Roman"/>
          <w:sz w:val="28"/>
          <w:szCs w:val="28"/>
        </w:rPr>
        <w:t>о</w:t>
      </w:r>
      <w:r w:rsidRPr="00821E0B">
        <w:rPr>
          <w:rFonts w:ascii="Times New Roman" w:hAnsi="Times New Roman"/>
          <w:sz w:val="28"/>
          <w:szCs w:val="28"/>
        </w:rPr>
        <w:t xml:space="preserve">й сессии Совета депутатов ЗАТО г. Железногорск </w:t>
      </w:r>
      <w:r w:rsidR="00A3182E" w:rsidRPr="00821E0B">
        <w:rPr>
          <w:rFonts w:ascii="Times New Roman" w:hAnsi="Times New Roman"/>
          <w:sz w:val="28"/>
          <w:szCs w:val="28"/>
        </w:rPr>
        <w:t>шест</w:t>
      </w:r>
      <w:r w:rsidR="001D2FC3" w:rsidRPr="00821E0B">
        <w:rPr>
          <w:rFonts w:ascii="Times New Roman" w:hAnsi="Times New Roman"/>
          <w:sz w:val="28"/>
          <w:szCs w:val="28"/>
        </w:rPr>
        <w:t xml:space="preserve">ого созыва </w:t>
      </w:r>
      <w:r w:rsidRPr="00821E0B">
        <w:rPr>
          <w:rFonts w:ascii="Times New Roman" w:hAnsi="Times New Roman"/>
          <w:sz w:val="28"/>
          <w:szCs w:val="28"/>
        </w:rPr>
        <w:t>по использованию экономии бюджетных средств и (или) получения дополнительных доходов в</w:t>
      </w:r>
      <w:r w:rsidR="00A3182E" w:rsidRPr="00821E0B">
        <w:rPr>
          <w:rFonts w:ascii="Times New Roman" w:hAnsi="Times New Roman"/>
          <w:sz w:val="28"/>
          <w:szCs w:val="28"/>
        </w:rPr>
        <w:t> </w:t>
      </w:r>
      <w:r w:rsidRPr="00821E0B">
        <w:rPr>
          <w:rFonts w:ascii="Times New Roman" w:hAnsi="Times New Roman"/>
          <w:sz w:val="28"/>
          <w:szCs w:val="28"/>
        </w:rPr>
        <w:t>20</w:t>
      </w:r>
      <w:r w:rsidR="00BD79A4" w:rsidRPr="00821E0B">
        <w:rPr>
          <w:rFonts w:ascii="Times New Roman" w:hAnsi="Times New Roman"/>
          <w:sz w:val="28"/>
          <w:szCs w:val="28"/>
        </w:rPr>
        <w:t>2</w:t>
      </w:r>
      <w:r w:rsidR="008D2535" w:rsidRPr="00821E0B">
        <w:rPr>
          <w:rFonts w:ascii="Times New Roman" w:hAnsi="Times New Roman"/>
          <w:sz w:val="28"/>
          <w:szCs w:val="28"/>
        </w:rPr>
        <w:t>5</w:t>
      </w:r>
      <w:r w:rsidRPr="00821E0B">
        <w:rPr>
          <w:rFonts w:ascii="Times New Roman" w:hAnsi="Times New Roman"/>
          <w:sz w:val="28"/>
          <w:szCs w:val="28"/>
        </w:rPr>
        <w:t xml:space="preserve"> году (Советом депутатов ЗАТО г. Железногорск было рекомендовано включить в</w:t>
      </w:r>
      <w:r w:rsidR="00A3182E" w:rsidRPr="00821E0B">
        <w:rPr>
          <w:rFonts w:ascii="Times New Roman" w:hAnsi="Times New Roman"/>
          <w:sz w:val="28"/>
          <w:szCs w:val="28"/>
        </w:rPr>
        <w:t xml:space="preserve"> </w:t>
      </w:r>
      <w:r w:rsidRPr="00821E0B">
        <w:rPr>
          <w:rFonts w:ascii="Times New Roman" w:hAnsi="Times New Roman"/>
          <w:sz w:val="28"/>
          <w:szCs w:val="28"/>
        </w:rPr>
        <w:t xml:space="preserve">расходы бюджета </w:t>
      </w:r>
      <w:r w:rsidR="008D2535" w:rsidRPr="00821E0B">
        <w:rPr>
          <w:rFonts w:ascii="Times New Roman" w:hAnsi="Times New Roman"/>
          <w:sz w:val="28"/>
          <w:szCs w:val="28"/>
        </w:rPr>
        <w:t>75</w:t>
      </w:r>
      <w:r w:rsidRPr="00821E0B">
        <w:rPr>
          <w:rFonts w:ascii="Times New Roman" w:hAnsi="Times New Roman"/>
          <w:sz w:val="28"/>
          <w:szCs w:val="28"/>
        </w:rPr>
        <w:t xml:space="preserve"> предложени</w:t>
      </w:r>
      <w:r w:rsidR="00266118" w:rsidRPr="00821E0B">
        <w:rPr>
          <w:rFonts w:ascii="Times New Roman" w:hAnsi="Times New Roman"/>
          <w:sz w:val="28"/>
          <w:szCs w:val="28"/>
        </w:rPr>
        <w:t>й</w:t>
      </w:r>
      <w:r w:rsidRPr="00821E0B">
        <w:rPr>
          <w:rFonts w:ascii="Times New Roman" w:hAnsi="Times New Roman"/>
          <w:sz w:val="28"/>
          <w:szCs w:val="28"/>
        </w:rPr>
        <w:t>). За счет экономии бюджетных средств и</w:t>
      </w:r>
      <w:r w:rsidR="00A3182E" w:rsidRPr="00821E0B">
        <w:rPr>
          <w:rFonts w:ascii="Times New Roman" w:hAnsi="Times New Roman"/>
          <w:sz w:val="28"/>
          <w:szCs w:val="28"/>
        </w:rPr>
        <w:t xml:space="preserve"> </w:t>
      </w:r>
      <w:r w:rsidRPr="00821E0B">
        <w:rPr>
          <w:rFonts w:ascii="Times New Roman" w:hAnsi="Times New Roman"/>
          <w:sz w:val="28"/>
          <w:szCs w:val="28"/>
        </w:rPr>
        <w:t xml:space="preserve">привлечения на реализацию мероприятий средств краевого бюджета Администрацией ЗАТО г. Железногорск в </w:t>
      </w:r>
      <w:r w:rsidR="0060500A" w:rsidRPr="00821E0B">
        <w:rPr>
          <w:rFonts w:ascii="Times New Roman" w:hAnsi="Times New Roman"/>
          <w:sz w:val="28"/>
          <w:szCs w:val="28"/>
        </w:rPr>
        <w:t>202</w:t>
      </w:r>
      <w:r w:rsidR="008D2535" w:rsidRPr="00821E0B">
        <w:rPr>
          <w:rFonts w:ascii="Times New Roman" w:hAnsi="Times New Roman"/>
          <w:sz w:val="28"/>
          <w:szCs w:val="28"/>
        </w:rPr>
        <w:t>5</w:t>
      </w:r>
      <w:r w:rsidRPr="00821E0B">
        <w:rPr>
          <w:rFonts w:ascii="Times New Roman" w:hAnsi="Times New Roman"/>
          <w:sz w:val="28"/>
          <w:szCs w:val="28"/>
        </w:rPr>
        <w:t xml:space="preserve"> году было исполнено </w:t>
      </w:r>
      <w:r w:rsidR="008D2535" w:rsidRPr="00821E0B">
        <w:rPr>
          <w:rFonts w:ascii="Times New Roman" w:hAnsi="Times New Roman"/>
          <w:sz w:val="28"/>
          <w:szCs w:val="28"/>
        </w:rPr>
        <w:t>4</w:t>
      </w:r>
      <w:r w:rsidR="00283CA6" w:rsidRPr="00821E0B">
        <w:rPr>
          <w:rFonts w:ascii="Times New Roman" w:hAnsi="Times New Roman"/>
          <w:sz w:val="28"/>
          <w:szCs w:val="28"/>
        </w:rPr>
        <w:t xml:space="preserve"> </w:t>
      </w:r>
      <w:r w:rsidRPr="00821E0B">
        <w:rPr>
          <w:rFonts w:ascii="Times New Roman" w:hAnsi="Times New Roman"/>
          <w:sz w:val="28"/>
          <w:szCs w:val="28"/>
        </w:rPr>
        <w:t>предложени</w:t>
      </w:r>
      <w:r w:rsidR="008D2535" w:rsidRPr="00821E0B">
        <w:rPr>
          <w:rFonts w:ascii="Times New Roman" w:hAnsi="Times New Roman"/>
          <w:sz w:val="28"/>
          <w:szCs w:val="28"/>
        </w:rPr>
        <w:t>я</w:t>
      </w:r>
      <w:r w:rsidRPr="00821E0B">
        <w:rPr>
          <w:rFonts w:ascii="Times New Roman" w:hAnsi="Times New Roman"/>
          <w:sz w:val="28"/>
          <w:szCs w:val="28"/>
        </w:rPr>
        <w:t xml:space="preserve"> («наказ</w:t>
      </w:r>
      <w:r w:rsidR="008D2535" w:rsidRPr="00821E0B">
        <w:rPr>
          <w:rFonts w:ascii="Times New Roman" w:hAnsi="Times New Roman"/>
          <w:sz w:val="28"/>
          <w:szCs w:val="28"/>
        </w:rPr>
        <w:t>а</w:t>
      </w:r>
      <w:r w:rsidRPr="00821E0B">
        <w:rPr>
          <w:rFonts w:ascii="Times New Roman" w:hAnsi="Times New Roman"/>
          <w:sz w:val="28"/>
          <w:szCs w:val="28"/>
        </w:rPr>
        <w:t>») депутатов на общую сумму</w:t>
      </w:r>
      <w:r w:rsidR="00283CA6" w:rsidRPr="00821E0B">
        <w:rPr>
          <w:rFonts w:ascii="Times New Roman" w:hAnsi="Times New Roman"/>
          <w:sz w:val="28"/>
          <w:szCs w:val="28"/>
        </w:rPr>
        <w:t xml:space="preserve"> более </w:t>
      </w:r>
      <w:r w:rsidR="008D2535" w:rsidRPr="00821E0B">
        <w:rPr>
          <w:rFonts w:ascii="Times New Roman" w:hAnsi="Times New Roman"/>
          <w:sz w:val="28"/>
          <w:szCs w:val="28"/>
        </w:rPr>
        <w:t>7,3</w:t>
      </w:r>
      <w:r w:rsidR="00283CA6" w:rsidRPr="00821E0B">
        <w:rPr>
          <w:rFonts w:ascii="Times New Roman" w:hAnsi="Times New Roman"/>
          <w:sz w:val="28"/>
          <w:szCs w:val="28"/>
        </w:rPr>
        <w:t> млн. </w:t>
      </w:r>
      <w:r w:rsidRPr="00821E0B">
        <w:rPr>
          <w:rFonts w:ascii="Times New Roman" w:hAnsi="Times New Roman"/>
          <w:sz w:val="28"/>
          <w:szCs w:val="28"/>
        </w:rPr>
        <w:t>рублей</w:t>
      </w:r>
      <w:r w:rsidR="00687240" w:rsidRPr="00821E0B">
        <w:rPr>
          <w:rFonts w:ascii="Times New Roman" w:hAnsi="Times New Roman"/>
          <w:sz w:val="28"/>
          <w:szCs w:val="28"/>
        </w:rPr>
        <w:t>.</w:t>
      </w:r>
    </w:p>
    <w:sectPr w:rsidR="00180368" w:rsidRPr="001B3C75" w:rsidSect="00053AFB">
      <w:headerReference w:type="default" r:id="rId13"/>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0BEBD" w14:textId="77777777" w:rsidR="0048244E" w:rsidRDefault="0048244E" w:rsidP="00125162">
      <w:r>
        <w:separator/>
      </w:r>
    </w:p>
  </w:endnote>
  <w:endnote w:type="continuationSeparator" w:id="0">
    <w:p w14:paraId="1557F283" w14:textId="77777777" w:rsidR="0048244E" w:rsidRDefault="0048244E" w:rsidP="00125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ヒラギノ角ゴ Pro W3">
    <w:altName w:val="Times New Roman"/>
    <w:charset w:val="00"/>
    <w:family w:val="roman"/>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inos">
    <w:altName w:val="Times New Roman"/>
    <w:charset w:val="01"/>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A140B" w14:textId="77777777" w:rsidR="0048244E" w:rsidRDefault="0048244E" w:rsidP="00125162">
      <w:r>
        <w:separator/>
      </w:r>
    </w:p>
  </w:footnote>
  <w:footnote w:type="continuationSeparator" w:id="0">
    <w:p w14:paraId="7EB637B6" w14:textId="77777777" w:rsidR="0048244E" w:rsidRDefault="0048244E" w:rsidP="00125162">
      <w:r>
        <w:continuationSeparator/>
      </w:r>
    </w:p>
  </w:footnote>
  <w:footnote w:id="1">
    <w:p w14:paraId="1BA8245F" w14:textId="77777777" w:rsidR="00997706" w:rsidRDefault="00997706" w:rsidP="00D85CE3">
      <w:pPr>
        <w:pStyle w:val="aff2"/>
        <w:jc w:val="both"/>
      </w:pPr>
      <w:r>
        <w:rPr>
          <w:rStyle w:val="aff4"/>
        </w:rPr>
        <w:footnoteRef/>
      </w:r>
      <w:r>
        <w:t xml:space="preserve"> Значения результатов за 2025 год будут уточнены после получения дополнительных статистических данных при подготовке среднесрочного прогноза социально-экономического развития на период до </w:t>
      </w:r>
      <w:r w:rsidRPr="00AF3D4E">
        <w:t>202</w:t>
      </w:r>
      <w:r>
        <w:t xml:space="preserve">9 года (в июле </w:t>
      </w:r>
      <w:r w:rsidRPr="00AF3D4E">
        <w:t>202</w:t>
      </w:r>
      <w:r>
        <w:t>6 года).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21512"/>
      <w:docPartObj>
        <w:docPartGallery w:val="Page Numbers (Top of Page)"/>
        <w:docPartUnique/>
      </w:docPartObj>
    </w:sdtPr>
    <w:sdtContent>
      <w:p w14:paraId="6AA744A6" w14:textId="77777777" w:rsidR="00997706" w:rsidRDefault="00345997">
        <w:pPr>
          <w:pStyle w:val="aa"/>
          <w:jc w:val="center"/>
        </w:pPr>
        <w:r>
          <w:rPr>
            <w:noProof/>
          </w:rPr>
          <w:fldChar w:fldCharType="begin"/>
        </w:r>
        <w:r w:rsidR="00997706">
          <w:rPr>
            <w:noProof/>
          </w:rPr>
          <w:instrText xml:space="preserve"> PAGE   \* MERGEFORMAT </w:instrText>
        </w:r>
        <w:r>
          <w:rPr>
            <w:noProof/>
          </w:rPr>
          <w:fldChar w:fldCharType="separate"/>
        </w:r>
        <w:r w:rsidR="00A95947">
          <w:rPr>
            <w:noProof/>
          </w:rPr>
          <w:t>51</w:t>
        </w:r>
        <w:r>
          <w:rPr>
            <w:noProof/>
          </w:rPr>
          <w:fldChar w:fldCharType="end"/>
        </w:r>
      </w:p>
    </w:sdtContent>
  </w:sdt>
  <w:p w14:paraId="2E019555" w14:textId="77777777" w:rsidR="00997706" w:rsidRDefault="0099770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0"/>
    <w:lvl w:ilvl="0">
      <w:start w:val="1"/>
      <w:numFmt w:val="decimal"/>
      <w:suff w:val="nothing"/>
      <w:lvlText w:val="%1."/>
      <w:lvlJc w:val="left"/>
      <w:pPr>
        <w:tabs>
          <w:tab w:val="num" w:pos="0"/>
        </w:tabs>
        <w:ind w:left="0" w:firstLine="0"/>
      </w:pPr>
    </w:lvl>
    <w:lvl w:ilvl="1">
      <w:start w:val="1"/>
      <w:numFmt w:val="lowerLetter"/>
      <w:suff w:val="nothing"/>
      <w:lvlText w:val="%2."/>
      <w:lvlJc w:val="left"/>
      <w:pPr>
        <w:tabs>
          <w:tab w:val="num" w:pos="0"/>
        </w:tabs>
        <w:ind w:left="0" w:firstLine="0"/>
      </w:pPr>
    </w:lvl>
    <w:lvl w:ilvl="2">
      <w:start w:val="1"/>
      <w:numFmt w:val="lowerRoman"/>
      <w:suff w:val="nothing"/>
      <w:lvlText w:val="%2.%3."/>
      <w:lvlJc w:val="right"/>
      <w:pPr>
        <w:tabs>
          <w:tab w:val="num" w:pos="0"/>
        </w:tabs>
        <w:ind w:left="0" w:firstLine="0"/>
      </w:pPr>
    </w:lvl>
    <w:lvl w:ilvl="3">
      <w:start w:val="1"/>
      <w:numFmt w:val="decimal"/>
      <w:suff w:val="nothing"/>
      <w:lvlText w:val="%2.%3.%4."/>
      <w:lvlJc w:val="left"/>
      <w:pPr>
        <w:tabs>
          <w:tab w:val="num" w:pos="0"/>
        </w:tabs>
        <w:ind w:left="0" w:firstLine="0"/>
      </w:pPr>
    </w:lvl>
    <w:lvl w:ilvl="4">
      <w:start w:val="1"/>
      <w:numFmt w:val="lowerLetter"/>
      <w:suff w:val="nothing"/>
      <w:lvlText w:val="%2.%3.%4.%5."/>
      <w:lvlJc w:val="left"/>
      <w:pPr>
        <w:tabs>
          <w:tab w:val="num" w:pos="0"/>
        </w:tabs>
        <w:ind w:left="0" w:firstLine="0"/>
      </w:pPr>
    </w:lvl>
    <w:lvl w:ilvl="5">
      <w:start w:val="1"/>
      <w:numFmt w:val="lowerRoman"/>
      <w:suff w:val="nothing"/>
      <w:lvlText w:val="%2.%3.%4.%5.%6."/>
      <w:lvlJc w:val="right"/>
      <w:pPr>
        <w:tabs>
          <w:tab w:val="num" w:pos="0"/>
        </w:tabs>
        <w:ind w:left="0" w:firstLine="0"/>
      </w:pPr>
    </w:lvl>
    <w:lvl w:ilvl="6">
      <w:start w:val="1"/>
      <w:numFmt w:val="decimal"/>
      <w:suff w:val="nothing"/>
      <w:lvlText w:val="%2.%3.%4.%5.%6.%7."/>
      <w:lvlJc w:val="left"/>
      <w:pPr>
        <w:tabs>
          <w:tab w:val="num" w:pos="0"/>
        </w:tabs>
        <w:ind w:left="0" w:firstLine="0"/>
      </w:pPr>
    </w:lvl>
    <w:lvl w:ilvl="7">
      <w:start w:val="1"/>
      <w:numFmt w:val="lowerLetter"/>
      <w:suff w:val="nothing"/>
      <w:lvlText w:val="%2.%3.%4.%5.%6.%7.%8."/>
      <w:lvlJc w:val="left"/>
      <w:pPr>
        <w:tabs>
          <w:tab w:val="num" w:pos="0"/>
        </w:tabs>
        <w:ind w:left="0" w:firstLine="0"/>
      </w:pPr>
    </w:lvl>
    <w:lvl w:ilvl="8">
      <w:start w:val="1"/>
      <w:numFmt w:val="lowerRoman"/>
      <w:suff w:val="nothing"/>
      <w:lvlText w:val="%2.%3.%4.%5.%6.%7.%8.%9."/>
      <w:lvlJc w:val="right"/>
      <w:pPr>
        <w:tabs>
          <w:tab w:val="num" w:pos="0"/>
        </w:tabs>
        <w:ind w:left="0" w:firstLine="0"/>
      </w:pPr>
    </w:lvl>
  </w:abstractNum>
  <w:abstractNum w:abstractNumId="1" w15:restartNumberingAfterBreak="0">
    <w:nsid w:val="00000003"/>
    <w:multiLevelType w:val="multilevel"/>
    <w:tmpl w:val="00000003"/>
    <w:name w:val="WWNum11"/>
    <w:lvl w:ilvl="0">
      <w:start w:val="1"/>
      <w:numFmt w:val="decimal"/>
      <w:suff w:val="nothing"/>
      <w:lvlText w:val="%1."/>
      <w:lvlJc w:val="left"/>
      <w:pPr>
        <w:tabs>
          <w:tab w:val="num" w:pos="0"/>
        </w:tabs>
        <w:ind w:left="0" w:firstLine="0"/>
      </w:pPr>
    </w:lvl>
    <w:lvl w:ilvl="1">
      <w:start w:val="1"/>
      <w:numFmt w:val="lowerLetter"/>
      <w:suff w:val="nothing"/>
      <w:lvlText w:val="%2."/>
      <w:lvlJc w:val="left"/>
      <w:pPr>
        <w:tabs>
          <w:tab w:val="num" w:pos="0"/>
        </w:tabs>
        <w:ind w:left="0" w:firstLine="0"/>
      </w:pPr>
    </w:lvl>
    <w:lvl w:ilvl="2">
      <w:start w:val="1"/>
      <w:numFmt w:val="lowerRoman"/>
      <w:suff w:val="nothing"/>
      <w:lvlText w:val="%2.%3."/>
      <w:lvlJc w:val="right"/>
      <w:pPr>
        <w:tabs>
          <w:tab w:val="num" w:pos="0"/>
        </w:tabs>
        <w:ind w:left="0" w:firstLine="0"/>
      </w:pPr>
    </w:lvl>
    <w:lvl w:ilvl="3">
      <w:start w:val="1"/>
      <w:numFmt w:val="decimal"/>
      <w:suff w:val="nothing"/>
      <w:lvlText w:val="%2.%3.%4."/>
      <w:lvlJc w:val="left"/>
      <w:pPr>
        <w:tabs>
          <w:tab w:val="num" w:pos="0"/>
        </w:tabs>
        <w:ind w:left="0" w:firstLine="0"/>
      </w:pPr>
    </w:lvl>
    <w:lvl w:ilvl="4">
      <w:start w:val="1"/>
      <w:numFmt w:val="lowerLetter"/>
      <w:suff w:val="nothing"/>
      <w:lvlText w:val="%2.%3.%4.%5."/>
      <w:lvlJc w:val="left"/>
      <w:pPr>
        <w:tabs>
          <w:tab w:val="num" w:pos="0"/>
        </w:tabs>
        <w:ind w:left="0" w:firstLine="0"/>
      </w:pPr>
    </w:lvl>
    <w:lvl w:ilvl="5">
      <w:start w:val="1"/>
      <w:numFmt w:val="lowerRoman"/>
      <w:suff w:val="nothing"/>
      <w:lvlText w:val="%2.%3.%4.%5.%6."/>
      <w:lvlJc w:val="right"/>
      <w:pPr>
        <w:tabs>
          <w:tab w:val="num" w:pos="0"/>
        </w:tabs>
        <w:ind w:left="0" w:firstLine="0"/>
      </w:pPr>
    </w:lvl>
    <w:lvl w:ilvl="6">
      <w:start w:val="1"/>
      <w:numFmt w:val="decimal"/>
      <w:suff w:val="nothing"/>
      <w:lvlText w:val="%2.%3.%4.%5.%6.%7."/>
      <w:lvlJc w:val="left"/>
      <w:pPr>
        <w:tabs>
          <w:tab w:val="num" w:pos="0"/>
        </w:tabs>
        <w:ind w:left="0" w:firstLine="0"/>
      </w:pPr>
    </w:lvl>
    <w:lvl w:ilvl="7">
      <w:start w:val="1"/>
      <w:numFmt w:val="lowerLetter"/>
      <w:suff w:val="nothing"/>
      <w:lvlText w:val="%2.%3.%4.%5.%6.%7.%8."/>
      <w:lvlJc w:val="left"/>
      <w:pPr>
        <w:tabs>
          <w:tab w:val="num" w:pos="0"/>
        </w:tabs>
        <w:ind w:left="0" w:firstLine="0"/>
      </w:pPr>
    </w:lvl>
    <w:lvl w:ilvl="8">
      <w:start w:val="1"/>
      <w:numFmt w:val="lowerRoman"/>
      <w:suff w:val="nothing"/>
      <w:lvlText w:val="%2.%3.%4.%5.%6.%7.%8.%9."/>
      <w:lvlJc w:val="right"/>
      <w:pPr>
        <w:tabs>
          <w:tab w:val="num" w:pos="0"/>
        </w:tabs>
        <w:ind w:left="0" w:firstLine="0"/>
      </w:pPr>
    </w:lvl>
  </w:abstractNum>
  <w:abstractNum w:abstractNumId="2" w15:restartNumberingAfterBreak="0">
    <w:nsid w:val="04377303"/>
    <w:multiLevelType w:val="multilevel"/>
    <w:tmpl w:val="2696B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53458A"/>
    <w:multiLevelType w:val="multilevel"/>
    <w:tmpl w:val="1EC83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F70EDB"/>
    <w:multiLevelType w:val="hybridMultilevel"/>
    <w:tmpl w:val="462C682C"/>
    <w:lvl w:ilvl="0" w:tplc="04190011">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0E2C5834"/>
    <w:multiLevelType w:val="multilevel"/>
    <w:tmpl w:val="609EEAA8"/>
    <w:lvl w:ilvl="0">
      <w:start w:val="1"/>
      <w:numFmt w:val="bullet"/>
      <w:lvlText w:val="-"/>
      <w:lvlJc w:val="left"/>
      <w:pPr>
        <w:ind w:left="284"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numFmt w:val="decimal"/>
      <w:lvlText w:val=""/>
      <w:lvlJc w:val="left"/>
      <w:pPr>
        <w:ind w:left="284" w:firstLine="0"/>
      </w:pPr>
    </w:lvl>
    <w:lvl w:ilvl="2">
      <w:numFmt w:val="decimal"/>
      <w:lvlText w:val=""/>
      <w:lvlJc w:val="left"/>
      <w:pPr>
        <w:ind w:left="284" w:firstLine="0"/>
      </w:pPr>
    </w:lvl>
    <w:lvl w:ilvl="3">
      <w:numFmt w:val="decimal"/>
      <w:lvlText w:val=""/>
      <w:lvlJc w:val="left"/>
      <w:pPr>
        <w:ind w:left="284" w:firstLine="0"/>
      </w:pPr>
    </w:lvl>
    <w:lvl w:ilvl="4">
      <w:numFmt w:val="decimal"/>
      <w:lvlText w:val=""/>
      <w:lvlJc w:val="left"/>
      <w:pPr>
        <w:ind w:left="284" w:firstLine="0"/>
      </w:pPr>
    </w:lvl>
    <w:lvl w:ilvl="5">
      <w:numFmt w:val="decimal"/>
      <w:lvlText w:val=""/>
      <w:lvlJc w:val="left"/>
      <w:pPr>
        <w:ind w:left="284" w:firstLine="0"/>
      </w:pPr>
    </w:lvl>
    <w:lvl w:ilvl="6">
      <w:numFmt w:val="decimal"/>
      <w:lvlText w:val=""/>
      <w:lvlJc w:val="left"/>
      <w:pPr>
        <w:ind w:left="284" w:firstLine="0"/>
      </w:pPr>
    </w:lvl>
    <w:lvl w:ilvl="7">
      <w:numFmt w:val="decimal"/>
      <w:lvlText w:val=""/>
      <w:lvlJc w:val="left"/>
      <w:pPr>
        <w:ind w:left="284" w:firstLine="0"/>
      </w:pPr>
    </w:lvl>
    <w:lvl w:ilvl="8">
      <w:numFmt w:val="decimal"/>
      <w:lvlText w:val=""/>
      <w:lvlJc w:val="left"/>
      <w:pPr>
        <w:ind w:left="284" w:firstLine="0"/>
      </w:pPr>
    </w:lvl>
  </w:abstractNum>
  <w:abstractNum w:abstractNumId="6" w15:restartNumberingAfterBreak="0">
    <w:nsid w:val="102F1275"/>
    <w:multiLevelType w:val="multilevel"/>
    <w:tmpl w:val="A51833A8"/>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7" w15:restartNumberingAfterBreak="0">
    <w:nsid w:val="111F7BA6"/>
    <w:multiLevelType w:val="hybridMultilevel"/>
    <w:tmpl w:val="8B106420"/>
    <w:lvl w:ilvl="0" w:tplc="1DA0CEC2">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1D65F56"/>
    <w:multiLevelType w:val="hybridMultilevel"/>
    <w:tmpl w:val="F4805A12"/>
    <w:lvl w:ilvl="0" w:tplc="3062A12E">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8302185"/>
    <w:multiLevelType w:val="hybridMultilevel"/>
    <w:tmpl w:val="2912E110"/>
    <w:lvl w:ilvl="0" w:tplc="CC403D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F171CB"/>
    <w:multiLevelType w:val="multilevel"/>
    <w:tmpl w:val="6DB63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5845A2"/>
    <w:multiLevelType w:val="hybridMultilevel"/>
    <w:tmpl w:val="3906FB2C"/>
    <w:lvl w:ilvl="0" w:tplc="EF9E25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5175BC"/>
    <w:multiLevelType w:val="hybridMultilevel"/>
    <w:tmpl w:val="45FC530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776C8A"/>
    <w:multiLevelType w:val="multilevel"/>
    <w:tmpl w:val="4744497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29C523B8"/>
    <w:multiLevelType w:val="hybridMultilevel"/>
    <w:tmpl w:val="15E0AC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EA530C8"/>
    <w:multiLevelType w:val="hybridMultilevel"/>
    <w:tmpl w:val="6AF0D35E"/>
    <w:lvl w:ilvl="0" w:tplc="CC403D0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6" w15:restartNumberingAfterBreak="0">
    <w:nsid w:val="34317BE9"/>
    <w:multiLevelType w:val="hybridMultilevel"/>
    <w:tmpl w:val="FAB4673E"/>
    <w:lvl w:ilvl="0" w:tplc="A3DCA99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BB852EB"/>
    <w:multiLevelType w:val="hybridMultilevel"/>
    <w:tmpl w:val="B1160A7E"/>
    <w:lvl w:ilvl="0" w:tplc="5B9E3CB8">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DA76A2B"/>
    <w:multiLevelType w:val="hybridMultilevel"/>
    <w:tmpl w:val="F1AE5298"/>
    <w:lvl w:ilvl="0" w:tplc="CC403D0A">
      <w:start w:val="1"/>
      <w:numFmt w:val="bullet"/>
      <w:lvlText w:val=""/>
      <w:lvlJc w:val="left"/>
      <w:pPr>
        <w:ind w:left="1353"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9" w15:restartNumberingAfterBreak="0">
    <w:nsid w:val="40FF2A95"/>
    <w:multiLevelType w:val="hybridMultilevel"/>
    <w:tmpl w:val="B734FD54"/>
    <w:lvl w:ilvl="0" w:tplc="8354C8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6E034F9"/>
    <w:multiLevelType w:val="multilevel"/>
    <w:tmpl w:val="F0A0F2F6"/>
    <w:lvl w:ilvl="0">
      <w:start w:val="8"/>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1" w15:restartNumberingAfterBreak="0">
    <w:nsid w:val="47111CA4"/>
    <w:multiLevelType w:val="hybridMultilevel"/>
    <w:tmpl w:val="D1461D3A"/>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15:restartNumberingAfterBreak="0">
    <w:nsid w:val="4A7359B1"/>
    <w:multiLevelType w:val="hybridMultilevel"/>
    <w:tmpl w:val="F4805A12"/>
    <w:lvl w:ilvl="0" w:tplc="3062A12E">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3B22D39"/>
    <w:multiLevelType w:val="hybridMultilevel"/>
    <w:tmpl w:val="5D6687BC"/>
    <w:lvl w:ilvl="0" w:tplc="669490A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3C56548"/>
    <w:multiLevelType w:val="hybridMultilevel"/>
    <w:tmpl w:val="82A80A60"/>
    <w:lvl w:ilvl="0" w:tplc="759A30D0">
      <w:start w:val="2"/>
      <w:numFmt w:val="bullet"/>
      <w:pStyle w:val="a"/>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5" w15:restartNumberingAfterBreak="0">
    <w:nsid w:val="54D52D67"/>
    <w:multiLevelType w:val="multilevel"/>
    <w:tmpl w:val="6130E9C0"/>
    <w:lvl w:ilvl="0">
      <w:start w:val="1"/>
      <w:numFmt w:val="decimal"/>
      <w:lvlText w:val="%1."/>
      <w:lvlJc w:val="left"/>
      <w:pPr>
        <w:ind w:left="5181" w:hanging="360"/>
      </w:pPr>
      <w:rPr>
        <w:rFonts w:hint="default"/>
      </w:rPr>
    </w:lvl>
    <w:lvl w:ilvl="1">
      <w:start w:val="1"/>
      <w:numFmt w:val="decimal"/>
      <w:isLgl/>
      <w:lvlText w:val="%1.%2."/>
      <w:lvlJc w:val="left"/>
      <w:pPr>
        <w:ind w:left="5182" w:hanging="360"/>
      </w:pPr>
      <w:rPr>
        <w:rFonts w:hint="default"/>
        <w:b w:val="0"/>
      </w:rPr>
    </w:lvl>
    <w:lvl w:ilvl="2">
      <w:start w:val="1"/>
      <w:numFmt w:val="decimal"/>
      <w:isLgl/>
      <w:lvlText w:val="%1.%2.%3."/>
      <w:lvlJc w:val="left"/>
      <w:pPr>
        <w:ind w:left="5543" w:hanging="720"/>
      </w:pPr>
      <w:rPr>
        <w:rFonts w:hint="default"/>
      </w:rPr>
    </w:lvl>
    <w:lvl w:ilvl="3">
      <w:start w:val="1"/>
      <w:numFmt w:val="decimal"/>
      <w:isLgl/>
      <w:lvlText w:val="%1.%2.%3.%4."/>
      <w:lvlJc w:val="left"/>
      <w:pPr>
        <w:ind w:left="5544" w:hanging="720"/>
      </w:pPr>
      <w:rPr>
        <w:rFonts w:hint="default"/>
      </w:rPr>
    </w:lvl>
    <w:lvl w:ilvl="4">
      <w:start w:val="1"/>
      <w:numFmt w:val="decimal"/>
      <w:isLgl/>
      <w:lvlText w:val="%1.%2.%3.%4.%5."/>
      <w:lvlJc w:val="left"/>
      <w:pPr>
        <w:ind w:left="5905" w:hanging="1080"/>
      </w:pPr>
      <w:rPr>
        <w:rFonts w:hint="default"/>
      </w:rPr>
    </w:lvl>
    <w:lvl w:ilvl="5">
      <w:start w:val="1"/>
      <w:numFmt w:val="decimal"/>
      <w:isLgl/>
      <w:lvlText w:val="%1.%2.%3.%4.%5.%6."/>
      <w:lvlJc w:val="left"/>
      <w:pPr>
        <w:ind w:left="5906" w:hanging="1080"/>
      </w:pPr>
      <w:rPr>
        <w:rFonts w:hint="default"/>
      </w:rPr>
    </w:lvl>
    <w:lvl w:ilvl="6">
      <w:start w:val="1"/>
      <w:numFmt w:val="decimal"/>
      <w:isLgl/>
      <w:lvlText w:val="%1.%2.%3.%4.%5.%6.%7."/>
      <w:lvlJc w:val="left"/>
      <w:pPr>
        <w:ind w:left="6267" w:hanging="1440"/>
      </w:pPr>
      <w:rPr>
        <w:rFonts w:hint="default"/>
      </w:rPr>
    </w:lvl>
    <w:lvl w:ilvl="7">
      <w:start w:val="1"/>
      <w:numFmt w:val="decimal"/>
      <w:isLgl/>
      <w:lvlText w:val="%1.%2.%3.%4.%5.%6.%7.%8."/>
      <w:lvlJc w:val="left"/>
      <w:pPr>
        <w:ind w:left="6268" w:hanging="1440"/>
      </w:pPr>
      <w:rPr>
        <w:rFonts w:hint="default"/>
      </w:rPr>
    </w:lvl>
    <w:lvl w:ilvl="8">
      <w:start w:val="1"/>
      <w:numFmt w:val="decimal"/>
      <w:isLgl/>
      <w:lvlText w:val="%1.%2.%3.%4.%5.%6.%7.%8.%9."/>
      <w:lvlJc w:val="left"/>
      <w:pPr>
        <w:ind w:left="6629" w:hanging="1800"/>
      </w:pPr>
      <w:rPr>
        <w:rFonts w:hint="default"/>
      </w:rPr>
    </w:lvl>
  </w:abstractNum>
  <w:abstractNum w:abstractNumId="26" w15:restartNumberingAfterBreak="0">
    <w:nsid w:val="55794CF6"/>
    <w:multiLevelType w:val="hybridMultilevel"/>
    <w:tmpl w:val="77EE84A6"/>
    <w:lvl w:ilvl="0" w:tplc="C1B02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9B5302C"/>
    <w:multiLevelType w:val="hybridMultilevel"/>
    <w:tmpl w:val="A3F68630"/>
    <w:lvl w:ilvl="0" w:tplc="8354C8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06C5818"/>
    <w:multiLevelType w:val="multilevel"/>
    <w:tmpl w:val="D5FE127A"/>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6B5C6CD5"/>
    <w:multiLevelType w:val="multilevel"/>
    <w:tmpl w:val="EAF2C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0C7F34"/>
    <w:multiLevelType w:val="hybridMultilevel"/>
    <w:tmpl w:val="30BE3A8C"/>
    <w:lvl w:ilvl="0" w:tplc="A108595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08C78D2"/>
    <w:multiLevelType w:val="hybridMultilevel"/>
    <w:tmpl w:val="EA2C4E8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72184E44"/>
    <w:multiLevelType w:val="multilevel"/>
    <w:tmpl w:val="99AC0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384C4B"/>
    <w:multiLevelType w:val="hybridMultilevel"/>
    <w:tmpl w:val="39C23EDE"/>
    <w:lvl w:ilvl="0" w:tplc="E2AC93A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16cid:durableId="1231887806">
    <w:abstractNumId w:val="13"/>
  </w:num>
  <w:num w:numId="2" w16cid:durableId="472716595">
    <w:abstractNumId w:val="24"/>
  </w:num>
  <w:num w:numId="3" w16cid:durableId="978539708">
    <w:abstractNumId w:val="21"/>
  </w:num>
  <w:num w:numId="4" w16cid:durableId="1368604300">
    <w:abstractNumId w:val="7"/>
  </w:num>
  <w:num w:numId="5" w16cid:durableId="1929776249">
    <w:abstractNumId w:val="13"/>
  </w:num>
  <w:num w:numId="6" w16cid:durableId="819230603">
    <w:abstractNumId w:val="13"/>
  </w:num>
  <w:num w:numId="7" w16cid:durableId="999432289">
    <w:abstractNumId w:val="17"/>
  </w:num>
  <w:num w:numId="8" w16cid:durableId="2066642794">
    <w:abstractNumId w:val="13"/>
  </w:num>
  <w:num w:numId="9" w16cid:durableId="1840196376">
    <w:abstractNumId w:val="13"/>
  </w:num>
  <w:num w:numId="10" w16cid:durableId="1651321223">
    <w:abstractNumId w:val="13"/>
  </w:num>
  <w:num w:numId="11" w16cid:durableId="1365324267">
    <w:abstractNumId w:val="26"/>
  </w:num>
  <w:num w:numId="12" w16cid:durableId="337584988">
    <w:abstractNumId w:val="5"/>
  </w:num>
  <w:num w:numId="13" w16cid:durableId="748236961">
    <w:abstractNumId w:val="13"/>
  </w:num>
  <w:num w:numId="14" w16cid:durableId="568811469">
    <w:abstractNumId w:val="11"/>
  </w:num>
  <w:num w:numId="15" w16cid:durableId="631836700">
    <w:abstractNumId w:val="30"/>
  </w:num>
  <w:num w:numId="16" w16cid:durableId="267930134">
    <w:abstractNumId w:val="18"/>
  </w:num>
  <w:num w:numId="17" w16cid:durableId="1972007217">
    <w:abstractNumId w:val="16"/>
  </w:num>
  <w:num w:numId="18" w16cid:durableId="747994800">
    <w:abstractNumId w:val="19"/>
  </w:num>
  <w:num w:numId="19" w16cid:durableId="2141918087">
    <w:abstractNumId w:val="27"/>
  </w:num>
  <w:num w:numId="20" w16cid:durableId="1084760226">
    <w:abstractNumId w:val="15"/>
  </w:num>
  <w:num w:numId="21" w16cid:durableId="191306384">
    <w:abstractNumId w:val="22"/>
  </w:num>
  <w:num w:numId="22" w16cid:durableId="347028697">
    <w:abstractNumId w:val="8"/>
  </w:num>
  <w:num w:numId="23" w16cid:durableId="859394961">
    <w:abstractNumId w:val="12"/>
  </w:num>
  <w:num w:numId="24" w16cid:durableId="1004551358">
    <w:abstractNumId w:val="23"/>
  </w:num>
  <w:num w:numId="25" w16cid:durableId="590355722">
    <w:abstractNumId w:val="14"/>
  </w:num>
  <w:num w:numId="26" w16cid:durableId="89471154">
    <w:abstractNumId w:val="9"/>
  </w:num>
  <w:num w:numId="27" w16cid:durableId="14456132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0185636">
    <w:abstractNumId w:val="6"/>
  </w:num>
  <w:num w:numId="29" w16cid:durableId="1285848469">
    <w:abstractNumId w:val="13"/>
  </w:num>
  <w:num w:numId="30" w16cid:durableId="1443375861">
    <w:abstractNumId w:val="4"/>
  </w:num>
  <w:num w:numId="31" w16cid:durableId="568731896">
    <w:abstractNumId w:val="10"/>
  </w:num>
  <w:num w:numId="32" w16cid:durableId="1728140965">
    <w:abstractNumId w:val="2"/>
  </w:num>
  <w:num w:numId="33" w16cid:durableId="989136626">
    <w:abstractNumId w:val="32"/>
  </w:num>
  <w:num w:numId="34" w16cid:durableId="1626424340">
    <w:abstractNumId w:val="29"/>
  </w:num>
  <w:num w:numId="35" w16cid:durableId="735055140">
    <w:abstractNumId w:val="31"/>
  </w:num>
  <w:num w:numId="36" w16cid:durableId="1923370445">
    <w:abstractNumId w:val="3"/>
  </w:num>
  <w:num w:numId="37" w16cid:durableId="775906886">
    <w:abstractNumId w:val="25"/>
  </w:num>
  <w:num w:numId="38" w16cid:durableId="1458991394">
    <w:abstractNumId w:val="28"/>
  </w:num>
  <w:num w:numId="39" w16cid:durableId="1651861119">
    <w:abstractNumId w:val="20"/>
  </w:num>
  <w:num w:numId="40" w16cid:durableId="1255632368">
    <w:abstractNumId w:val="33"/>
  </w:num>
  <w:num w:numId="41" w16cid:durableId="667172719">
    <w:abstractNumId w:val="24"/>
  </w:num>
  <w:num w:numId="42" w16cid:durableId="240409602">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771"/>
    <w:rsid w:val="00000133"/>
    <w:rsid w:val="00000D15"/>
    <w:rsid w:val="000017AF"/>
    <w:rsid w:val="00001999"/>
    <w:rsid w:val="0000203D"/>
    <w:rsid w:val="000027E3"/>
    <w:rsid w:val="00002DF6"/>
    <w:rsid w:val="0000309B"/>
    <w:rsid w:val="00003E41"/>
    <w:rsid w:val="00003FCE"/>
    <w:rsid w:val="00004BDB"/>
    <w:rsid w:val="00004EE5"/>
    <w:rsid w:val="00005355"/>
    <w:rsid w:val="00006794"/>
    <w:rsid w:val="00006878"/>
    <w:rsid w:val="00010065"/>
    <w:rsid w:val="00010A02"/>
    <w:rsid w:val="00011286"/>
    <w:rsid w:val="00011943"/>
    <w:rsid w:val="000123E1"/>
    <w:rsid w:val="00013416"/>
    <w:rsid w:val="0001473A"/>
    <w:rsid w:val="00016764"/>
    <w:rsid w:val="00017805"/>
    <w:rsid w:val="00017D21"/>
    <w:rsid w:val="000202DC"/>
    <w:rsid w:val="00020D25"/>
    <w:rsid w:val="00021172"/>
    <w:rsid w:val="00021C4A"/>
    <w:rsid w:val="00021D3F"/>
    <w:rsid w:val="000235D9"/>
    <w:rsid w:val="00023664"/>
    <w:rsid w:val="00023B35"/>
    <w:rsid w:val="000240B8"/>
    <w:rsid w:val="0002430B"/>
    <w:rsid w:val="000249D3"/>
    <w:rsid w:val="00025CD0"/>
    <w:rsid w:val="00025E5B"/>
    <w:rsid w:val="00026095"/>
    <w:rsid w:val="000269E7"/>
    <w:rsid w:val="00030391"/>
    <w:rsid w:val="0003046F"/>
    <w:rsid w:val="00030E4C"/>
    <w:rsid w:val="00030FD2"/>
    <w:rsid w:val="00031376"/>
    <w:rsid w:val="00033133"/>
    <w:rsid w:val="00033DD5"/>
    <w:rsid w:val="0003408B"/>
    <w:rsid w:val="00034C2E"/>
    <w:rsid w:val="00035279"/>
    <w:rsid w:val="00035406"/>
    <w:rsid w:val="00035FA2"/>
    <w:rsid w:val="0003677B"/>
    <w:rsid w:val="00041625"/>
    <w:rsid w:val="00041658"/>
    <w:rsid w:val="000433AC"/>
    <w:rsid w:val="000456A5"/>
    <w:rsid w:val="00046216"/>
    <w:rsid w:val="00046E16"/>
    <w:rsid w:val="00047D8D"/>
    <w:rsid w:val="000502B8"/>
    <w:rsid w:val="000524C6"/>
    <w:rsid w:val="00052B52"/>
    <w:rsid w:val="00053206"/>
    <w:rsid w:val="00053AFB"/>
    <w:rsid w:val="00053CDD"/>
    <w:rsid w:val="00054307"/>
    <w:rsid w:val="0005433B"/>
    <w:rsid w:val="000565F9"/>
    <w:rsid w:val="0005766D"/>
    <w:rsid w:val="00057870"/>
    <w:rsid w:val="00057B5F"/>
    <w:rsid w:val="00060835"/>
    <w:rsid w:val="00060B81"/>
    <w:rsid w:val="00060EC6"/>
    <w:rsid w:val="00061418"/>
    <w:rsid w:val="00061E5A"/>
    <w:rsid w:val="00061FF2"/>
    <w:rsid w:val="0006412F"/>
    <w:rsid w:val="00066055"/>
    <w:rsid w:val="00066618"/>
    <w:rsid w:val="00066619"/>
    <w:rsid w:val="00066E8D"/>
    <w:rsid w:val="00071218"/>
    <w:rsid w:val="00071A27"/>
    <w:rsid w:val="00073927"/>
    <w:rsid w:val="00073CA4"/>
    <w:rsid w:val="000741B1"/>
    <w:rsid w:val="000746D1"/>
    <w:rsid w:val="00075C22"/>
    <w:rsid w:val="00076287"/>
    <w:rsid w:val="0008103A"/>
    <w:rsid w:val="00081ECD"/>
    <w:rsid w:val="00083237"/>
    <w:rsid w:val="0008368D"/>
    <w:rsid w:val="00083B42"/>
    <w:rsid w:val="00084143"/>
    <w:rsid w:val="00084AD5"/>
    <w:rsid w:val="00084CE4"/>
    <w:rsid w:val="00084D6B"/>
    <w:rsid w:val="0008519A"/>
    <w:rsid w:val="00085263"/>
    <w:rsid w:val="000866AC"/>
    <w:rsid w:val="00086899"/>
    <w:rsid w:val="00091BB0"/>
    <w:rsid w:val="000927A5"/>
    <w:rsid w:val="000929A5"/>
    <w:rsid w:val="00092DC2"/>
    <w:rsid w:val="00092E94"/>
    <w:rsid w:val="00093BEF"/>
    <w:rsid w:val="00094DF6"/>
    <w:rsid w:val="000A11D6"/>
    <w:rsid w:val="000A1A5B"/>
    <w:rsid w:val="000A1C87"/>
    <w:rsid w:val="000A1FF2"/>
    <w:rsid w:val="000A41CA"/>
    <w:rsid w:val="000A59B5"/>
    <w:rsid w:val="000A5B10"/>
    <w:rsid w:val="000A5DA0"/>
    <w:rsid w:val="000A612E"/>
    <w:rsid w:val="000A6390"/>
    <w:rsid w:val="000A6B69"/>
    <w:rsid w:val="000A7C5A"/>
    <w:rsid w:val="000A7CB6"/>
    <w:rsid w:val="000B153F"/>
    <w:rsid w:val="000B3804"/>
    <w:rsid w:val="000B5C1D"/>
    <w:rsid w:val="000B5C4B"/>
    <w:rsid w:val="000B5D41"/>
    <w:rsid w:val="000B5D55"/>
    <w:rsid w:val="000B70F5"/>
    <w:rsid w:val="000B7325"/>
    <w:rsid w:val="000B7A86"/>
    <w:rsid w:val="000C0FDD"/>
    <w:rsid w:val="000C1F76"/>
    <w:rsid w:val="000C2BC6"/>
    <w:rsid w:val="000C3BCC"/>
    <w:rsid w:val="000C4C88"/>
    <w:rsid w:val="000C4E9D"/>
    <w:rsid w:val="000C4F64"/>
    <w:rsid w:val="000C5074"/>
    <w:rsid w:val="000C5696"/>
    <w:rsid w:val="000C57FD"/>
    <w:rsid w:val="000C5D4B"/>
    <w:rsid w:val="000C6243"/>
    <w:rsid w:val="000C7676"/>
    <w:rsid w:val="000D11F8"/>
    <w:rsid w:val="000D1A22"/>
    <w:rsid w:val="000D1DCE"/>
    <w:rsid w:val="000D2E43"/>
    <w:rsid w:val="000D3DFE"/>
    <w:rsid w:val="000D40AC"/>
    <w:rsid w:val="000D436F"/>
    <w:rsid w:val="000D451A"/>
    <w:rsid w:val="000D482C"/>
    <w:rsid w:val="000D4B38"/>
    <w:rsid w:val="000D50EF"/>
    <w:rsid w:val="000D59D8"/>
    <w:rsid w:val="000D5CA2"/>
    <w:rsid w:val="000D645A"/>
    <w:rsid w:val="000D67BB"/>
    <w:rsid w:val="000D6814"/>
    <w:rsid w:val="000D6D56"/>
    <w:rsid w:val="000D749C"/>
    <w:rsid w:val="000E0906"/>
    <w:rsid w:val="000E09E2"/>
    <w:rsid w:val="000E0CAF"/>
    <w:rsid w:val="000E1153"/>
    <w:rsid w:val="000E1B1B"/>
    <w:rsid w:val="000E23E2"/>
    <w:rsid w:val="000E2A18"/>
    <w:rsid w:val="000E3319"/>
    <w:rsid w:val="000E3E81"/>
    <w:rsid w:val="000E4010"/>
    <w:rsid w:val="000E475C"/>
    <w:rsid w:val="000E580E"/>
    <w:rsid w:val="000E636C"/>
    <w:rsid w:val="000E6DA9"/>
    <w:rsid w:val="000F0783"/>
    <w:rsid w:val="000F12D5"/>
    <w:rsid w:val="000F1D0D"/>
    <w:rsid w:val="000F236B"/>
    <w:rsid w:val="000F2C12"/>
    <w:rsid w:val="000F377E"/>
    <w:rsid w:val="000F39C8"/>
    <w:rsid w:val="000F3A15"/>
    <w:rsid w:val="000F3D4F"/>
    <w:rsid w:val="000F5113"/>
    <w:rsid w:val="000F574A"/>
    <w:rsid w:val="000F5BB0"/>
    <w:rsid w:val="000F6360"/>
    <w:rsid w:val="000F64EE"/>
    <w:rsid w:val="000F6BDC"/>
    <w:rsid w:val="000F7CE5"/>
    <w:rsid w:val="00100ED3"/>
    <w:rsid w:val="00101EB9"/>
    <w:rsid w:val="00102339"/>
    <w:rsid w:val="0010417B"/>
    <w:rsid w:val="0010521B"/>
    <w:rsid w:val="00105CE0"/>
    <w:rsid w:val="00106C65"/>
    <w:rsid w:val="001075E1"/>
    <w:rsid w:val="00107E86"/>
    <w:rsid w:val="0011106B"/>
    <w:rsid w:val="001129D8"/>
    <w:rsid w:val="00113695"/>
    <w:rsid w:val="001139B1"/>
    <w:rsid w:val="00113A92"/>
    <w:rsid w:val="00114E70"/>
    <w:rsid w:val="00115231"/>
    <w:rsid w:val="00115261"/>
    <w:rsid w:val="00115C4B"/>
    <w:rsid w:val="0011717E"/>
    <w:rsid w:val="0011744E"/>
    <w:rsid w:val="001207E5"/>
    <w:rsid w:val="0012093B"/>
    <w:rsid w:val="00121310"/>
    <w:rsid w:val="001214B2"/>
    <w:rsid w:val="00121665"/>
    <w:rsid w:val="00122C7D"/>
    <w:rsid w:val="00124799"/>
    <w:rsid w:val="001249BF"/>
    <w:rsid w:val="00125162"/>
    <w:rsid w:val="001258D6"/>
    <w:rsid w:val="001260B6"/>
    <w:rsid w:val="0012705B"/>
    <w:rsid w:val="001315B2"/>
    <w:rsid w:val="00131C7A"/>
    <w:rsid w:val="0013202D"/>
    <w:rsid w:val="00133BAA"/>
    <w:rsid w:val="00133F96"/>
    <w:rsid w:val="0013509C"/>
    <w:rsid w:val="0013591A"/>
    <w:rsid w:val="001359BA"/>
    <w:rsid w:val="00136737"/>
    <w:rsid w:val="00136F9C"/>
    <w:rsid w:val="001372BF"/>
    <w:rsid w:val="001411A1"/>
    <w:rsid w:val="001417A6"/>
    <w:rsid w:val="0014182D"/>
    <w:rsid w:val="001418ED"/>
    <w:rsid w:val="00141BFE"/>
    <w:rsid w:val="00141E38"/>
    <w:rsid w:val="00143087"/>
    <w:rsid w:val="0014360F"/>
    <w:rsid w:val="00143CAF"/>
    <w:rsid w:val="001462D7"/>
    <w:rsid w:val="0014663E"/>
    <w:rsid w:val="00146D1E"/>
    <w:rsid w:val="001504BA"/>
    <w:rsid w:val="00150C62"/>
    <w:rsid w:val="00150ECF"/>
    <w:rsid w:val="00151F98"/>
    <w:rsid w:val="00152FE2"/>
    <w:rsid w:val="00153124"/>
    <w:rsid w:val="0015385C"/>
    <w:rsid w:val="00154BA4"/>
    <w:rsid w:val="00154BD4"/>
    <w:rsid w:val="00155052"/>
    <w:rsid w:val="0015529D"/>
    <w:rsid w:val="00156C9D"/>
    <w:rsid w:val="00157934"/>
    <w:rsid w:val="00157E26"/>
    <w:rsid w:val="001608EE"/>
    <w:rsid w:val="00160C14"/>
    <w:rsid w:val="00160FBC"/>
    <w:rsid w:val="00161957"/>
    <w:rsid w:val="0016279F"/>
    <w:rsid w:val="0016353A"/>
    <w:rsid w:val="0016354A"/>
    <w:rsid w:val="00163B1C"/>
    <w:rsid w:val="00163EF7"/>
    <w:rsid w:val="00165647"/>
    <w:rsid w:val="00165916"/>
    <w:rsid w:val="00165A80"/>
    <w:rsid w:val="00165B55"/>
    <w:rsid w:val="00165C27"/>
    <w:rsid w:val="00165ECE"/>
    <w:rsid w:val="00165FB4"/>
    <w:rsid w:val="0016734E"/>
    <w:rsid w:val="00167491"/>
    <w:rsid w:val="00167561"/>
    <w:rsid w:val="00167731"/>
    <w:rsid w:val="00170698"/>
    <w:rsid w:val="00170D35"/>
    <w:rsid w:val="00170EB2"/>
    <w:rsid w:val="001716CA"/>
    <w:rsid w:val="00171771"/>
    <w:rsid w:val="00171FC4"/>
    <w:rsid w:val="001720BC"/>
    <w:rsid w:val="00172737"/>
    <w:rsid w:val="0017298B"/>
    <w:rsid w:val="00172A60"/>
    <w:rsid w:val="00172AB5"/>
    <w:rsid w:val="00172FFA"/>
    <w:rsid w:val="00173637"/>
    <w:rsid w:val="00173E43"/>
    <w:rsid w:val="00175255"/>
    <w:rsid w:val="00175259"/>
    <w:rsid w:val="001757EF"/>
    <w:rsid w:val="00175BFA"/>
    <w:rsid w:val="00176246"/>
    <w:rsid w:val="001764D9"/>
    <w:rsid w:val="001766ED"/>
    <w:rsid w:val="00177D22"/>
    <w:rsid w:val="001801A3"/>
    <w:rsid w:val="00180368"/>
    <w:rsid w:val="00180CF6"/>
    <w:rsid w:val="00182FA3"/>
    <w:rsid w:val="00183132"/>
    <w:rsid w:val="001837B5"/>
    <w:rsid w:val="001844D0"/>
    <w:rsid w:val="0018580C"/>
    <w:rsid w:val="001858F6"/>
    <w:rsid w:val="00186182"/>
    <w:rsid w:val="001862F4"/>
    <w:rsid w:val="00186F1D"/>
    <w:rsid w:val="0019037E"/>
    <w:rsid w:val="00190C93"/>
    <w:rsid w:val="001912B1"/>
    <w:rsid w:val="00191F5A"/>
    <w:rsid w:val="00192403"/>
    <w:rsid w:val="001925D6"/>
    <w:rsid w:val="001927E9"/>
    <w:rsid w:val="001941FE"/>
    <w:rsid w:val="001943CE"/>
    <w:rsid w:val="00194744"/>
    <w:rsid w:val="001951D4"/>
    <w:rsid w:val="00195729"/>
    <w:rsid w:val="00195D5B"/>
    <w:rsid w:val="00196025"/>
    <w:rsid w:val="0019629F"/>
    <w:rsid w:val="00197479"/>
    <w:rsid w:val="001A0FD4"/>
    <w:rsid w:val="001A1B78"/>
    <w:rsid w:val="001A2273"/>
    <w:rsid w:val="001A2461"/>
    <w:rsid w:val="001A3113"/>
    <w:rsid w:val="001A468D"/>
    <w:rsid w:val="001A4E27"/>
    <w:rsid w:val="001A536A"/>
    <w:rsid w:val="001A5CC9"/>
    <w:rsid w:val="001A65B0"/>
    <w:rsid w:val="001A701F"/>
    <w:rsid w:val="001A7099"/>
    <w:rsid w:val="001A7556"/>
    <w:rsid w:val="001A7F8E"/>
    <w:rsid w:val="001B119B"/>
    <w:rsid w:val="001B133D"/>
    <w:rsid w:val="001B208E"/>
    <w:rsid w:val="001B293C"/>
    <w:rsid w:val="001B2A8C"/>
    <w:rsid w:val="001B2CB2"/>
    <w:rsid w:val="001B3244"/>
    <w:rsid w:val="001B3C75"/>
    <w:rsid w:val="001B4819"/>
    <w:rsid w:val="001B5682"/>
    <w:rsid w:val="001B6A13"/>
    <w:rsid w:val="001B72D7"/>
    <w:rsid w:val="001C0511"/>
    <w:rsid w:val="001C2951"/>
    <w:rsid w:val="001C29E6"/>
    <w:rsid w:val="001C2CF6"/>
    <w:rsid w:val="001C36A3"/>
    <w:rsid w:val="001C3A8F"/>
    <w:rsid w:val="001C4027"/>
    <w:rsid w:val="001C417A"/>
    <w:rsid w:val="001C4407"/>
    <w:rsid w:val="001C4535"/>
    <w:rsid w:val="001C475E"/>
    <w:rsid w:val="001C4B5B"/>
    <w:rsid w:val="001C515F"/>
    <w:rsid w:val="001C54AD"/>
    <w:rsid w:val="001C61EA"/>
    <w:rsid w:val="001C6A30"/>
    <w:rsid w:val="001C6ABE"/>
    <w:rsid w:val="001C6B6F"/>
    <w:rsid w:val="001C6EEE"/>
    <w:rsid w:val="001D1B29"/>
    <w:rsid w:val="001D2177"/>
    <w:rsid w:val="001D217D"/>
    <w:rsid w:val="001D2FC3"/>
    <w:rsid w:val="001D3A95"/>
    <w:rsid w:val="001D505A"/>
    <w:rsid w:val="001D5541"/>
    <w:rsid w:val="001D56DC"/>
    <w:rsid w:val="001D59C5"/>
    <w:rsid w:val="001D6DE0"/>
    <w:rsid w:val="001D6E7D"/>
    <w:rsid w:val="001E0BE1"/>
    <w:rsid w:val="001E0DE2"/>
    <w:rsid w:val="001E122C"/>
    <w:rsid w:val="001E1C79"/>
    <w:rsid w:val="001E230B"/>
    <w:rsid w:val="001E3278"/>
    <w:rsid w:val="001E3432"/>
    <w:rsid w:val="001E3666"/>
    <w:rsid w:val="001E3F0D"/>
    <w:rsid w:val="001E4439"/>
    <w:rsid w:val="001E45D5"/>
    <w:rsid w:val="001E5C77"/>
    <w:rsid w:val="001E5C83"/>
    <w:rsid w:val="001F07E5"/>
    <w:rsid w:val="001F0B68"/>
    <w:rsid w:val="001F0DB5"/>
    <w:rsid w:val="001F1744"/>
    <w:rsid w:val="001F1ED6"/>
    <w:rsid w:val="001F254E"/>
    <w:rsid w:val="001F2FC1"/>
    <w:rsid w:val="001F330C"/>
    <w:rsid w:val="001F44C3"/>
    <w:rsid w:val="001F4A6D"/>
    <w:rsid w:val="001F5A83"/>
    <w:rsid w:val="001F705D"/>
    <w:rsid w:val="001F7507"/>
    <w:rsid w:val="00200308"/>
    <w:rsid w:val="00202148"/>
    <w:rsid w:val="00202C42"/>
    <w:rsid w:val="00203377"/>
    <w:rsid w:val="00203E3A"/>
    <w:rsid w:val="002040EC"/>
    <w:rsid w:val="002045C3"/>
    <w:rsid w:val="00204F4D"/>
    <w:rsid w:val="002053EE"/>
    <w:rsid w:val="002055D0"/>
    <w:rsid w:val="00206462"/>
    <w:rsid w:val="00206625"/>
    <w:rsid w:val="00206B71"/>
    <w:rsid w:val="00210B99"/>
    <w:rsid w:val="00211A47"/>
    <w:rsid w:val="00211E63"/>
    <w:rsid w:val="00211F89"/>
    <w:rsid w:val="00212BE7"/>
    <w:rsid w:val="00213CFF"/>
    <w:rsid w:val="00213DA0"/>
    <w:rsid w:val="00213DC4"/>
    <w:rsid w:val="00213F02"/>
    <w:rsid w:val="00213FE2"/>
    <w:rsid w:val="0021401A"/>
    <w:rsid w:val="0021541E"/>
    <w:rsid w:val="00216681"/>
    <w:rsid w:val="00217724"/>
    <w:rsid w:val="00220951"/>
    <w:rsid w:val="00220CA8"/>
    <w:rsid w:val="00221185"/>
    <w:rsid w:val="0022122E"/>
    <w:rsid w:val="002233DE"/>
    <w:rsid w:val="00224485"/>
    <w:rsid w:val="00224F68"/>
    <w:rsid w:val="0022628E"/>
    <w:rsid w:val="002303CE"/>
    <w:rsid w:val="00230E9E"/>
    <w:rsid w:val="002317B7"/>
    <w:rsid w:val="002317F6"/>
    <w:rsid w:val="00231F04"/>
    <w:rsid w:val="00232E1A"/>
    <w:rsid w:val="00232F36"/>
    <w:rsid w:val="0023390B"/>
    <w:rsid w:val="002341AE"/>
    <w:rsid w:val="002354B0"/>
    <w:rsid w:val="002355CC"/>
    <w:rsid w:val="002355F2"/>
    <w:rsid w:val="00235A8E"/>
    <w:rsid w:val="0023630E"/>
    <w:rsid w:val="00236927"/>
    <w:rsid w:val="002372B1"/>
    <w:rsid w:val="00237DF7"/>
    <w:rsid w:val="002401C5"/>
    <w:rsid w:val="00240E37"/>
    <w:rsid w:val="002420CB"/>
    <w:rsid w:val="00242B4A"/>
    <w:rsid w:val="00243D22"/>
    <w:rsid w:val="00244A53"/>
    <w:rsid w:val="00244A7C"/>
    <w:rsid w:val="0024506A"/>
    <w:rsid w:val="0024558B"/>
    <w:rsid w:val="00246123"/>
    <w:rsid w:val="00250ACF"/>
    <w:rsid w:val="00251407"/>
    <w:rsid w:val="00251438"/>
    <w:rsid w:val="00252123"/>
    <w:rsid w:val="002521CB"/>
    <w:rsid w:val="00253BD3"/>
    <w:rsid w:val="00255EB2"/>
    <w:rsid w:val="00260DE4"/>
    <w:rsid w:val="00260EEC"/>
    <w:rsid w:val="002613AB"/>
    <w:rsid w:val="00262C4B"/>
    <w:rsid w:val="00263288"/>
    <w:rsid w:val="00263308"/>
    <w:rsid w:val="00264112"/>
    <w:rsid w:val="00266118"/>
    <w:rsid w:val="0026618A"/>
    <w:rsid w:val="0026626C"/>
    <w:rsid w:val="00266B7D"/>
    <w:rsid w:val="00266DE5"/>
    <w:rsid w:val="0026751A"/>
    <w:rsid w:val="00267979"/>
    <w:rsid w:val="002702D9"/>
    <w:rsid w:val="00270671"/>
    <w:rsid w:val="00271208"/>
    <w:rsid w:val="00271D16"/>
    <w:rsid w:val="0027406C"/>
    <w:rsid w:val="00274575"/>
    <w:rsid w:val="002746D4"/>
    <w:rsid w:val="00274BD4"/>
    <w:rsid w:val="00275189"/>
    <w:rsid w:val="002756C3"/>
    <w:rsid w:val="002760FF"/>
    <w:rsid w:val="002767E1"/>
    <w:rsid w:val="0027696C"/>
    <w:rsid w:val="00276DEA"/>
    <w:rsid w:val="00277671"/>
    <w:rsid w:val="0027793E"/>
    <w:rsid w:val="00280A1E"/>
    <w:rsid w:val="00281343"/>
    <w:rsid w:val="002823F8"/>
    <w:rsid w:val="0028283D"/>
    <w:rsid w:val="00282A79"/>
    <w:rsid w:val="002830E7"/>
    <w:rsid w:val="002833E2"/>
    <w:rsid w:val="002833FA"/>
    <w:rsid w:val="00283CA6"/>
    <w:rsid w:val="00284B20"/>
    <w:rsid w:val="00284BC7"/>
    <w:rsid w:val="00285E97"/>
    <w:rsid w:val="002863AB"/>
    <w:rsid w:val="00286BC6"/>
    <w:rsid w:val="00286C21"/>
    <w:rsid w:val="00286D88"/>
    <w:rsid w:val="00287927"/>
    <w:rsid w:val="00287FEE"/>
    <w:rsid w:val="00290D47"/>
    <w:rsid w:val="00290FD8"/>
    <w:rsid w:val="00292665"/>
    <w:rsid w:val="00292D86"/>
    <w:rsid w:val="00292F60"/>
    <w:rsid w:val="00293422"/>
    <w:rsid w:val="00295C74"/>
    <w:rsid w:val="002970DB"/>
    <w:rsid w:val="00297FA2"/>
    <w:rsid w:val="002A01EA"/>
    <w:rsid w:val="002A07B7"/>
    <w:rsid w:val="002A139A"/>
    <w:rsid w:val="002A13A0"/>
    <w:rsid w:val="002A14BA"/>
    <w:rsid w:val="002A24B5"/>
    <w:rsid w:val="002A2894"/>
    <w:rsid w:val="002A2E01"/>
    <w:rsid w:val="002A385B"/>
    <w:rsid w:val="002A3B46"/>
    <w:rsid w:val="002A3C42"/>
    <w:rsid w:val="002A3D82"/>
    <w:rsid w:val="002A4DC2"/>
    <w:rsid w:val="002A50FD"/>
    <w:rsid w:val="002A5391"/>
    <w:rsid w:val="002A552B"/>
    <w:rsid w:val="002A58A5"/>
    <w:rsid w:val="002A5B94"/>
    <w:rsid w:val="002A6ACE"/>
    <w:rsid w:val="002A6F56"/>
    <w:rsid w:val="002A7807"/>
    <w:rsid w:val="002A7C37"/>
    <w:rsid w:val="002B0C80"/>
    <w:rsid w:val="002B1955"/>
    <w:rsid w:val="002B1D0E"/>
    <w:rsid w:val="002B22C7"/>
    <w:rsid w:val="002B240C"/>
    <w:rsid w:val="002B2439"/>
    <w:rsid w:val="002B312C"/>
    <w:rsid w:val="002B3ECE"/>
    <w:rsid w:val="002B43D6"/>
    <w:rsid w:val="002B45C6"/>
    <w:rsid w:val="002B4DA9"/>
    <w:rsid w:val="002B5431"/>
    <w:rsid w:val="002B5801"/>
    <w:rsid w:val="002B7C3A"/>
    <w:rsid w:val="002C0A8A"/>
    <w:rsid w:val="002C0C22"/>
    <w:rsid w:val="002C131F"/>
    <w:rsid w:val="002C14AC"/>
    <w:rsid w:val="002C3CDB"/>
    <w:rsid w:val="002C4F86"/>
    <w:rsid w:val="002C57ED"/>
    <w:rsid w:val="002C6B1E"/>
    <w:rsid w:val="002C74C1"/>
    <w:rsid w:val="002C7B87"/>
    <w:rsid w:val="002C7BFF"/>
    <w:rsid w:val="002C7D6D"/>
    <w:rsid w:val="002D0B70"/>
    <w:rsid w:val="002D184A"/>
    <w:rsid w:val="002D232D"/>
    <w:rsid w:val="002D24D9"/>
    <w:rsid w:val="002D2A4C"/>
    <w:rsid w:val="002D2EB0"/>
    <w:rsid w:val="002D48C1"/>
    <w:rsid w:val="002D565B"/>
    <w:rsid w:val="002D73EF"/>
    <w:rsid w:val="002E08FE"/>
    <w:rsid w:val="002E30AE"/>
    <w:rsid w:val="002E3297"/>
    <w:rsid w:val="002E382D"/>
    <w:rsid w:val="002E39D9"/>
    <w:rsid w:val="002E3AB8"/>
    <w:rsid w:val="002E3D25"/>
    <w:rsid w:val="002E4E81"/>
    <w:rsid w:val="002E4F2C"/>
    <w:rsid w:val="002E53B3"/>
    <w:rsid w:val="002E54A4"/>
    <w:rsid w:val="002E552F"/>
    <w:rsid w:val="002E5B71"/>
    <w:rsid w:val="002E5F40"/>
    <w:rsid w:val="002E74D8"/>
    <w:rsid w:val="002E7749"/>
    <w:rsid w:val="002E7E2C"/>
    <w:rsid w:val="002E7E6E"/>
    <w:rsid w:val="002F01A0"/>
    <w:rsid w:val="002F07D9"/>
    <w:rsid w:val="002F4147"/>
    <w:rsid w:val="002F5595"/>
    <w:rsid w:val="002F5E12"/>
    <w:rsid w:val="002F5F6F"/>
    <w:rsid w:val="00300664"/>
    <w:rsid w:val="003008E9"/>
    <w:rsid w:val="003010DF"/>
    <w:rsid w:val="00301445"/>
    <w:rsid w:val="0030166C"/>
    <w:rsid w:val="003019FD"/>
    <w:rsid w:val="003037F1"/>
    <w:rsid w:val="00303A29"/>
    <w:rsid w:val="003042C9"/>
    <w:rsid w:val="00304845"/>
    <w:rsid w:val="003059DA"/>
    <w:rsid w:val="00306DEC"/>
    <w:rsid w:val="00307F74"/>
    <w:rsid w:val="00310A1C"/>
    <w:rsid w:val="003113AF"/>
    <w:rsid w:val="00311572"/>
    <w:rsid w:val="003116B9"/>
    <w:rsid w:val="00311EA4"/>
    <w:rsid w:val="00311ED5"/>
    <w:rsid w:val="00312EA4"/>
    <w:rsid w:val="00312EDB"/>
    <w:rsid w:val="0031407E"/>
    <w:rsid w:val="003143C4"/>
    <w:rsid w:val="003146D6"/>
    <w:rsid w:val="00316B22"/>
    <w:rsid w:val="003170F6"/>
    <w:rsid w:val="00317175"/>
    <w:rsid w:val="00317BDD"/>
    <w:rsid w:val="00320086"/>
    <w:rsid w:val="00320DB1"/>
    <w:rsid w:val="00321FC8"/>
    <w:rsid w:val="00322B6B"/>
    <w:rsid w:val="0032307F"/>
    <w:rsid w:val="003250C4"/>
    <w:rsid w:val="00325E22"/>
    <w:rsid w:val="00326009"/>
    <w:rsid w:val="003264BA"/>
    <w:rsid w:val="0033001A"/>
    <w:rsid w:val="00330572"/>
    <w:rsid w:val="00330973"/>
    <w:rsid w:val="0033101D"/>
    <w:rsid w:val="00331894"/>
    <w:rsid w:val="0033298C"/>
    <w:rsid w:val="003329FC"/>
    <w:rsid w:val="00332A3E"/>
    <w:rsid w:val="00332AC4"/>
    <w:rsid w:val="00333216"/>
    <w:rsid w:val="0033367B"/>
    <w:rsid w:val="00334846"/>
    <w:rsid w:val="00334F17"/>
    <w:rsid w:val="003350C5"/>
    <w:rsid w:val="00335756"/>
    <w:rsid w:val="00335DA7"/>
    <w:rsid w:val="003361B8"/>
    <w:rsid w:val="00337776"/>
    <w:rsid w:val="00340170"/>
    <w:rsid w:val="00341819"/>
    <w:rsid w:val="00342077"/>
    <w:rsid w:val="00342173"/>
    <w:rsid w:val="003425F3"/>
    <w:rsid w:val="003437C8"/>
    <w:rsid w:val="0034385F"/>
    <w:rsid w:val="00343A38"/>
    <w:rsid w:val="00343C3B"/>
    <w:rsid w:val="00344018"/>
    <w:rsid w:val="00344035"/>
    <w:rsid w:val="00344740"/>
    <w:rsid w:val="0034478E"/>
    <w:rsid w:val="00344C9D"/>
    <w:rsid w:val="00345997"/>
    <w:rsid w:val="003466BD"/>
    <w:rsid w:val="00347029"/>
    <w:rsid w:val="00350AE2"/>
    <w:rsid w:val="00351D80"/>
    <w:rsid w:val="00352A44"/>
    <w:rsid w:val="00353B2B"/>
    <w:rsid w:val="003540E0"/>
    <w:rsid w:val="003550AF"/>
    <w:rsid w:val="00355E01"/>
    <w:rsid w:val="00356592"/>
    <w:rsid w:val="00357F14"/>
    <w:rsid w:val="00360777"/>
    <w:rsid w:val="0036122F"/>
    <w:rsid w:val="00361D3F"/>
    <w:rsid w:val="003629B7"/>
    <w:rsid w:val="00362EC9"/>
    <w:rsid w:val="00362FA0"/>
    <w:rsid w:val="00363037"/>
    <w:rsid w:val="003630AE"/>
    <w:rsid w:val="00364AF4"/>
    <w:rsid w:val="00364C3F"/>
    <w:rsid w:val="003653B5"/>
    <w:rsid w:val="00365561"/>
    <w:rsid w:val="003655CF"/>
    <w:rsid w:val="0036577A"/>
    <w:rsid w:val="00365E1B"/>
    <w:rsid w:val="003661BD"/>
    <w:rsid w:val="00366BF3"/>
    <w:rsid w:val="00366DD9"/>
    <w:rsid w:val="003679BD"/>
    <w:rsid w:val="00371456"/>
    <w:rsid w:val="00371CA4"/>
    <w:rsid w:val="00373364"/>
    <w:rsid w:val="00373B0D"/>
    <w:rsid w:val="003740E2"/>
    <w:rsid w:val="00374A99"/>
    <w:rsid w:val="00375373"/>
    <w:rsid w:val="00377EE0"/>
    <w:rsid w:val="00380179"/>
    <w:rsid w:val="00380A63"/>
    <w:rsid w:val="0038114B"/>
    <w:rsid w:val="0038154E"/>
    <w:rsid w:val="00381FAA"/>
    <w:rsid w:val="00382129"/>
    <w:rsid w:val="0038256F"/>
    <w:rsid w:val="00382DE2"/>
    <w:rsid w:val="00383387"/>
    <w:rsid w:val="0038371D"/>
    <w:rsid w:val="00383D3E"/>
    <w:rsid w:val="003841F5"/>
    <w:rsid w:val="003843C6"/>
    <w:rsid w:val="0038485C"/>
    <w:rsid w:val="00386247"/>
    <w:rsid w:val="00386B23"/>
    <w:rsid w:val="0038707D"/>
    <w:rsid w:val="00387947"/>
    <w:rsid w:val="0038799D"/>
    <w:rsid w:val="003879A7"/>
    <w:rsid w:val="003908C3"/>
    <w:rsid w:val="00390AB4"/>
    <w:rsid w:val="003915B2"/>
    <w:rsid w:val="00391C84"/>
    <w:rsid w:val="00391DA3"/>
    <w:rsid w:val="003947B9"/>
    <w:rsid w:val="00394DDB"/>
    <w:rsid w:val="003955D7"/>
    <w:rsid w:val="00395E00"/>
    <w:rsid w:val="00396E19"/>
    <w:rsid w:val="0039723D"/>
    <w:rsid w:val="00397D15"/>
    <w:rsid w:val="003A06B1"/>
    <w:rsid w:val="003A0A2C"/>
    <w:rsid w:val="003A16F0"/>
    <w:rsid w:val="003A182B"/>
    <w:rsid w:val="003A2D69"/>
    <w:rsid w:val="003A6295"/>
    <w:rsid w:val="003A66CD"/>
    <w:rsid w:val="003A7EE1"/>
    <w:rsid w:val="003B074F"/>
    <w:rsid w:val="003B1F35"/>
    <w:rsid w:val="003B1F6F"/>
    <w:rsid w:val="003B2045"/>
    <w:rsid w:val="003B3501"/>
    <w:rsid w:val="003B40D6"/>
    <w:rsid w:val="003B4108"/>
    <w:rsid w:val="003B41F9"/>
    <w:rsid w:val="003B4675"/>
    <w:rsid w:val="003B531C"/>
    <w:rsid w:val="003B542B"/>
    <w:rsid w:val="003B64D1"/>
    <w:rsid w:val="003B74D1"/>
    <w:rsid w:val="003C048A"/>
    <w:rsid w:val="003C06E0"/>
    <w:rsid w:val="003C1880"/>
    <w:rsid w:val="003C1989"/>
    <w:rsid w:val="003C2836"/>
    <w:rsid w:val="003C2951"/>
    <w:rsid w:val="003C2DED"/>
    <w:rsid w:val="003C3211"/>
    <w:rsid w:val="003C39EE"/>
    <w:rsid w:val="003C3CB3"/>
    <w:rsid w:val="003C4B61"/>
    <w:rsid w:val="003C5328"/>
    <w:rsid w:val="003C5333"/>
    <w:rsid w:val="003C63E8"/>
    <w:rsid w:val="003C6593"/>
    <w:rsid w:val="003C66BE"/>
    <w:rsid w:val="003C6A45"/>
    <w:rsid w:val="003C761E"/>
    <w:rsid w:val="003C7952"/>
    <w:rsid w:val="003D0699"/>
    <w:rsid w:val="003D07D7"/>
    <w:rsid w:val="003D0B5C"/>
    <w:rsid w:val="003D0D40"/>
    <w:rsid w:val="003D1143"/>
    <w:rsid w:val="003D2503"/>
    <w:rsid w:val="003D46F8"/>
    <w:rsid w:val="003D606A"/>
    <w:rsid w:val="003D615A"/>
    <w:rsid w:val="003D617A"/>
    <w:rsid w:val="003D62BA"/>
    <w:rsid w:val="003D6D5B"/>
    <w:rsid w:val="003D7D98"/>
    <w:rsid w:val="003E046B"/>
    <w:rsid w:val="003E0AD0"/>
    <w:rsid w:val="003E0CBC"/>
    <w:rsid w:val="003E0FE4"/>
    <w:rsid w:val="003E1164"/>
    <w:rsid w:val="003E1335"/>
    <w:rsid w:val="003E1902"/>
    <w:rsid w:val="003E201D"/>
    <w:rsid w:val="003E204F"/>
    <w:rsid w:val="003E2C30"/>
    <w:rsid w:val="003E4306"/>
    <w:rsid w:val="003E5D9D"/>
    <w:rsid w:val="003E6BAE"/>
    <w:rsid w:val="003E71D9"/>
    <w:rsid w:val="003E7EE3"/>
    <w:rsid w:val="003F11A0"/>
    <w:rsid w:val="003F127E"/>
    <w:rsid w:val="003F1347"/>
    <w:rsid w:val="003F2587"/>
    <w:rsid w:val="003F2BE3"/>
    <w:rsid w:val="003F38AA"/>
    <w:rsid w:val="003F428E"/>
    <w:rsid w:val="003F5C83"/>
    <w:rsid w:val="003F5D68"/>
    <w:rsid w:val="003F63AE"/>
    <w:rsid w:val="003F6742"/>
    <w:rsid w:val="00400791"/>
    <w:rsid w:val="004008BD"/>
    <w:rsid w:val="004009A2"/>
    <w:rsid w:val="00400B0E"/>
    <w:rsid w:val="00401086"/>
    <w:rsid w:val="0040148B"/>
    <w:rsid w:val="00402750"/>
    <w:rsid w:val="0040293C"/>
    <w:rsid w:val="004029E6"/>
    <w:rsid w:val="00403313"/>
    <w:rsid w:val="00403571"/>
    <w:rsid w:val="004036FA"/>
    <w:rsid w:val="00403980"/>
    <w:rsid w:val="00404C86"/>
    <w:rsid w:val="00405450"/>
    <w:rsid w:val="0040561B"/>
    <w:rsid w:val="00406658"/>
    <w:rsid w:val="004072A4"/>
    <w:rsid w:val="00407453"/>
    <w:rsid w:val="004079B9"/>
    <w:rsid w:val="00407B84"/>
    <w:rsid w:val="00411333"/>
    <w:rsid w:val="00411CD0"/>
    <w:rsid w:val="004129FC"/>
    <w:rsid w:val="00412B4F"/>
    <w:rsid w:val="0041304E"/>
    <w:rsid w:val="00413531"/>
    <w:rsid w:val="00414042"/>
    <w:rsid w:val="00414204"/>
    <w:rsid w:val="004154EA"/>
    <w:rsid w:val="00415919"/>
    <w:rsid w:val="00415F09"/>
    <w:rsid w:val="004166A5"/>
    <w:rsid w:val="0041687C"/>
    <w:rsid w:val="00421534"/>
    <w:rsid w:val="00421722"/>
    <w:rsid w:val="00421EE1"/>
    <w:rsid w:val="004224C3"/>
    <w:rsid w:val="0042251F"/>
    <w:rsid w:val="0042489C"/>
    <w:rsid w:val="00425A2C"/>
    <w:rsid w:val="00425A58"/>
    <w:rsid w:val="00425CB3"/>
    <w:rsid w:val="00425F20"/>
    <w:rsid w:val="00427EEB"/>
    <w:rsid w:val="00430001"/>
    <w:rsid w:val="0043022A"/>
    <w:rsid w:val="004305B2"/>
    <w:rsid w:val="0043307E"/>
    <w:rsid w:val="00434F9D"/>
    <w:rsid w:val="00435881"/>
    <w:rsid w:val="00435D71"/>
    <w:rsid w:val="00435E8F"/>
    <w:rsid w:val="00435F34"/>
    <w:rsid w:val="0043637C"/>
    <w:rsid w:val="00437BC3"/>
    <w:rsid w:val="00437F41"/>
    <w:rsid w:val="004400DB"/>
    <w:rsid w:val="0044082B"/>
    <w:rsid w:val="00442483"/>
    <w:rsid w:val="004426DD"/>
    <w:rsid w:val="004429DB"/>
    <w:rsid w:val="004432F5"/>
    <w:rsid w:val="00443795"/>
    <w:rsid w:val="00443809"/>
    <w:rsid w:val="00443B28"/>
    <w:rsid w:val="00443D39"/>
    <w:rsid w:val="00444340"/>
    <w:rsid w:val="00445C84"/>
    <w:rsid w:val="00445D1D"/>
    <w:rsid w:val="00445EBA"/>
    <w:rsid w:val="004472AC"/>
    <w:rsid w:val="00451544"/>
    <w:rsid w:val="004515AB"/>
    <w:rsid w:val="004517DC"/>
    <w:rsid w:val="00451A67"/>
    <w:rsid w:val="00451F7B"/>
    <w:rsid w:val="00453D3E"/>
    <w:rsid w:val="00454C84"/>
    <w:rsid w:val="00454DFD"/>
    <w:rsid w:val="00455CF8"/>
    <w:rsid w:val="00456613"/>
    <w:rsid w:val="0045715A"/>
    <w:rsid w:val="004577AF"/>
    <w:rsid w:val="004578DB"/>
    <w:rsid w:val="0045798B"/>
    <w:rsid w:val="00457A9D"/>
    <w:rsid w:val="004605A3"/>
    <w:rsid w:val="004607D4"/>
    <w:rsid w:val="00460ABA"/>
    <w:rsid w:val="00460CC1"/>
    <w:rsid w:val="00460E11"/>
    <w:rsid w:val="00460EE6"/>
    <w:rsid w:val="00460FCE"/>
    <w:rsid w:val="00461890"/>
    <w:rsid w:val="00461D07"/>
    <w:rsid w:val="004621FE"/>
    <w:rsid w:val="00462CC7"/>
    <w:rsid w:val="00462E6B"/>
    <w:rsid w:val="00463952"/>
    <w:rsid w:val="004648FE"/>
    <w:rsid w:val="00464938"/>
    <w:rsid w:val="00465737"/>
    <w:rsid w:val="00465A1D"/>
    <w:rsid w:val="00465CC7"/>
    <w:rsid w:val="00466A90"/>
    <w:rsid w:val="00467377"/>
    <w:rsid w:val="00467F2C"/>
    <w:rsid w:val="0047003D"/>
    <w:rsid w:val="00470354"/>
    <w:rsid w:val="00470803"/>
    <w:rsid w:val="0047137E"/>
    <w:rsid w:val="00472D63"/>
    <w:rsid w:val="00472E93"/>
    <w:rsid w:val="004740F0"/>
    <w:rsid w:val="00474638"/>
    <w:rsid w:val="00474E3F"/>
    <w:rsid w:val="0047506A"/>
    <w:rsid w:val="00476E0A"/>
    <w:rsid w:val="00476FAB"/>
    <w:rsid w:val="004772B1"/>
    <w:rsid w:val="0047750F"/>
    <w:rsid w:val="0047770F"/>
    <w:rsid w:val="004779FF"/>
    <w:rsid w:val="00477B4A"/>
    <w:rsid w:val="004800D2"/>
    <w:rsid w:val="004800E7"/>
    <w:rsid w:val="0048012B"/>
    <w:rsid w:val="00480E7D"/>
    <w:rsid w:val="00481059"/>
    <w:rsid w:val="004811BD"/>
    <w:rsid w:val="004813C7"/>
    <w:rsid w:val="00481D0C"/>
    <w:rsid w:val="0048244E"/>
    <w:rsid w:val="00482A4F"/>
    <w:rsid w:val="00483C72"/>
    <w:rsid w:val="00484E35"/>
    <w:rsid w:val="00485037"/>
    <w:rsid w:val="00485924"/>
    <w:rsid w:val="00485AB3"/>
    <w:rsid w:val="0048648F"/>
    <w:rsid w:val="004867C9"/>
    <w:rsid w:val="004867E5"/>
    <w:rsid w:val="00486F6F"/>
    <w:rsid w:val="00486F86"/>
    <w:rsid w:val="00487228"/>
    <w:rsid w:val="00487858"/>
    <w:rsid w:val="00487D06"/>
    <w:rsid w:val="00491738"/>
    <w:rsid w:val="004919CA"/>
    <w:rsid w:val="00491EE1"/>
    <w:rsid w:val="004925C0"/>
    <w:rsid w:val="004928DE"/>
    <w:rsid w:val="004929A0"/>
    <w:rsid w:val="00495556"/>
    <w:rsid w:val="004963D3"/>
    <w:rsid w:val="00496FCA"/>
    <w:rsid w:val="00497689"/>
    <w:rsid w:val="00497F41"/>
    <w:rsid w:val="004A12C9"/>
    <w:rsid w:val="004A3475"/>
    <w:rsid w:val="004A3F5F"/>
    <w:rsid w:val="004A3FAA"/>
    <w:rsid w:val="004A48C7"/>
    <w:rsid w:val="004A4CA3"/>
    <w:rsid w:val="004A52F3"/>
    <w:rsid w:val="004A6D73"/>
    <w:rsid w:val="004A73D0"/>
    <w:rsid w:val="004A757B"/>
    <w:rsid w:val="004A7580"/>
    <w:rsid w:val="004B0D22"/>
    <w:rsid w:val="004B1C17"/>
    <w:rsid w:val="004B22E7"/>
    <w:rsid w:val="004B2CA8"/>
    <w:rsid w:val="004B2D16"/>
    <w:rsid w:val="004B413C"/>
    <w:rsid w:val="004B4168"/>
    <w:rsid w:val="004B4AD0"/>
    <w:rsid w:val="004B51E6"/>
    <w:rsid w:val="004B5897"/>
    <w:rsid w:val="004B64B2"/>
    <w:rsid w:val="004B6554"/>
    <w:rsid w:val="004B7C18"/>
    <w:rsid w:val="004C16F4"/>
    <w:rsid w:val="004C1A40"/>
    <w:rsid w:val="004C2825"/>
    <w:rsid w:val="004C3370"/>
    <w:rsid w:val="004C4E72"/>
    <w:rsid w:val="004C5457"/>
    <w:rsid w:val="004C56C2"/>
    <w:rsid w:val="004C5AEE"/>
    <w:rsid w:val="004C6458"/>
    <w:rsid w:val="004C7588"/>
    <w:rsid w:val="004D0923"/>
    <w:rsid w:val="004D1047"/>
    <w:rsid w:val="004D2EC5"/>
    <w:rsid w:val="004D53D4"/>
    <w:rsid w:val="004D55FD"/>
    <w:rsid w:val="004D571B"/>
    <w:rsid w:val="004D5B1F"/>
    <w:rsid w:val="004D6B27"/>
    <w:rsid w:val="004D70BF"/>
    <w:rsid w:val="004D7C1D"/>
    <w:rsid w:val="004E0224"/>
    <w:rsid w:val="004E0328"/>
    <w:rsid w:val="004E0844"/>
    <w:rsid w:val="004E0C96"/>
    <w:rsid w:val="004E0F7B"/>
    <w:rsid w:val="004E0FCB"/>
    <w:rsid w:val="004E1555"/>
    <w:rsid w:val="004E1627"/>
    <w:rsid w:val="004E1D7A"/>
    <w:rsid w:val="004E2E06"/>
    <w:rsid w:val="004E3074"/>
    <w:rsid w:val="004E3743"/>
    <w:rsid w:val="004E4544"/>
    <w:rsid w:val="004E4993"/>
    <w:rsid w:val="004E535E"/>
    <w:rsid w:val="004E628B"/>
    <w:rsid w:val="004E6747"/>
    <w:rsid w:val="004E6F5B"/>
    <w:rsid w:val="004F0271"/>
    <w:rsid w:val="004F065A"/>
    <w:rsid w:val="004F113A"/>
    <w:rsid w:val="004F1DF4"/>
    <w:rsid w:val="004F2101"/>
    <w:rsid w:val="004F4AB4"/>
    <w:rsid w:val="004F4F80"/>
    <w:rsid w:val="004F56E8"/>
    <w:rsid w:val="004F6FB3"/>
    <w:rsid w:val="0050137F"/>
    <w:rsid w:val="00502A72"/>
    <w:rsid w:val="00502AD8"/>
    <w:rsid w:val="00502FF9"/>
    <w:rsid w:val="0050331E"/>
    <w:rsid w:val="00503B4C"/>
    <w:rsid w:val="005062E3"/>
    <w:rsid w:val="00506C0A"/>
    <w:rsid w:val="00507BB7"/>
    <w:rsid w:val="00510251"/>
    <w:rsid w:val="005105FD"/>
    <w:rsid w:val="00511567"/>
    <w:rsid w:val="005118DB"/>
    <w:rsid w:val="00511AB7"/>
    <w:rsid w:val="005120C8"/>
    <w:rsid w:val="005123B2"/>
    <w:rsid w:val="005124D1"/>
    <w:rsid w:val="00512970"/>
    <w:rsid w:val="00513849"/>
    <w:rsid w:val="0051397D"/>
    <w:rsid w:val="005139E3"/>
    <w:rsid w:val="00513FB5"/>
    <w:rsid w:val="00514AF2"/>
    <w:rsid w:val="00514B10"/>
    <w:rsid w:val="0051532C"/>
    <w:rsid w:val="005154C6"/>
    <w:rsid w:val="00515AD8"/>
    <w:rsid w:val="005160D1"/>
    <w:rsid w:val="0051614B"/>
    <w:rsid w:val="005161AA"/>
    <w:rsid w:val="00516408"/>
    <w:rsid w:val="00516751"/>
    <w:rsid w:val="005201ED"/>
    <w:rsid w:val="005203F3"/>
    <w:rsid w:val="00522266"/>
    <w:rsid w:val="00522A4B"/>
    <w:rsid w:val="00522F68"/>
    <w:rsid w:val="0052322D"/>
    <w:rsid w:val="0052428C"/>
    <w:rsid w:val="00524A7B"/>
    <w:rsid w:val="00524D80"/>
    <w:rsid w:val="00525A3D"/>
    <w:rsid w:val="00526EC5"/>
    <w:rsid w:val="005301BA"/>
    <w:rsid w:val="00530A6E"/>
    <w:rsid w:val="00530A9D"/>
    <w:rsid w:val="0053151B"/>
    <w:rsid w:val="00531861"/>
    <w:rsid w:val="00532457"/>
    <w:rsid w:val="005326C1"/>
    <w:rsid w:val="00534444"/>
    <w:rsid w:val="0053582E"/>
    <w:rsid w:val="00535D0E"/>
    <w:rsid w:val="00536C14"/>
    <w:rsid w:val="0053759C"/>
    <w:rsid w:val="0054098D"/>
    <w:rsid w:val="00540DD2"/>
    <w:rsid w:val="00541639"/>
    <w:rsid w:val="00542AD1"/>
    <w:rsid w:val="00543706"/>
    <w:rsid w:val="00544C88"/>
    <w:rsid w:val="00546177"/>
    <w:rsid w:val="00546387"/>
    <w:rsid w:val="00546CEF"/>
    <w:rsid w:val="00546DBF"/>
    <w:rsid w:val="00550191"/>
    <w:rsid w:val="005513B4"/>
    <w:rsid w:val="005513CA"/>
    <w:rsid w:val="0055199B"/>
    <w:rsid w:val="00551C40"/>
    <w:rsid w:val="0055274C"/>
    <w:rsid w:val="005527A5"/>
    <w:rsid w:val="00552823"/>
    <w:rsid w:val="0055283E"/>
    <w:rsid w:val="00557D15"/>
    <w:rsid w:val="005605E6"/>
    <w:rsid w:val="0056249A"/>
    <w:rsid w:val="00564770"/>
    <w:rsid w:val="00564D61"/>
    <w:rsid w:val="00565DDE"/>
    <w:rsid w:val="00565EB1"/>
    <w:rsid w:val="00565F2C"/>
    <w:rsid w:val="00567352"/>
    <w:rsid w:val="00567988"/>
    <w:rsid w:val="005679B6"/>
    <w:rsid w:val="00567E90"/>
    <w:rsid w:val="00570E45"/>
    <w:rsid w:val="005729E9"/>
    <w:rsid w:val="00572B96"/>
    <w:rsid w:val="00572DE6"/>
    <w:rsid w:val="0057349E"/>
    <w:rsid w:val="0057351E"/>
    <w:rsid w:val="005748BB"/>
    <w:rsid w:val="0057600F"/>
    <w:rsid w:val="005767C0"/>
    <w:rsid w:val="0057691C"/>
    <w:rsid w:val="00577C24"/>
    <w:rsid w:val="00580ED6"/>
    <w:rsid w:val="005812BC"/>
    <w:rsid w:val="005814E4"/>
    <w:rsid w:val="00581874"/>
    <w:rsid w:val="00581B5A"/>
    <w:rsid w:val="00581CD8"/>
    <w:rsid w:val="00581DD0"/>
    <w:rsid w:val="00581DF7"/>
    <w:rsid w:val="00582598"/>
    <w:rsid w:val="005828C1"/>
    <w:rsid w:val="00585447"/>
    <w:rsid w:val="00585D43"/>
    <w:rsid w:val="0058606E"/>
    <w:rsid w:val="00586359"/>
    <w:rsid w:val="005863D8"/>
    <w:rsid w:val="005866C2"/>
    <w:rsid w:val="0058757F"/>
    <w:rsid w:val="00590185"/>
    <w:rsid w:val="00590718"/>
    <w:rsid w:val="00590A3A"/>
    <w:rsid w:val="00590AC7"/>
    <w:rsid w:val="00590AFC"/>
    <w:rsid w:val="0059107F"/>
    <w:rsid w:val="005912D2"/>
    <w:rsid w:val="0059209F"/>
    <w:rsid w:val="00592931"/>
    <w:rsid w:val="0059295C"/>
    <w:rsid w:val="005943D9"/>
    <w:rsid w:val="0059484E"/>
    <w:rsid w:val="00594CE0"/>
    <w:rsid w:val="00597000"/>
    <w:rsid w:val="005977AD"/>
    <w:rsid w:val="005A0CA1"/>
    <w:rsid w:val="005A1161"/>
    <w:rsid w:val="005A28C8"/>
    <w:rsid w:val="005A28DE"/>
    <w:rsid w:val="005A4858"/>
    <w:rsid w:val="005A4C3B"/>
    <w:rsid w:val="005A4D3C"/>
    <w:rsid w:val="005A55FB"/>
    <w:rsid w:val="005A599A"/>
    <w:rsid w:val="005B073C"/>
    <w:rsid w:val="005B08BF"/>
    <w:rsid w:val="005B1726"/>
    <w:rsid w:val="005B1B0A"/>
    <w:rsid w:val="005B2396"/>
    <w:rsid w:val="005B24BB"/>
    <w:rsid w:val="005B270E"/>
    <w:rsid w:val="005B3543"/>
    <w:rsid w:val="005B4192"/>
    <w:rsid w:val="005B4337"/>
    <w:rsid w:val="005B4CB5"/>
    <w:rsid w:val="005B57B1"/>
    <w:rsid w:val="005B5D85"/>
    <w:rsid w:val="005B65D2"/>
    <w:rsid w:val="005B6AD3"/>
    <w:rsid w:val="005B7501"/>
    <w:rsid w:val="005B77AB"/>
    <w:rsid w:val="005B7AD9"/>
    <w:rsid w:val="005C043A"/>
    <w:rsid w:val="005C045E"/>
    <w:rsid w:val="005C05C8"/>
    <w:rsid w:val="005C16F7"/>
    <w:rsid w:val="005C2C72"/>
    <w:rsid w:val="005C3CED"/>
    <w:rsid w:val="005C4328"/>
    <w:rsid w:val="005C4ABA"/>
    <w:rsid w:val="005C5354"/>
    <w:rsid w:val="005C59F4"/>
    <w:rsid w:val="005C65E8"/>
    <w:rsid w:val="005C7DAD"/>
    <w:rsid w:val="005D0CC3"/>
    <w:rsid w:val="005D1951"/>
    <w:rsid w:val="005D26D8"/>
    <w:rsid w:val="005D2DF6"/>
    <w:rsid w:val="005D2FB4"/>
    <w:rsid w:val="005D319A"/>
    <w:rsid w:val="005D3EF9"/>
    <w:rsid w:val="005D4A5A"/>
    <w:rsid w:val="005D5EE6"/>
    <w:rsid w:val="005D733E"/>
    <w:rsid w:val="005D7C7C"/>
    <w:rsid w:val="005E13D3"/>
    <w:rsid w:val="005E1A32"/>
    <w:rsid w:val="005E1C51"/>
    <w:rsid w:val="005E235D"/>
    <w:rsid w:val="005E2C9B"/>
    <w:rsid w:val="005E3458"/>
    <w:rsid w:val="005E34A2"/>
    <w:rsid w:val="005E35B6"/>
    <w:rsid w:val="005E389A"/>
    <w:rsid w:val="005E3BFE"/>
    <w:rsid w:val="005E3C62"/>
    <w:rsid w:val="005E3F48"/>
    <w:rsid w:val="005E4000"/>
    <w:rsid w:val="005E47C8"/>
    <w:rsid w:val="005E4831"/>
    <w:rsid w:val="005E49F4"/>
    <w:rsid w:val="005E4B23"/>
    <w:rsid w:val="005E7224"/>
    <w:rsid w:val="005F019A"/>
    <w:rsid w:val="005F019C"/>
    <w:rsid w:val="005F0799"/>
    <w:rsid w:val="005F07E2"/>
    <w:rsid w:val="005F08BE"/>
    <w:rsid w:val="005F3112"/>
    <w:rsid w:val="005F5F3C"/>
    <w:rsid w:val="005F6BC0"/>
    <w:rsid w:val="005F79B4"/>
    <w:rsid w:val="005F7C3D"/>
    <w:rsid w:val="005F7EDC"/>
    <w:rsid w:val="006021CF"/>
    <w:rsid w:val="006023AF"/>
    <w:rsid w:val="006038EF"/>
    <w:rsid w:val="0060500A"/>
    <w:rsid w:val="00605BCB"/>
    <w:rsid w:val="00605F23"/>
    <w:rsid w:val="00607B96"/>
    <w:rsid w:val="00610A45"/>
    <w:rsid w:val="00610F3E"/>
    <w:rsid w:val="006117F1"/>
    <w:rsid w:val="006131CA"/>
    <w:rsid w:val="00613A93"/>
    <w:rsid w:val="00613DBD"/>
    <w:rsid w:val="00613DE8"/>
    <w:rsid w:val="00614B39"/>
    <w:rsid w:val="00615306"/>
    <w:rsid w:val="00615601"/>
    <w:rsid w:val="00617BB8"/>
    <w:rsid w:val="006201F2"/>
    <w:rsid w:val="006219FF"/>
    <w:rsid w:val="00621B8A"/>
    <w:rsid w:val="00622180"/>
    <w:rsid w:val="006223D7"/>
    <w:rsid w:val="00622B8A"/>
    <w:rsid w:val="0062330E"/>
    <w:rsid w:val="0062403B"/>
    <w:rsid w:val="00624365"/>
    <w:rsid w:val="00624EC3"/>
    <w:rsid w:val="00625771"/>
    <w:rsid w:val="00625831"/>
    <w:rsid w:val="00626FBA"/>
    <w:rsid w:val="00626FC9"/>
    <w:rsid w:val="00631028"/>
    <w:rsid w:val="00631A2F"/>
    <w:rsid w:val="00631DEC"/>
    <w:rsid w:val="00633C6B"/>
    <w:rsid w:val="00634DD5"/>
    <w:rsid w:val="00634E76"/>
    <w:rsid w:val="00635180"/>
    <w:rsid w:val="0063589E"/>
    <w:rsid w:val="00635A13"/>
    <w:rsid w:val="00636F68"/>
    <w:rsid w:val="00637031"/>
    <w:rsid w:val="006379A2"/>
    <w:rsid w:val="00637ACF"/>
    <w:rsid w:val="00641021"/>
    <w:rsid w:val="006414A4"/>
    <w:rsid w:val="0064178E"/>
    <w:rsid w:val="00641930"/>
    <w:rsid w:val="006428BA"/>
    <w:rsid w:val="00643AA7"/>
    <w:rsid w:val="00643BC3"/>
    <w:rsid w:val="006449B7"/>
    <w:rsid w:val="00645904"/>
    <w:rsid w:val="00646783"/>
    <w:rsid w:val="006468AB"/>
    <w:rsid w:val="0064763D"/>
    <w:rsid w:val="00650294"/>
    <w:rsid w:val="00650B2D"/>
    <w:rsid w:val="00651687"/>
    <w:rsid w:val="00652B64"/>
    <w:rsid w:val="0065359B"/>
    <w:rsid w:val="0065404A"/>
    <w:rsid w:val="00654ADB"/>
    <w:rsid w:val="00654D93"/>
    <w:rsid w:val="0065643A"/>
    <w:rsid w:val="00657D11"/>
    <w:rsid w:val="006601B8"/>
    <w:rsid w:val="00660E3A"/>
    <w:rsid w:val="00661C13"/>
    <w:rsid w:val="0066239F"/>
    <w:rsid w:val="00662D38"/>
    <w:rsid w:val="00662D4C"/>
    <w:rsid w:val="00662ED0"/>
    <w:rsid w:val="006632B5"/>
    <w:rsid w:val="00663409"/>
    <w:rsid w:val="00663673"/>
    <w:rsid w:val="0066371E"/>
    <w:rsid w:val="0066425A"/>
    <w:rsid w:val="0066446C"/>
    <w:rsid w:val="00666D0F"/>
    <w:rsid w:val="006670EC"/>
    <w:rsid w:val="006671BC"/>
    <w:rsid w:val="00670B44"/>
    <w:rsid w:val="00671E1A"/>
    <w:rsid w:val="00671E93"/>
    <w:rsid w:val="00672A48"/>
    <w:rsid w:val="00672DF7"/>
    <w:rsid w:val="00674394"/>
    <w:rsid w:val="006752CB"/>
    <w:rsid w:val="00675EA3"/>
    <w:rsid w:val="0067734E"/>
    <w:rsid w:val="0067793D"/>
    <w:rsid w:val="006808B4"/>
    <w:rsid w:val="006808C1"/>
    <w:rsid w:val="00680EDB"/>
    <w:rsid w:val="00680FB1"/>
    <w:rsid w:val="0068107D"/>
    <w:rsid w:val="00681662"/>
    <w:rsid w:val="0068243E"/>
    <w:rsid w:val="006829C0"/>
    <w:rsid w:val="006864D8"/>
    <w:rsid w:val="0068690D"/>
    <w:rsid w:val="0068712E"/>
    <w:rsid w:val="00687240"/>
    <w:rsid w:val="00687FE6"/>
    <w:rsid w:val="00690DBC"/>
    <w:rsid w:val="00691885"/>
    <w:rsid w:val="00691C5E"/>
    <w:rsid w:val="00691E0B"/>
    <w:rsid w:val="006921F9"/>
    <w:rsid w:val="00692872"/>
    <w:rsid w:val="00692CBC"/>
    <w:rsid w:val="00692E55"/>
    <w:rsid w:val="0069373F"/>
    <w:rsid w:val="00694726"/>
    <w:rsid w:val="00694897"/>
    <w:rsid w:val="00694A11"/>
    <w:rsid w:val="00695442"/>
    <w:rsid w:val="006961E6"/>
    <w:rsid w:val="00696407"/>
    <w:rsid w:val="006A033E"/>
    <w:rsid w:val="006A0675"/>
    <w:rsid w:val="006A0DB7"/>
    <w:rsid w:val="006A0EEF"/>
    <w:rsid w:val="006A1377"/>
    <w:rsid w:val="006A151A"/>
    <w:rsid w:val="006A2A40"/>
    <w:rsid w:val="006A33AF"/>
    <w:rsid w:val="006A374F"/>
    <w:rsid w:val="006A46F0"/>
    <w:rsid w:val="006A50CA"/>
    <w:rsid w:val="006A577D"/>
    <w:rsid w:val="006A6653"/>
    <w:rsid w:val="006A665C"/>
    <w:rsid w:val="006B065C"/>
    <w:rsid w:val="006B078D"/>
    <w:rsid w:val="006B097E"/>
    <w:rsid w:val="006B0F92"/>
    <w:rsid w:val="006B1495"/>
    <w:rsid w:val="006B1971"/>
    <w:rsid w:val="006B298D"/>
    <w:rsid w:val="006B2C61"/>
    <w:rsid w:val="006B450A"/>
    <w:rsid w:val="006B4A50"/>
    <w:rsid w:val="006B4CB8"/>
    <w:rsid w:val="006B4E1D"/>
    <w:rsid w:val="006B4E9D"/>
    <w:rsid w:val="006B5874"/>
    <w:rsid w:val="006B5FDC"/>
    <w:rsid w:val="006B6724"/>
    <w:rsid w:val="006B715D"/>
    <w:rsid w:val="006B7D54"/>
    <w:rsid w:val="006B7F59"/>
    <w:rsid w:val="006C0FF7"/>
    <w:rsid w:val="006C1090"/>
    <w:rsid w:val="006C13CB"/>
    <w:rsid w:val="006C1E19"/>
    <w:rsid w:val="006C1E2F"/>
    <w:rsid w:val="006C2A18"/>
    <w:rsid w:val="006C2ED8"/>
    <w:rsid w:val="006C4FC8"/>
    <w:rsid w:val="006C5815"/>
    <w:rsid w:val="006C5B35"/>
    <w:rsid w:val="006C6751"/>
    <w:rsid w:val="006C6B52"/>
    <w:rsid w:val="006C6EB8"/>
    <w:rsid w:val="006C7C75"/>
    <w:rsid w:val="006D01BE"/>
    <w:rsid w:val="006D07B5"/>
    <w:rsid w:val="006D0D4A"/>
    <w:rsid w:val="006D163B"/>
    <w:rsid w:val="006D464B"/>
    <w:rsid w:val="006D507F"/>
    <w:rsid w:val="006D5E0A"/>
    <w:rsid w:val="006D60C3"/>
    <w:rsid w:val="006D6639"/>
    <w:rsid w:val="006D712F"/>
    <w:rsid w:val="006D755B"/>
    <w:rsid w:val="006D77EC"/>
    <w:rsid w:val="006D7E4A"/>
    <w:rsid w:val="006D7F68"/>
    <w:rsid w:val="006E010E"/>
    <w:rsid w:val="006E04BE"/>
    <w:rsid w:val="006E05B8"/>
    <w:rsid w:val="006E09C2"/>
    <w:rsid w:val="006E178B"/>
    <w:rsid w:val="006E34C3"/>
    <w:rsid w:val="006E3BDE"/>
    <w:rsid w:val="006E4A9C"/>
    <w:rsid w:val="006E62F0"/>
    <w:rsid w:val="006E68C6"/>
    <w:rsid w:val="006F02D2"/>
    <w:rsid w:val="006F0B25"/>
    <w:rsid w:val="006F0D0F"/>
    <w:rsid w:val="006F0DFD"/>
    <w:rsid w:val="006F1001"/>
    <w:rsid w:val="006F12EA"/>
    <w:rsid w:val="006F1875"/>
    <w:rsid w:val="006F1C71"/>
    <w:rsid w:val="006F22F3"/>
    <w:rsid w:val="006F24C8"/>
    <w:rsid w:val="006F4030"/>
    <w:rsid w:val="006F452F"/>
    <w:rsid w:val="006F48E5"/>
    <w:rsid w:val="006F4CDC"/>
    <w:rsid w:val="006F5F7B"/>
    <w:rsid w:val="006F66C6"/>
    <w:rsid w:val="006F7193"/>
    <w:rsid w:val="006F723C"/>
    <w:rsid w:val="007006F4"/>
    <w:rsid w:val="00700D7C"/>
    <w:rsid w:val="007024D2"/>
    <w:rsid w:val="00702F55"/>
    <w:rsid w:val="007041D8"/>
    <w:rsid w:val="0070420F"/>
    <w:rsid w:val="00704510"/>
    <w:rsid w:val="00705C6D"/>
    <w:rsid w:val="00705CD6"/>
    <w:rsid w:val="00707B97"/>
    <w:rsid w:val="007104C6"/>
    <w:rsid w:val="007109E2"/>
    <w:rsid w:val="00710F32"/>
    <w:rsid w:val="00712957"/>
    <w:rsid w:val="00713CD1"/>
    <w:rsid w:val="00713ECC"/>
    <w:rsid w:val="00714054"/>
    <w:rsid w:val="0071451C"/>
    <w:rsid w:val="0071451D"/>
    <w:rsid w:val="0071494E"/>
    <w:rsid w:val="00715299"/>
    <w:rsid w:val="00715A49"/>
    <w:rsid w:val="007160CC"/>
    <w:rsid w:val="00716F03"/>
    <w:rsid w:val="007178D5"/>
    <w:rsid w:val="00717BAE"/>
    <w:rsid w:val="00720250"/>
    <w:rsid w:val="00721F29"/>
    <w:rsid w:val="00722815"/>
    <w:rsid w:val="0072290C"/>
    <w:rsid w:val="0072357E"/>
    <w:rsid w:val="0072481F"/>
    <w:rsid w:val="00726716"/>
    <w:rsid w:val="007268E6"/>
    <w:rsid w:val="007269C7"/>
    <w:rsid w:val="00727652"/>
    <w:rsid w:val="0073108B"/>
    <w:rsid w:val="00731B9F"/>
    <w:rsid w:val="00732080"/>
    <w:rsid w:val="00732EA5"/>
    <w:rsid w:val="007333FC"/>
    <w:rsid w:val="007335C7"/>
    <w:rsid w:val="00733824"/>
    <w:rsid w:val="0073435A"/>
    <w:rsid w:val="00734708"/>
    <w:rsid w:val="0073499E"/>
    <w:rsid w:val="0073582C"/>
    <w:rsid w:val="007365B0"/>
    <w:rsid w:val="0073672B"/>
    <w:rsid w:val="00737A81"/>
    <w:rsid w:val="00740793"/>
    <w:rsid w:val="007411B0"/>
    <w:rsid w:val="00741616"/>
    <w:rsid w:val="007416AB"/>
    <w:rsid w:val="00741F57"/>
    <w:rsid w:val="00742AAA"/>
    <w:rsid w:val="007436CB"/>
    <w:rsid w:val="00743E66"/>
    <w:rsid w:val="00744E77"/>
    <w:rsid w:val="00745914"/>
    <w:rsid w:val="00745B89"/>
    <w:rsid w:val="00745E77"/>
    <w:rsid w:val="00746619"/>
    <w:rsid w:val="00746B15"/>
    <w:rsid w:val="00746B79"/>
    <w:rsid w:val="00747392"/>
    <w:rsid w:val="007474E2"/>
    <w:rsid w:val="00747A4D"/>
    <w:rsid w:val="0075055B"/>
    <w:rsid w:val="00750D58"/>
    <w:rsid w:val="00751F38"/>
    <w:rsid w:val="00752F7C"/>
    <w:rsid w:val="007530B1"/>
    <w:rsid w:val="00753116"/>
    <w:rsid w:val="007542D2"/>
    <w:rsid w:val="00755CC3"/>
    <w:rsid w:val="00756E5E"/>
    <w:rsid w:val="00757A89"/>
    <w:rsid w:val="00757C20"/>
    <w:rsid w:val="00760084"/>
    <w:rsid w:val="00760A24"/>
    <w:rsid w:val="00760E55"/>
    <w:rsid w:val="007617C0"/>
    <w:rsid w:val="0076212C"/>
    <w:rsid w:val="00762955"/>
    <w:rsid w:val="00762C4F"/>
    <w:rsid w:val="0076349C"/>
    <w:rsid w:val="00763AB0"/>
    <w:rsid w:val="00763F54"/>
    <w:rsid w:val="00764408"/>
    <w:rsid w:val="00764E98"/>
    <w:rsid w:val="00764EF6"/>
    <w:rsid w:val="00765DD2"/>
    <w:rsid w:val="00766021"/>
    <w:rsid w:val="007665BE"/>
    <w:rsid w:val="00767564"/>
    <w:rsid w:val="0077002B"/>
    <w:rsid w:val="00770077"/>
    <w:rsid w:val="0077085A"/>
    <w:rsid w:val="0077092E"/>
    <w:rsid w:val="00770EFC"/>
    <w:rsid w:val="0077116A"/>
    <w:rsid w:val="00771539"/>
    <w:rsid w:val="00773394"/>
    <w:rsid w:val="00773DC9"/>
    <w:rsid w:val="00773E38"/>
    <w:rsid w:val="00774310"/>
    <w:rsid w:val="007748A0"/>
    <w:rsid w:val="00774F88"/>
    <w:rsid w:val="00775B66"/>
    <w:rsid w:val="007767EF"/>
    <w:rsid w:val="00777423"/>
    <w:rsid w:val="00777875"/>
    <w:rsid w:val="00777DC9"/>
    <w:rsid w:val="00777F8B"/>
    <w:rsid w:val="0078121D"/>
    <w:rsid w:val="00781D71"/>
    <w:rsid w:val="00782AB4"/>
    <w:rsid w:val="00782DC5"/>
    <w:rsid w:val="0078301C"/>
    <w:rsid w:val="0078336F"/>
    <w:rsid w:val="0078362C"/>
    <w:rsid w:val="00783F43"/>
    <w:rsid w:val="00786077"/>
    <w:rsid w:val="00787239"/>
    <w:rsid w:val="0079030D"/>
    <w:rsid w:val="0079077D"/>
    <w:rsid w:val="00790AC9"/>
    <w:rsid w:val="007914AE"/>
    <w:rsid w:val="007915A0"/>
    <w:rsid w:val="0079182F"/>
    <w:rsid w:val="0079228B"/>
    <w:rsid w:val="007945CC"/>
    <w:rsid w:val="00794BC0"/>
    <w:rsid w:val="00794DBA"/>
    <w:rsid w:val="0079522E"/>
    <w:rsid w:val="00795414"/>
    <w:rsid w:val="007958F5"/>
    <w:rsid w:val="00797EC4"/>
    <w:rsid w:val="007A0DD9"/>
    <w:rsid w:val="007A11B0"/>
    <w:rsid w:val="007A1904"/>
    <w:rsid w:val="007A273D"/>
    <w:rsid w:val="007A33F2"/>
    <w:rsid w:val="007A34CF"/>
    <w:rsid w:val="007A3A51"/>
    <w:rsid w:val="007A3EFB"/>
    <w:rsid w:val="007A4091"/>
    <w:rsid w:val="007A417A"/>
    <w:rsid w:val="007A44FD"/>
    <w:rsid w:val="007A4DAA"/>
    <w:rsid w:val="007A4EE5"/>
    <w:rsid w:val="007A4FF1"/>
    <w:rsid w:val="007A5288"/>
    <w:rsid w:val="007A6BC0"/>
    <w:rsid w:val="007A6EE0"/>
    <w:rsid w:val="007B05CA"/>
    <w:rsid w:val="007B0C25"/>
    <w:rsid w:val="007B1CB4"/>
    <w:rsid w:val="007B2C13"/>
    <w:rsid w:val="007B388A"/>
    <w:rsid w:val="007B3D71"/>
    <w:rsid w:val="007B41F2"/>
    <w:rsid w:val="007B4769"/>
    <w:rsid w:val="007B546C"/>
    <w:rsid w:val="007B65AD"/>
    <w:rsid w:val="007B6CAC"/>
    <w:rsid w:val="007B73CB"/>
    <w:rsid w:val="007C0DA3"/>
    <w:rsid w:val="007C1F2A"/>
    <w:rsid w:val="007C1F41"/>
    <w:rsid w:val="007C2A90"/>
    <w:rsid w:val="007C3AD9"/>
    <w:rsid w:val="007C443E"/>
    <w:rsid w:val="007C4739"/>
    <w:rsid w:val="007C4A77"/>
    <w:rsid w:val="007C4E6A"/>
    <w:rsid w:val="007C53BF"/>
    <w:rsid w:val="007C5A79"/>
    <w:rsid w:val="007C5AD7"/>
    <w:rsid w:val="007C6812"/>
    <w:rsid w:val="007D0207"/>
    <w:rsid w:val="007D07CA"/>
    <w:rsid w:val="007D3D63"/>
    <w:rsid w:val="007D4858"/>
    <w:rsid w:val="007D4ED1"/>
    <w:rsid w:val="007D7264"/>
    <w:rsid w:val="007D7D48"/>
    <w:rsid w:val="007E07FE"/>
    <w:rsid w:val="007E10A9"/>
    <w:rsid w:val="007E2931"/>
    <w:rsid w:val="007E3260"/>
    <w:rsid w:val="007E3D7E"/>
    <w:rsid w:val="007E5629"/>
    <w:rsid w:val="007E6FA8"/>
    <w:rsid w:val="007E700C"/>
    <w:rsid w:val="007F024B"/>
    <w:rsid w:val="007F08C2"/>
    <w:rsid w:val="007F1063"/>
    <w:rsid w:val="007F10E9"/>
    <w:rsid w:val="007F11E8"/>
    <w:rsid w:val="007F16D4"/>
    <w:rsid w:val="007F1939"/>
    <w:rsid w:val="007F1DE4"/>
    <w:rsid w:val="007F2FDF"/>
    <w:rsid w:val="007F314D"/>
    <w:rsid w:val="007F31B4"/>
    <w:rsid w:val="007F566F"/>
    <w:rsid w:val="007F6307"/>
    <w:rsid w:val="007F7A9A"/>
    <w:rsid w:val="00800BFD"/>
    <w:rsid w:val="00801570"/>
    <w:rsid w:val="008015EE"/>
    <w:rsid w:val="00801A9A"/>
    <w:rsid w:val="00802377"/>
    <w:rsid w:val="008023E2"/>
    <w:rsid w:val="00802465"/>
    <w:rsid w:val="0080325C"/>
    <w:rsid w:val="0080352C"/>
    <w:rsid w:val="0080372F"/>
    <w:rsid w:val="00804133"/>
    <w:rsid w:val="00804795"/>
    <w:rsid w:val="00804BCC"/>
    <w:rsid w:val="0080524A"/>
    <w:rsid w:val="00805ABA"/>
    <w:rsid w:val="00805FDB"/>
    <w:rsid w:val="0080635A"/>
    <w:rsid w:val="0080665C"/>
    <w:rsid w:val="0080666F"/>
    <w:rsid w:val="00806BFE"/>
    <w:rsid w:val="00807420"/>
    <w:rsid w:val="00807EB3"/>
    <w:rsid w:val="00810068"/>
    <w:rsid w:val="00810139"/>
    <w:rsid w:val="00810346"/>
    <w:rsid w:val="008113FE"/>
    <w:rsid w:val="00811E92"/>
    <w:rsid w:val="008128D0"/>
    <w:rsid w:val="008136C6"/>
    <w:rsid w:val="00813B67"/>
    <w:rsid w:val="00814A5D"/>
    <w:rsid w:val="00815752"/>
    <w:rsid w:val="00815A6B"/>
    <w:rsid w:val="00815E54"/>
    <w:rsid w:val="0081612A"/>
    <w:rsid w:val="008163DC"/>
    <w:rsid w:val="00816C76"/>
    <w:rsid w:val="00817608"/>
    <w:rsid w:val="00817BFF"/>
    <w:rsid w:val="008208D6"/>
    <w:rsid w:val="00820935"/>
    <w:rsid w:val="00821BA4"/>
    <w:rsid w:val="00821E0B"/>
    <w:rsid w:val="008222E0"/>
    <w:rsid w:val="008229B3"/>
    <w:rsid w:val="00823729"/>
    <w:rsid w:val="00823D2C"/>
    <w:rsid w:val="00823DAD"/>
    <w:rsid w:val="0082468A"/>
    <w:rsid w:val="00824FE0"/>
    <w:rsid w:val="00825431"/>
    <w:rsid w:val="0082571E"/>
    <w:rsid w:val="00826521"/>
    <w:rsid w:val="00826948"/>
    <w:rsid w:val="008270C0"/>
    <w:rsid w:val="008278B1"/>
    <w:rsid w:val="008278EA"/>
    <w:rsid w:val="0083006B"/>
    <w:rsid w:val="008302F9"/>
    <w:rsid w:val="0083045D"/>
    <w:rsid w:val="008320BD"/>
    <w:rsid w:val="008331FB"/>
    <w:rsid w:val="0083366E"/>
    <w:rsid w:val="00833DB5"/>
    <w:rsid w:val="008347C7"/>
    <w:rsid w:val="00834D6D"/>
    <w:rsid w:val="00836BB3"/>
    <w:rsid w:val="008375B8"/>
    <w:rsid w:val="00840159"/>
    <w:rsid w:val="008401A8"/>
    <w:rsid w:val="0084148C"/>
    <w:rsid w:val="00841ABB"/>
    <w:rsid w:val="00841BBA"/>
    <w:rsid w:val="00842447"/>
    <w:rsid w:val="008427B6"/>
    <w:rsid w:val="00842E23"/>
    <w:rsid w:val="00843909"/>
    <w:rsid w:val="00843F6E"/>
    <w:rsid w:val="0084449A"/>
    <w:rsid w:val="0084454A"/>
    <w:rsid w:val="008449FF"/>
    <w:rsid w:val="00844C5C"/>
    <w:rsid w:val="00845241"/>
    <w:rsid w:val="008456B5"/>
    <w:rsid w:val="00850045"/>
    <w:rsid w:val="00851336"/>
    <w:rsid w:val="00851B4D"/>
    <w:rsid w:val="00851F10"/>
    <w:rsid w:val="008530A9"/>
    <w:rsid w:val="00853393"/>
    <w:rsid w:val="008538C5"/>
    <w:rsid w:val="00853B9A"/>
    <w:rsid w:val="00853F63"/>
    <w:rsid w:val="008551A2"/>
    <w:rsid w:val="008565A8"/>
    <w:rsid w:val="008566EC"/>
    <w:rsid w:val="008567D4"/>
    <w:rsid w:val="00856C7F"/>
    <w:rsid w:val="0085709A"/>
    <w:rsid w:val="008571E3"/>
    <w:rsid w:val="00857A58"/>
    <w:rsid w:val="0086003E"/>
    <w:rsid w:val="00861AB4"/>
    <w:rsid w:val="0086209F"/>
    <w:rsid w:val="00862561"/>
    <w:rsid w:val="00866371"/>
    <w:rsid w:val="008667AB"/>
    <w:rsid w:val="00867179"/>
    <w:rsid w:val="00867B9B"/>
    <w:rsid w:val="00871870"/>
    <w:rsid w:val="008723CA"/>
    <w:rsid w:val="00873622"/>
    <w:rsid w:val="0087388B"/>
    <w:rsid w:val="00874187"/>
    <w:rsid w:val="00874924"/>
    <w:rsid w:val="00874E0F"/>
    <w:rsid w:val="00876222"/>
    <w:rsid w:val="00876DD2"/>
    <w:rsid w:val="00877330"/>
    <w:rsid w:val="00877E02"/>
    <w:rsid w:val="008802DA"/>
    <w:rsid w:val="00880933"/>
    <w:rsid w:val="00880CCB"/>
    <w:rsid w:val="00881820"/>
    <w:rsid w:val="0088252C"/>
    <w:rsid w:val="00882573"/>
    <w:rsid w:val="008829FC"/>
    <w:rsid w:val="008833D3"/>
    <w:rsid w:val="00883802"/>
    <w:rsid w:val="0088472C"/>
    <w:rsid w:val="00885FAA"/>
    <w:rsid w:val="00886074"/>
    <w:rsid w:val="008860FE"/>
    <w:rsid w:val="008862CA"/>
    <w:rsid w:val="00886BB9"/>
    <w:rsid w:val="008873EC"/>
    <w:rsid w:val="008907F5"/>
    <w:rsid w:val="00891152"/>
    <w:rsid w:val="0089168B"/>
    <w:rsid w:val="00891AD6"/>
    <w:rsid w:val="00892125"/>
    <w:rsid w:val="0089228E"/>
    <w:rsid w:val="008922DD"/>
    <w:rsid w:val="00892A87"/>
    <w:rsid w:val="00893416"/>
    <w:rsid w:val="008939E6"/>
    <w:rsid w:val="00893F5E"/>
    <w:rsid w:val="00895745"/>
    <w:rsid w:val="00895BEE"/>
    <w:rsid w:val="00895D29"/>
    <w:rsid w:val="0089792A"/>
    <w:rsid w:val="008A00BE"/>
    <w:rsid w:val="008A0197"/>
    <w:rsid w:val="008A0E35"/>
    <w:rsid w:val="008A0F83"/>
    <w:rsid w:val="008A1BB7"/>
    <w:rsid w:val="008A239B"/>
    <w:rsid w:val="008A2675"/>
    <w:rsid w:val="008A293C"/>
    <w:rsid w:val="008A5238"/>
    <w:rsid w:val="008A52C2"/>
    <w:rsid w:val="008A628F"/>
    <w:rsid w:val="008A646E"/>
    <w:rsid w:val="008A6975"/>
    <w:rsid w:val="008A6CE2"/>
    <w:rsid w:val="008B064D"/>
    <w:rsid w:val="008B07A2"/>
    <w:rsid w:val="008B0C1B"/>
    <w:rsid w:val="008B11FA"/>
    <w:rsid w:val="008B1246"/>
    <w:rsid w:val="008B2338"/>
    <w:rsid w:val="008B2D0D"/>
    <w:rsid w:val="008B38F1"/>
    <w:rsid w:val="008B3DCC"/>
    <w:rsid w:val="008B4DD7"/>
    <w:rsid w:val="008B5BEC"/>
    <w:rsid w:val="008B5C98"/>
    <w:rsid w:val="008B6216"/>
    <w:rsid w:val="008B6400"/>
    <w:rsid w:val="008B7641"/>
    <w:rsid w:val="008B7852"/>
    <w:rsid w:val="008C0949"/>
    <w:rsid w:val="008C0FC4"/>
    <w:rsid w:val="008C19E3"/>
    <w:rsid w:val="008C36EA"/>
    <w:rsid w:val="008C4831"/>
    <w:rsid w:val="008C5EDB"/>
    <w:rsid w:val="008C652F"/>
    <w:rsid w:val="008D0AC7"/>
    <w:rsid w:val="008D2535"/>
    <w:rsid w:val="008D26E4"/>
    <w:rsid w:val="008D3450"/>
    <w:rsid w:val="008D3ACF"/>
    <w:rsid w:val="008D3FCF"/>
    <w:rsid w:val="008D43B6"/>
    <w:rsid w:val="008D44A2"/>
    <w:rsid w:val="008D4514"/>
    <w:rsid w:val="008D461E"/>
    <w:rsid w:val="008D47CE"/>
    <w:rsid w:val="008D4C8A"/>
    <w:rsid w:val="008D5C9A"/>
    <w:rsid w:val="008D67A4"/>
    <w:rsid w:val="008D79BE"/>
    <w:rsid w:val="008D7AF5"/>
    <w:rsid w:val="008D7EE0"/>
    <w:rsid w:val="008E170B"/>
    <w:rsid w:val="008E1DDE"/>
    <w:rsid w:val="008E1EF6"/>
    <w:rsid w:val="008E302D"/>
    <w:rsid w:val="008E3AA6"/>
    <w:rsid w:val="008E40EF"/>
    <w:rsid w:val="008E4605"/>
    <w:rsid w:val="008E494D"/>
    <w:rsid w:val="008E50A5"/>
    <w:rsid w:val="008E56C0"/>
    <w:rsid w:val="008E6512"/>
    <w:rsid w:val="008E6F86"/>
    <w:rsid w:val="008E727A"/>
    <w:rsid w:val="008E74B8"/>
    <w:rsid w:val="008E7560"/>
    <w:rsid w:val="008F19A3"/>
    <w:rsid w:val="008F1DC4"/>
    <w:rsid w:val="008F2D35"/>
    <w:rsid w:val="008F35C1"/>
    <w:rsid w:val="008F35F3"/>
    <w:rsid w:val="008F40D6"/>
    <w:rsid w:val="008F4A14"/>
    <w:rsid w:val="008F5A34"/>
    <w:rsid w:val="008F5D5C"/>
    <w:rsid w:val="008F5D8C"/>
    <w:rsid w:val="008F6FD5"/>
    <w:rsid w:val="008F7E5A"/>
    <w:rsid w:val="009007E8"/>
    <w:rsid w:val="0090168B"/>
    <w:rsid w:val="00902A2C"/>
    <w:rsid w:val="0090354E"/>
    <w:rsid w:val="00905DE9"/>
    <w:rsid w:val="00905E46"/>
    <w:rsid w:val="00906F01"/>
    <w:rsid w:val="009075A2"/>
    <w:rsid w:val="00907756"/>
    <w:rsid w:val="009101AE"/>
    <w:rsid w:val="0091034D"/>
    <w:rsid w:val="009109F3"/>
    <w:rsid w:val="0091120C"/>
    <w:rsid w:val="00913664"/>
    <w:rsid w:val="00913E8D"/>
    <w:rsid w:val="00914EDE"/>
    <w:rsid w:val="0091622E"/>
    <w:rsid w:val="009163BC"/>
    <w:rsid w:val="00916553"/>
    <w:rsid w:val="009167E3"/>
    <w:rsid w:val="00917984"/>
    <w:rsid w:val="00920625"/>
    <w:rsid w:val="00920F4E"/>
    <w:rsid w:val="00921800"/>
    <w:rsid w:val="009221D9"/>
    <w:rsid w:val="00922545"/>
    <w:rsid w:val="00923D3F"/>
    <w:rsid w:val="009243FF"/>
    <w:rsid w:val="009253C7"/>
    <w:rsid w:val="00925AD0"/>
    <w:rsid w:val="00926178"/>
    <w:rsid w:val="009261E4"/>
    <w:rsid w:val="00926B67"/>
    <w:rsid w:val="00927891"/>
    <w:rsid w:val="009301F3"/>
    <w:rsid w:val="009314D0"/>
    <w:rsid w:val="00931585"/>
    <w:rsid w:val="009318A2"/>
    <w:rsid w:val="00931D04"/>
    <w:rsid w:val="009329F2"/>
    <w:rsid w:val="00932ABE"/>
    <w:rsid w:val="009341E5"/>
    <w:rsid w:val="0093498A"/>
    <w:rsid w:val="00936883"/>
    <w:rsid w:val="009368A1"/>
    <w:rsid w:val="009370FE"/>
    <w:rsid w:val="0093796C"/>
    <w:rsid w:val="00940200"/>
    <w:rsid w:val="009410B9"/>
    <w:rsid w:val="00941521"/>
    <w:rsid w:val="00941C5C"/>
    <w:rsid w:val="00941F7C"/>
    <w:rsid w:val="00942E4A"/>
    <w:rsid w:val="00944245"/>
    <w:rsid w:val="00944FBE"/>
    <w:rsid w:val="00945E69"/>
    <w:rsid w:val="00946E58"/>
    <w:rsid w:val="00946FA0"/>
    <w:rsid w:val="00947C1C"/>
    <w:rsid w:val="00947FCA"/>
    <w:rsid w:val="009501F4"/>
    <w:rsid w:val="00950CB0"/>
    <w:rsid w:val="00950EF3"/>
    <w:rsid w:val="00951B03"/>
    <w:rsid w:val="00953D98"/>
    <w:rsid w:val="009543D2"/>
    <w:rsid w:val="00954785"/>
    <w:rsid w:val="00954D45"/>
    <w:rsid w:val="00955FA3"/>
    <w:rsid w:val="0095698A"/>
    <w:rsid w:val="009578C1"/>
    <w:rsid w:val="0096123C"/>
    <w:rsid w:val="009613EC"/>
    <w:rsid w:val="009619C7"/>
    <w:rsid w:val="00962421"/>
    <w:rsid w:val="00962581"/>
    <w:rsid w:val="0096315D"/>
    <w:rsid w:val="009636ED"/>
    <w:rsid w:val="00964572"/>
    <w:rsid w:val="00964883"/>
    <w:rsid w:val="009650EC"/>
    <w:rsid w:val="0096550D"/>
    <w:rsid w:val="00966B8D"/>
    <w:rsid w:val="00966CD7"/>
    <w:rsid w:val="009671CD"/>
    <w:rsid w:val="009676EE"/>
    <w:rsid w:val="00967805"/>
    <w:rsid w:val="00970043"/>
    <w:rsid w:val="0097021E"/>
    <w:rsid w:val="00970EDC"/>
    <w:rsid w:val="00972358"/>
    <w:rsid w:val="009725EA"/>
    <w:rsid w:val="00972638"/>
    <w:rsid w:val="0097299B"/>
    <w:rsid w:val="00973490"/>
    <w:rsid w:val="009744A5"/>
    <w:rsid w:val="00974AB8"/>
    <w:rsid w:val="00974C75"/>
    <w:rsid w:val="00974EC5"/>
    <w:rsid w:val="00975729"/>
    <w:rsid w:val="00975E8B"/>
    <w:rsid w:val="00976026"/>
    <w:rsid w:val="00976B68"/>
    <w:rsid w:val="009805EA"/>
    <w:rsid w:val="00980A7A"/>
    <w:rsid w:val="0098299D"/>
    <w:rsid w:val="00982A4A"/>
    <w:rsid w:val="00982BD2"/>
    <w:rsid w:val="00983BC5"/>
    <w:rsid w:val="00984207"/>
    <w:rsid w:val="00984DEC"/>
    <w:rsid w:val="00987127"/>
    <w:rsid w:val="00987A0D"/>
    <w:rsid w:val="0099102E"/>
    <w:rsid w:val="009923DC"/>
    <w:rsid w:val="00992649"/>
    <w:rsid w:val="00994271"/>
    <w:rsid w:val="009958DF"/>
    <w:rsid w:val="0099697D"/>
    <w:rsid w:val="00996E1F"/>
    <w:rsid w:val="0099724B"/>
    <w:rsid w:val="00997706"/>
    <w:rsid w:val="0099788B"/>
    <w:rsid w:val="009A029F"/>
    <w:rsid w:val="009A0DED"/>
    <w:rsid w:val="009A1FDB"/>
    <w:rsid w:val="009A2067"/>
    <w:rsid w:val="009A31D4"/>
    <w:rsid w:val="009A33F5"/>
    <w:rsid w:val="009A48D8"/>
    <w:rsid w:val="009A4DE4"/>
    <w:rsid w:val="009A60A8"/>
    <w:rsid w:val="009A62F5"/>
    <w:rsid w:val="009A7112"/>
    <w:rsid w:val="009B00B0"/>
    <w:rsid w:val="009B1968"/>
    <w:rsid w:val="009B4B01"/>
    <w:rsid w:val="009B5510"/>
    <w:rsid w:val="009B619B"/>
    <w:rsid w:val="009B6606"/>
    <w:rsid w:val="009B6AB0"/>
    <w:rsid w:val="009B6C54"/>
    <w:rsid w:val="009B6FA0"/>
    <w:rsid w:val="009B748D"/>
    <w:rsid w:val="009B797F"/>
    <w:rsid w:val="009C024F"/>
    <w:rsid w:val="009C0B4F"/>
    <w:rsid w:val="009C0F93"/>
    <w:rsid w:val="009C20E2"/>
    <w:rsid w:val="009C2520"/>
    <w:rsid w:val="009C3068"/>
    <w:rsid w:val="009C3D82"/>
    <w:rsid w:val="009C4224"/>
    <w:rsid w:val="009C464C"/>
    <w:rsid w:val="009C51CD"/>
    <w:rsid w:val="009C5E94"/>
    <w:rsid w:val="009C607D"/>
    <w:rsid w:val="009C6529"/>
    <w:rsid w:val="009C7612"/>
    <w:rsid w:val="009C7C92"/>
    <w:rsid w:val="009D0EBA"/>
    <w:rsid w:val="009D2255"/>
    <w:rsid w:val="009D3FB6"/>
    <w:rsid w:val="009D50E6"/>
    <w:rsid w:val="009D5246"/>
    <w:rsid w:val="009D61EB"/>
    <w:rsid w:val="009D7A13"/>
    <w:rsid w:val="009E0189"/>
    <w:rsid w:val="009E0933"/>
    <w:rsid w:val="009E152B"/>
    <w:rsid w:val="009E161F"/>
    <w:rsid w:val="009E1BA1"/>
    <w:rsid w:val="009E2873"/>
    <w:rsid w:val="009E2A7E"/>
    <w:rsid w:val="009E3203"/>
    <w:rsid w:val="009E3257"/>
    <w:rsid w:val="009E49E3"/>
    <w:rsid w:val="009E5F1D"/>
    <w:rsid w:val="009E6A9B"/>
    <w:rsid w:val="009E6AB5"/>
    <w:rsid w:val="009E75CA"/>
    <w:rsid w:val="009F0CA6"/>
    <w:rsid w:val="009F1C5E"/>
    <w:rsid w:val="009F1ED2"/>
    <w:rsid w:val="009F2BD0"/>
    <w:rsid w:val="009F2F49"/>
    <w:rsid w:val="009F35D7"/>
    <w:rsid w:val="009F389A"/>
    <w:rsid w:val="009F3AED"/>
    <w:rsid w:val="009F49D7"/>
    <w:rsid w:val="009F4DA3"/>
    <w:rsid w:val="009F4FFC"/>
    <w:rsid w:val="009F5BED"/>
    <w:rsid w:val="009F5F19"/>
    <w:rsid w:val="009F7953"/>
    <w:rsid w:val="009F79A4"/>
    <w:rsid w:val="009F7AFF"/>
    <w:rsid w:val="00A004EF"/>
    <w:rsid w:val="00A00EE7"/>
    <w:rsid w:val="00A01F22"/>
    <w:rsid w:val="00A02626"/>
    <w:rsid w:val="00A0296B"/>
    <w:rsid w:val="00A02B82"/>
    <w:rsid w:val="00A02FAA"/>
    <w:rsid w:val="00A0332C"/>
    <w:rsid w:val="00A039B0"/>
    <w:rsid w:val="00A0430C"/>
    <w:rsid w:val="00A043D2"/>
    <w:rsid w:val="00A047E5"/>
    <w:rsid w:val="00A048B3"/>
    <w:rsid w:val="00A05EBD"/>
    <w:rsid w:val="00A06B2E"/>
    <w:rsid w:val="00A06E7B"/>
    <w:rsid w:val="00A10473"/>
    <w:rsid w:val="00A10E89"/>
    <w:rsid w:val="00A118A9"/>
    <w:rsid w:val="00A11F9A"/>
    <w:rsid w:val="00A126F8"/>
    <w:rsid w:val="00A12D44"/>
    <w:rsid w:val="00A13876"/>
    <w:rsid w:val="00A141A3"/>
    <w:rsid w:val="00A14243"/>
    <w:rsid w:val="00A14CA2"/>
    <w:rsid w:val="00A157FE"/>
    <w:rsid w:val="00A166FE"/>
    <w:rsid w:val="00A16C08"/>
    <w:rsid w:val="00A16FBF"/>
    <w:rsid w:val="00A173C2"/>
    <w:rsid w:val="00A205EE"/>
    <w:rsid w:val="00A21053"/>
    <w:rsid w:val="00A21676"/>
    <w:rsid w:val="00A2183B"/>
    <w:rsid w:val="00A2183C"/>
    <w:rsid w:val="00A21A0B"/>
    <w:rsid w:val="00A21D44"/>
    <w:rsid w:val="00A21E35"/>
    <w:rsid w:val="00A22E81"/>
    <w:rsid w:val="00A22F5B"/>
    <w:rsid w:val="00A23F9E"/>
    <w:rsid w:val="00A240A9"/>
    <w:rsid w:val="00A24CB9"/>
    <w:rsid w:val="00A25BBC"/>
    <w:rsid w:val="00A25EBC"/>
    <w:rsid w:val="00A25FCA"/>
    <w:rsid w:val="00A26A5F"/>
    <w:rsid w:val="00A26D3F"/>
    <w:rsid w:val="00A2725D"/>
    <w:rsid w:val="00A27C8A"/>
    <w:rsid w:val="00A303B7"/>
    <w:rsid w:val="00A30F93"/>
    <w:rsid w:val="00A3182E"/>
    <w:rsid w:val="00A32070"/>
    <w:rsid w:val="00A32A07"/>
    <w:rsid w:val="00A32E36"/>
    <w:rsid w:val="00A33CA6"/>
    <w:rsid w:val="00A347E8"/>
    <w:rsid w:val="00A34B43"/>
    <w:rsid w:val="00A35333"/>
    <w:rsid w:val="00A3706F"/>
    <w:rsid w:val="00A37113"/>
    <w:rsid w:val="00A37D05"/>
    <w:rsid w:val="00A37F1C"/>
    <w:rsid w:val="00A40B56"/>
    <w:rsid w:val="00A40E86"/>
    <w:rsid w:val="00A44577"/>
    <w:rsid w:val="00A461E9"/>
    <w:rsid w:val="00A46325"/>
    <w:rsid w:val="00A46966"/>
    <w:rsid w:val="00A47BA8"/>
    <w:rsid w:val="00A5069E"/>
    <w:rsid w:val="00A513ED"/>
    <w:rsid w:val="00A5151B"/>
    <w:rsid w:val="00A51CBC"/>
    <w:rsid w:val="00A51E73"/>
    <w:rsid w:val="00A5210B"/>
    <w:rsid w:val="00A5257B"/>
    <w:rsid w:val="00A530E2"/>
    <w:rsid w:val="00A53497"/>
    <w:rsid w:val="00A536B1"/>
    <w:rsid w:val="00A53C7A"/>
    <w:rsid w:val="00A53F46"/>
    <w:rsid w:val="00A54680"/>
    <w:rsid w:val="00A547ED"/>
    <w:rsid w:val="00A557AF"/>
    <w:rsid w:val="00A55C3B"/>
    <w:rsid w:val="00A55D6E"/>
    <w:rsid w:val="00A568B7"/>
    <w:rsid w:val="00A5694E"/>
    <w:rsid w:val="00A56B21"/>
    <w:rsid w:val="00A56C39"/>
    <w:rsid w:val="00A570F6"/>
    <w:rsid w:val="00A576DF"/>
    <w:rsid w:val="00A57E30"/>
    <w:rsid w:val="00A602C5"/>
    <w:rsid w:val="00A609C8"/>
    <w:rsid w:val="00A60EF7"/>
    <w:rsid w:val="00A6108F"/>
    <w:rsid w:val="00A61326"/>
    <w:rsid w:val="00A61D3B"/>
    <w:rsid w:val="00A62756"/>
    <w:rsid w:val="00A62973"/>
    <w:rsid w:val="00A63EBF"/>
    <w:rsid w:val="00A648F6"/>
    <w:rsid w:val="00A64BFB"/>
    <w:rsid w:val="00A6516F"/>
    <w:rsid w:val="00A65817"/>
    <w:rsid w:val="00A65902"/>
    <w:rsid w:val="00A67284"/>
    <w:rsid w:val="00A67350"/>
    <w:rsid w:val="00A67BA1"/>
    <w:rsid w:val="00A67C0E"/>
    <w:rsid w:val="00A70260"/>
    <w:rsid w:val="00A70350"/>
    <w:rsid w:val="00A715FD"/>
    <w:rsid w:val="00A71F75"/>
    <w:rsid w:val="00A728AE"/>
    <w:rsid w:val="00A72929"/>
    <w:rsid w:val="00A7297E"/>
    <w:rsid w:val="00A72EED"/>
    <w:rsid w:val="00A7351C"/>
    <w:rsid w:val="00A73701"/>
    <w:rsid w:val="00A74421"/>
    <w:rsid w:val="00A773E3"/>
    <w:rsid w:val="00A80095"/>
    <w:rsid w:val="00A8128A"/>
    <w:rsid w:val="00A81612"/>
    <w:rsid w:val="00A81DCC"/>
    <w:rsid w:val="00A834FC"/>
    <w:rsid w:val="00A83793"/>
    <w:rsid w:val="00A83861"/>
    <w:rsid w:val="00A84046"/>
    <w:rsid w:val="00A842CD"/>
    <w:rsid w:val="00A8447B"/>
    <w:rsid w:val="00A849D8"/>
    <w:rsid w:val="00A8503D"/>
    <w:rsid w:val="00A86137"/>
    <w:rsid w:val="00A871AC"/>
    <w:rsid w:val="00A87610"/>
    <w:rsid w:val="00A903BA"/>
    <w:rsid w:val="00A9078A"/>
    <w:rsid w:val="00A911CA"/>
    <w:rsid w:val="00A9182D"/>
    <w:rsid w:val="00A93CC8"/>
    <w:rsid w:val="00A94534"/>
    <w:rsid w:val="00A948A8"/>
    <w:rsid w:val="00A94F60"/>
    <w:rsid w:val="00A95947"/>
    <w:rsid w:val="00A95AA4"/>
    <w:rsid w:val="00A95B85"/>
    <w:rsid w:val="00A95CA1"/>
    <w:rsid w:val="00A95F79"/>
    <w:rsid w:val="00A9671E"/>
    <w:rsid w:val="00A9672E"/>
    <w:rsid w:val="00AA018E"/>
    <w:rsid w:val="00AA0F8E"/>
    <w:rsid w:val="00AA1165"/>
    <w:rsid w:val="00AA18B2"/>
    <w:rsid w:val="00AA2BDD"/>
    <w:rsid w:val="00AA3D09"/>
    <w:rsid w:val="00AA431F"/>
    <w:rsid w:val="00AA4B7E"/>
    <w:rsid w:val="00AA5804"/>
    <w:rsid w:val="00AA62A8"/>
    <w:rsid w:val="00AA63E1"/>
    <w:rsid w:val="00AA72C8"/>
    <w:rsid w:val="00AA77DD"/>
    <w:rsid w:val="00AB10F0"/>
    <w:rsid w:val="00AB1380"/>
    <w:rsid w:val="00AB192B"/>
    <w:rsid w:val="00AB194C"/>
    <w:rsid w:val="00AB20CD"/>
    <w:rsid w:val="00AB31C5"/>
    <w:rsid w:val="00AB36CA"/>
    <w:rsid w:val="00AB3F01"/>
    <w:rsid w:val="00AB48DA"/>
    <w:rsid w:val="00AB4C34"/>
    <w:rsid w:val="00AB59C6"/>
    <w:rsid w:val="00AB6C58"/>
    <w:rsid w:val="00AC0209"/>
    <w:rsid w:val="00AC0905"/>
    <w:rsid w:val="00AC1370"/>
    <w:rsid w:val="00AC182A"/>
    <w:rsid w:val="00AC20E9"/>
    <w:rsid w:val="00AC21DB"/>
    <w:rsid w:val="00AC21DC"/>
    <w:rsid w:val="00AC2643"/>
    <w:rsid w:val="00AC2B22"/>
    <w:rsid w:val="00AC2B6E"/>
    <w:rsid w:val="00AC3D95"/>
    <w:rsid w:val="00AC4FA8"/>
    <w:rsid w:val="00AC54CE"/>
    <w:rsid w:val="00AC5F76"/>
    <w:rsid w:val="00AC6551"/>
    <w:rsid w:val="00AC778F"/>
    <w:rsid w:val="00AC7D28"/>
    <w:rsid w:val="00AD1A08"/>
    <w:rsid w:val="00AD38E8"/>
    <w:rsid w:val="00AD3B04"/>
    <w:rsid w:val="00AD3D1C"/>
    <w:rsid w:val="00AD45DE"/>
    <w:rsid w:val="00AD49FF"/>
    <w:rsid w:val="00AD65A6"/>
    <w:rsid w:val="00AE06EB"/>
    <w:rsid w:val="00AE07F3"/>
    <w:rsid w:val="00AE35B2"/>
    <w:rsid w:val="00AE3A98"/>
    <w:rsid w:val="00AE3EFC"/>
    <w:rsid w:val="00AE44B4"/>
    <w:rsid w:val="00AE57C3"/>
    <w:rsid w:val="00AE5B5A"/>
    <w:rsid w:val="00AE5BB1"/>
    <w:rsid w:val="00AE625D"/>
    <w:rsid w:val="00AE6376"/>
    <w:rsid w:val="00AE68DE"/>
    <w:rsid w:val="00AE6C97"/>
    <w:rsid w:val="00AE726E"/>
    <w:rsid w:val="00AF0784"/>
    <w:rsid w:val="00AF19F6"/>
    <w:rsid w:val="00AF27FB"/>
    <w:rsid w:val="00AF2A0A"/>
    <w:rsid w:val="00AF2F8A"/>
    <w:rsid w:val="00AF34CF"/>
    <w:rsid w:val="00AF3ADA"/>
    <w:rsid w:val="00AF44B1"/>
    <w:rsid w:val="00AF5293"/>
    <w:rsid w:val="00AF52B3"/>
    <w:rsid w:val="00AF55A5"/>
    <w:rsid w:val="00AF584D"/>
    <w:rsid w:val="00AF66F5"/>
    <w:rsid w:val="00AF7CCD"/>
    <w:rsid w:val="00B012E3"/>
    <w:rsid w:val="00B02229"/>
    <w:rsid w:val="00B02F07"/>
    <w:rsid w:val="00B037E3"/>
    <w:rsid w:val="00B04887"/>
    <w:rsid w:val="00B05014"/>
    <w:rsid w:val="00B05963"/>
    <w:rsid w:val="00B05A35"/>
    <w:rsid w:val="00B07207"/>
    <w:rsid w:val="00B07F35"/>
    <w:rsid w:val="00B105FC"/>
    <w:rsid w:val="00B11A22"/>
    <w:rsid w:val="00B1250A"/>
    <w:rsid w:val="00B137F4"/>
    <w:rsid w:val="00B13F82"/>
    <w:rsid w:val="00B14A9B"/>
    <w:rsid w:val="00B14AC8"/>
    <w:rsid w:val="00B15180"/>
    <w:rsid w:val="00B153C4"/>
    <w:rsid w:val="00B15D3E"/>
    <w:rsid w:val="00B174B1"/>
    <w:rsid w:val="00B208B2"/>
    <w:rsid w:val="00B20962"/>
    <w:rsid w:val="00B219C4"/>
    <w:rsid w:val="00B22288"/>
    <w:rsid w:val="00B225E7"/>
    <w:rsid w:val="00B23F3F"/>
    <w:rsid w:val="00B24E2C"/>
    <w:rsid w:val="00B261A0"/>
    <w:rsid w:val="00B261E2"/>
    <w:rsid w:val="00B26800"/>
    <w:rsid w:val="00B30A54"/>
    <w:rsid w:val="00B320A1"/>
    <w:rsid w:val="00B32D02"/>
    <w:rsid w:val="00B331EE"/>
    <w:rsid w:val="00B345F6"/>
    <w:rsid w:val="00B34E4F"/>
    <w:rsid w:val="00B35F4D"/>
    <w:rsid w:val="00B3674D"/>
    <w:rsid w:val="00B37184"/>
    <w:rsid w:val="00B377DE"/>
    <w:rsid w:val="00B37CD7"/>
    <w:rsid w:val="00B40AC3"/>
    <w:rsid w:val="00B41062"/>
    <w:rsid w:val="00B41920"/>
    <w:rsid w:val="00B41EAB"/>
    <w:rsid w:val="00B41EB3"/>
    <w:rsid w:val="00B4318E"/>
    <w:rsid w:val="00B43375"/>
    <w:rsid w:val="00B433DC"/>
    <w:rsid w:val="00B43CD1"/>
    <w:rsid w:val="00B43DE1"/>
    <w:rsid w:val="00B43E90"/>
    <w:rsid w:val="00B44DC3"/>
    <w:rsid w:val="00B45E1B"/>
    <w:rsid w:val="00B500B3"/>
    <w:rsid w:val="00B500CC"/>
    <w:rsid w:val="00B501D9"/>
    <w:rsid w:val="00B511BD"/>
    <w:rsid w:val="00B5164E"/>
    <w:rsid w:val="00B51833"/>
    <w:rsid w:val="00B52454"/>
    <w:rsid w:val="00B53C64"/>
    <w:rsid w:val="00B53C91"/>
    <w:rsid w:val="00B53F70"/>
    <w:rsid w:val="00B54C25"/>
    <w:rsid w:val="00B55212"/>
    <w:rsid w:val="00B55F72"/>
    <w:rsid w:val="00B56113"/>
    <w:rsid w:val="00B576D2"/>
    <w:rsid w:val="00B57E10"/>
    <w:rsid w:val="00B57E4D"/>
    <w:rsid w:val="00B6147D"/>
    <w:rsid w:val="00B61BB1"/>
    <w:rsid w:val="00B62025"/>
    <w:rsid w:val="00B63347"/>
    <w:rsid w:val="00B64353"/>
    <w:rsid w:val="00B653A5"/>
    <w:rsid w:val="00B66683"/>
    <w:rsid w:val="00B66BEE"/>
    <w:rsid w:val="00B67037"/>
    <w:rsid w:val="00B7030E"/>
    <w:rsid w:val="00B7091D"/>
    <w:rsid w:val="00B70A28"/>
    <w:rsid w:val="00B718AE"/>
    <w:rsid w:val="00B71B2B"/>
    <w:rsid w:val="00B722CE"/>
    <w:rsid w:val="00B7245A"/>
    <w:rsid w:val="00B72569"/>
    <w:rsid w:val="00B73076"/>
    <w:rsid w:val="00B73BB0"/>
    <w:rsid w:val="00B772ED"/>
    <w:rsid w:val="00B77BDC"/>
    <w:rsid w:val="00B80016"/>
    <w:rsid w:val="00B81014"/>
    <w:rsid w:val="00B81037"/>
    <w:rsid w:val="00B815EF"/>
    <w:rsid w:val="00B81D82"/>
    <w:rsid w:val="00B84196"/>
    <w:rsid w:val="00B84223"/>
    <w:rsid w:val="00B850C5"/>
    <w:rsid w:val="00B8567E"/>
    <w:rsid w:val="00B85BA6"/>
    <w:rsid w:val="00B8647C"/>
    <w:rsid w:val="00B86F5D"/>
    <w:rsid w:val="00B870A2"/>
    <w:rsid w:val="00B878FD"/>
    <w:rsid w:val="00B87B27"/>
    <w:rsid w:val="00B87EB5"/>
    <w:rsid w:val="00B87F10"/>
    <w:rsid w:val="00B90170"/>
    <w:rsid w:val="00B90BD6"/>
    <w:rsid w:val="00B90E92"/>
    <w:rsid w:val="00B90FA7"/>
    <w:rsid w:val="00B911DE"/>
    <w:rsid w:val="00B9281B"/>
    <w:rsid w:val="00B92DE1"/>
    <w:rsid w:val="00B93F0A"/>
    <w:rsid w:val="00B94482"/>
    <w:rsid w:val="00B9452B"/>
    <w:rsid w:val="00B94B63"/>
    <w:rsid w:val="00B958E2"/>
    <w:rsid w:val="00B959F7"/>
    <w:rsid w:val="00B9728F"/>
    <w:rsid w:val="00B975C1"/>
    <w:rsid w:val="00B97E69"/>
    <w:rsid w:val="00BA0C2D"/>
    <w:rsid w:val="00BA1583"/>
    <w:rsid w:val="00BA16EA"/>
    <w:rsid w:val="00BA1C47"/>
    <w:rsid w:val="00BA26DF"/>
    <w:rsid w:val="00BA2BDA"/>
    <w:rsid w:val="00BA3009"/>
    <w:rsid w:val="00BA33F3"/>
    <w:rsid w:val="00BA3577"/>
    <w:rsid w:val="00BA3EA1"/>
    <w:rsid w:val="00BA4256"/>
    <w:rsid w:val="00BA4460"/>
    <w:rsid w:val="00BA4491"/>
    <w:rsid w:val="00BA4C6D"/>
    <w:rsid w:val="00BA511F"/>
    <w:rsid w:val="00BA51C6"/>
    <w:rsid w:val="00BA6884"/>
    <w:rsid w:val="00BA7BBE"/>
    <w:rsid w:val="00BB0173"/>
    <w:rsid w:val="00BB06F9"/>
    <w:rsid w:val="00BB11FD"/>
    <w:rsid w:val="00BB1398"/>
    <w:rsid w:val="00BB160F"/>
    <w:rsid w:val="00BB2232"/>
    <w:rsid w:val="00BB24B9"/>
    <w:rsid w:val="00BB28D4"/>
    <w:rsid w:val="00BB2B99"/>
    <w:rsid w:val="00BB336D"/>
    <w:rsid w:val="00BB3FB7"/>
    <w:rsid w:val="00BB40F1"/>
    <w:rsid w:val="00BB45A2"/>
    <w:rsid w:val="00BB5DA9"/>
    <w:rsid w:val="00BB7F68"/>
    <w:rsid w:val="00BC12BD"/>
    <w:rsid w:val="00BC2346"/>
    <w:rsid w:val="00BC3349"/>
    <w:rsid w:val="00BC4FB3"/>
    <w:rsid w:val="00BC612B"/>
    <w:rsid w:val="00BC7DB0"/>
    <w:rsid w:val="00BD0E83"/>
    <w:rsid w:val="00BD2187"/>
    <w:rsid w:val="00BD389E"/>
    <w:rsid w:val="00BD3AB8"/>
    <w:rsid w:val="00BD3AC4"/>
    <w:rsid w:val="00BD3E58"/>
    <w:rsid w:val="00BD4666"/>
    <w:rsid w:val="00BD58E9"/>
    <w:rsid w:val="00BD5A2B"/>
    <w:rsid w:val="00BD60D1"/>
    <w:rsid w:val="00BD77B8"/>
    <w:rsid w:val="00BD79A4"/>
    <w:rsid w:val="00BE06D7"/>
    <w:rsid w:val="00BE18D7"/>
    <w:rsid w:val="00BE1BA7"/>
    <w:rsid w:val="00BE1E6B"/>
    <w:rsid w:val="00BE2417"/>
    <w:rsid w:val="00BE27E9"/>
    <w:rsid w:val="00BE288D"/>
    <w:rsid w:val="00BE2DBA"/>
    <w:rsid w:val="00BE34FE"/>
    <w:rsid w:val="00BE37EA"/>
    <w:rsid w:val="00BE4A9A"/>
    <w:rsid w:val="00BE4D50"/>
    <w:rsid w:val="00BE52B3"/>
    <w:rsid w:val="00BE5757"/>
    <w:rsid w:val="00BE5817"/>
    <w:rsid w:val="00BE6503"/>
    <w:rsid w:val="00BF02BE"/>
    <w:rsid w:val="00BF09B2"/>
    <w:rsid w:val="00BF13B4"/>
    <w:rsid w:val="00BF1FC5"/>
    <w:rsid w:val="00BF2D66"/>
    <w:rsid w:val="00BF3871"/>
    <w:rsid w:val="00BF41E5"/>
    <w:rsid w:val="00BF513B"/>
    <w:rsid w:val="00BF737F"/>
    <w:rsid w:val="00BF7AD4"/>
    <w:rsid w:val="00C000D7"/>
    <w:rsid w:val="00C0039F"/>
    <w:rsid w:val="00C01576"/>
    <w:rsid w:val="00C01D04"/>
    <w:rsid w:val="00C022F9"/>
    <w:rsid w:val="00C03183"/>
    <w:rsid w:val="00C0325B"/>
    <w:rsid w:val="00C0346F"/>
    <w:rsid w:val="00C04300"/>
    <w:rsid w:val="00C043D6"/>
    <w:rsid w:val="00C04608"/>
    <w:rsid w:val="00C0463E"/>
    <w:rsid w:val="00C04D63"/>
    <w:rsid w:val="00C06700"/>
    <w:rsid w:val="00C06A79"/>
    <w:rsid w:val="00C133A0"/>
    <w:rsid w:val="00C134AB"/>
    <w:rsid w:val="00C15093"/>
    <w:rsid w:val="00C164FE"/>
    <w:rsid w:val="00C170DC"/>
    <w:rsid w:val="00C17701"/>
    <w:rsid w:val="00C17709"/>
    <w:rsid w:val="00C1780C"/>
    <w:rsid w:val="00C178C4"/>
    <w:rsid w:val="00C20899"/>
    <w:rsid w:val="00C213FD"/>
    <w:rsid w:val="00C21E66"/>
    <w:rsid w:val="00C229D8"/>
    <w:rsid w:val="00C23757"/>
    <w:rsid w:val="00C23BA0"/>
    <w:rsid w:val="00C255D5"/>
    <w:rsid w:val="00C25909"/>
    <w:rsid w:val="00C259DF"/>
    <w:rsid w:val="00C25B14"/>
    <w:rsid w:val="00C25E91"/>
    <w:rsid w:val="00C26B6F"/>
    <w:rsid w:val="00C27E5C"/>
    <w:rsid w:val="00C30DC8"/>
    <w:rsid w:val="00C31681"/>
    <w:rsid w:val="00C31E18"/>
    <w:rsid w:val="00C32EB0"/>
    <w:rsid w:val="00C33AC7"/>
    <w:rsid w:val="00C3469E"/>
    <w:rsid w:val="00C34B72"/>
    <w:rsid w:val="00C3697A"/>
    <w:rsid w:val="00C36A0E"/>
    <w:rsid w:val="00C36AFB"/>
    <w:rsid w:val="00C37722"/>
    <w:rsid w:val="00C4035D"/>
    <w:rsid w:val="00C41130"/>
    <w:rsid w:val="00C412EC"/>
    <w:rsid w:val="00C41622"/>
    <w:rsid w:val="00C42115"/>
    <w:rsid w:val="00C4271F"/>
    <w:rsid w:val="00C435D3"/>
    <w:rsid w:val="00C438AD"/>
    <w:rsid w:val="00C43FDE"/>
    <w:rsid w:val="00C4400E"/>
    <w:rsid w:val="00C440FD"/>
    <w:rsid w:val="00C44DF5"/>
    <w:rsid w:val="00C46023"/>
    <w:rsid w:val="00C500E1"/>
    <w:rsid w:val="00C50632"/>
    <w:rsid w:val="00C509AA"/>
    <w:rsid w:val="00C510B0"/>
    <w:rsid w:val="00C5191C"/>
    <w:rsid w:val="00C523E4"/>
    <w:rsid w:val="00C5301D"/>
    <w:rsid w:val="00C535EE"/>
    <w:rsid w:val="00C5381D"/>
    <w:rsid w:val="00C5383A"/>
    <w:rsid w:val="00C54412"/>
    <w:rsid w:val="00C54828"/>
    <w:rsid w:val="00C55153"/>
    <w:rsid w:val="00C55F49"/>
    <w:rsid w:val="00C5687A"/>
    <w:rsid w:val="00C56940"/>
    <w:rsid w:val="00C56C53"/>
    <w:rsid w:val="00C56F09"/>
    <w:rsid w:val="00C60243"/>
    <w:rsid w:val="00C614DD"/>
    <w:rsid w:val="00C61B79"/>
    <w:rsid w:val="00C62ABA"/>
    <w:rsid w:val="00C63E46"/>
    <w:rsid w:val="00C650C6"/>
    <w:rsid w:val="00C6510C"/>
    <w:rsid w:val="00C65598"/>
    <w:rsid w:val="00C65739"/>
    <w:rsid w:val="00C65C2A"/>
    <w:rsid w:val="00C65DCD"/>
    <w:rsid w:val="00C65F3C"/>
    <w:rsid w:val="00C67021"/>
    <w:rsid w:val="00C704D2"/>
    <w:rsid w:val="00C7069D"/>
    <w:rsid w:val="00C713EA"/>
    <w:rsid w:val="00C7175E"/>
    <w:rsid w:val="00C71B1F"/>
    <w:rsid w:val="00C72146"/>
    <w:rsid w:val="00C7236F"/>
    <w:rsid w:val="00C72403"/>
    <w:rsid w:val="00C72C8E"/>
    <w:rsid w:val="00C7350D"/>
    <w:rsid w:val="00C736DA"/>
    <w:rsid w:val="00C73E0B"/>
    <w:rsid w:val="00C74521"/>
    <w:rsid w:val="00C75508"/>
    <w:rsid w:val="00C757C2"/>
    <w:rsid w:val="00C76C14"/>
    <w:rsid w:val="00C81A6D"/>
    <w:rsid w:val="00C81D90"/>
    <w:rsid w:val="00C821A2"/>
    <w:rsid w:val="00C82240"/>
    <w:rsid w:val="00C82BA4"/>
    <w:rsid w:val="00C835F6"/>
    <w:rsid w:val="00C86439"/>
    <w:rsid w:val="00C8679A"/>
    <w:rsid w:val="00C86B61"/>
    <w:rsid w:val="00C86CA8"/>
    <w:rsid w:val="00C86F67"/>
    <w:rsid w:val="00C87561"/>
    <w:rsid w:val="00C878D6"/>
    <w:rsid w:val="00C90626"/>
    <w:rsid w:val="00C9084B"/>
    <w:rsid w:val="00C91934"/>
    <w:rsid w:val="00C9237E"/>
    <w:rsid w:val="00C9505A"/>
    <w:rsid w:val="00C95FED"/>
    <w:rsid w:val="00C9611F"/>
    <w:rsid w:val="00C97B5A"/>
    <w:rsid w:val="00CA0BB6"/>
    <w:rsid w:val="00CA1025"/>
    <w:rsid w:val="00CA1B38"/>
    <w:rsid w:val="00CA321F"/>
    <w:rsid w:val="00CA37F9"/>
    <w:rsid w:val="00CA417A"/>
    <w:rsid w:val="00CA4492"/>
    <w:rsid w:val="00CA480F"/>
    <w:rsid w:val="00CA4BCE"/>
    <w:rsid w:val="00CA56F8"/>
    <w:rsid w:val="00CA58B5"/>
    <w:rsid w:val="00CA65A4"/>
    <w:rsid w:val="00CA661B"/>
    <w:rsid w:val="00CA6FB9"/>
    <w:rsid w:val="00CB04F5"/>
    <w:rsid w:val="00CB0A82"/>
    <w:rsid w:val="00CB1E8F"/>
    <w:rsid w:val="00CB2D07"/>
    <w:rsid w:val="00CB2FF5"/>
    <w:rsid w:val="00CB3658"/>
    <w:rsid w:val="00CB39A4"/>
    <w:rsid w:val="00CB44AA"/>
    <w:rsid w:val="00CB463A"/>
    <w:rsid w:val="00CB7947"/>
    <w:rsid w:val="00CB7E04"/>
    <w:rsid w:val="00CB7FA1"/>
    <w:rsid w:val="00CC0448"/>
    <w:rsid w:val="00CC0E22"/>
    <w:rsid w:val="00CC0FC6"/>
    <w:rsid w:val="00CC1090"/>
    <w:rsid w:val="00CC12D9"/>
    <w:rsid w:val="00CC1C60"/>
    <w:rsid w:val="00CC2EC2"/>
    <w:rsid w:val="00CC3B9F"/>
    <w:rsid w:val="00CC4D7F"/>
    <w:rsid w:val="00CC52ED"/>
    <w:rsid w:val="00CC6435"/>
    <w:rsid w:val="00CC777C"/>
    <w:rsid w:val="00CD005E"/>
    <w:rsid w:val="00CD08F7"/>
    <w:rsid w:val="00CD09A5"/>
    <w:rsid w:val="00CD1CAF"/>
    <w:rsid w:val="00CD1EC2"/>
    <w:rsid w:val="00CD3586"/>
    <w:rsid w:val="00CD60A7"/>
    <w:rsid w:val="00CD65BE"/>
    <w:rsid w:val="00CD6620"/>
    <w:rsid w:val="00CD6AA5"/>
    <w:rsid w:val="00CE082A"/>
    <w:rsid w:val="00CE0F29"/>
    <w:rsid w:val="00CE32EE"/>
    <w:rsid w:val="00CE33BB"/>
    <w:rsid w:val="00CE3587"/>
    <w:rsid w:val="00CE5254"/>
    <w:rsid w:val="00CE53B0"/>
    <w:rsid w:val="00CE5D20"/>
    <w:rsid w:val="00CE604D"/>
    <w:rsid w:val="00CE647D"/>
    <w:rsid w:val="00CE6686"/>
    <w:rsid w:val="00CE66CB"/>
    <w:rsid w:val="00CE6D85"/>
    <w:rsid w:val="00CE746F"/>
    <w:rsid w:val="00CE772C"/>
    <w:rsid w:val="00CF09BE"/>
    <w:rsid w:val="00CF1166"/>
    <w:rsid w:val="00CF1906"/>
    <w:rsid w:val="00CF21BC"/>
    <w:rsid w:val="00CF339B"/>
    <w:rsid w:val="00CF3DB7"/>
    <w:rsid w:val="00CF4603"/>
    <w:rsid w:val="00CF4AB9"/>
    <w:rsid w:val="00CF51A8"/>
    <w:rsid w:val="00CF543D"/>
    <w:rsid w:val="00CF5BF3"/>
    <w:rsid w:val="00CF6D82"/>
    <w:rsid w:val="00CF7276"/>
    <w:rsid w:val="00CF7864"/>
    <w:rsid w:val="00D01660"/>
    <w:rsid w:val="00D01999"/>
    <w:rsid w:val="00D01B60"/>
    <w:rsid w:val="00D02293"/>
    <w:rsid w:val="00D03083"/>
    <w:rsid w:val="00D03320"/>
    <w:rsid w:val="00D03413"/>
    <w:rsid w:val="00D0354F"/>
    <w:rsid w:val="00D03EA8"/>
    <w:rsid w:val="00D04AE6"/>
    <w:rsid w:val="00D04E47"/>
    <w:rsid w:val="00D054FD"/>
    <w:rsid w:val="00D07260"/>
    <w:rsid w:val="00D07EE8"/>
    <w:rsid w:val="00D10E3B"/>
    <w:rsid w:val="00D11C04"/>
    <w:rsid w:val="00D1281B"/>
    <w:rsid w:val="00D13F5B"/>
    <w:rsid w:val="00D14031"/>
    <w:rsid w:val="00D14E6C"/>
    <w:rsid w:val="00D15CCA"/>
    <w:rsid w:val="00D166CF"/>
    <w:rsid w:val="00D169A6"/>
    <w:rsid w:val="00D17BCD"/>
    <w:rsid w:val="00D17F51"/>
    <w:rsid w:val="00D20C74"/>
    <w:rsid w:val="00D21043"/>
    <w:rsid w:val="00D2119B"/>
    <w:rsid w:val="00D21547"/>
    <w:rsid w:val="00D21FFC"/>
    <w:rsid w:val="00D2243B"/>
    <w:rsid w:val="00D23170"/>
    <w:rsid w:val="00D238F1"/>
    <w:rsid w:val="00D252F9"/>
    <w:rsid w:val="00D27140"/>
    <w:rsid w:val="00D279F4"/>
    <w:rsid w:val="00D27B88"/>
    <w:rsid w:val="00D3000C"/>
    <w:rsid w:val="00D30309"/>
    <w:rsid w:val="00D304D9"/>
    <w:rsid w:val="00D3073B"/>
    <w:rsid w:val="00D3254F"/>
    <w:rsid w:val="00D3295A"/>
    <w:rsid w:val="00D33007"/>
    <w:rsid w:val="00D33779"/>
    <w:rsid w:val="00D338A1"/>
    <w:rsid w:val="00D3433E"/>
    <w:rsid w:val="00D348DB"/>
    <w:rsid w:val="00D351F7"/>
    <w:rsid w:val="00D3534D"/>
    <w:rsid w:val="00D356AA"/>
    <w:rsid w:val="00D36A76"/>
    <w:rsid w:val="00D371A7"/>
    <w:rsid w:val="00D3722C"/>
    <w:rsid w:val="00D40044"/>
    <w:rsid w:val="00D405E6"/>
    <w:rsid w:val="00D409F5"/>
    <w:rsid w:val="00D41B46"/>
    <w:rsid w:val="00D4336B"/>
    <w:rsid w:val="00D4382D"/>
    <w:rsid w:val="00D43D4A"/>
    <w:rsid w:val="00D44024"/>
    <w:rsid w:val="00D44268"/>
    <w:rsid w:val="00D455B2"/>
    <w:rsid w:val="00D45FB3"/>
    <w:rsid w:val="00D47C62"/>
    <w:rsid w:val="00D5097F"/>
    <w:rsid w:val="00D51751"/>
    <w:rsid w:val="00D51FC3"/>
    <w:rsid w:val="00D52283"/>
    <w:rsid w:val="00D52735"/>
    <w:rsid w:val="00D53849"/>
    <w:rsid w:val="00D53950"/>
    <w:rsid w:val="00D53EA0"/>
    <w:rsid w:val="00D541BF"/>
    <w:rsid w:val="00D54978"/>
    <w:rsid w:val="00D55444"/>
    <w:rsid w:val="00D5546F"/>
    <w:rsid w:val="00D5603E"/>
    <w:rsid w:val="00D57389"/>
    <w:rsid w:val="00D5796E"/>
    <w:rsid w:val="00D57B31"/>
    <w:rsid w:val="00D57E3A"/>
    <w:rsid w:val="00D60DDD"/>
    <w:rsid w:val="00D60EA6"/>
    <w:rsid w:val="00D6333C"/>
    <w:rsid w:val="00D6357A"/>
    <w:rsid w:val="00D6486F"/>
    <w:rsid w:val="00D64E44"/>
    <w:rsid w:val="00D66489"/>
    <w:rsid w:val="00D67627"/>
    <w:rsid w:val="00D67A7D"/>
    <w:rsid w:val="00D70D21"/>
    <w:rsid w:val="00D72167"/>
    <w:rsid w:val="00D72379"/>
    <w:rsid w:val="00D72BB0"/>
    <w:rsid w:val="00D73370"/>
    <w:rsid w:val="00D7505C"/>
    <w:rsid w:val="00D7541C"/>
    <w:rsid w:val="00D75932"/>
    <w:rsid w:val="00D75A44"/>
    <w:rsid w:val="00D762F1"/>
    <w:rsid w:val="00D76E68"/>
    <w:rsid w:val="00D77575"/>
    <w:rsid w:val="00D77E4D"/>
    <w:rsid w:val="00D804DE"/>
    <w:rsid w:val="00D808FF"/>
    <w:rsid w:val="00D80AC0"/>
    <w:rsid w:val="00D80DB2"/>
    <w:rsid w:val="00D810CC"/>
    <w:rsid w:val="00D818EF"/>
    <w:rsid w:val="00D82934"/>
    <w:rsid w:val="00D84AAC"/>
    <w:rsid w:val="00D85015"/>
    <w:rsid w:val="00D851C6"/>
    <w:rsid w:val="00D8594D"/>
    <w:rsid w:val="00D85AC9"/>
    <w:rsid w:val="00D85CE3"/>
    <w:rsid w:val="00D86C44"/>
    <w:rsid w:val="00D87440"/>
    <w:rsid w:val="00D91FCF"/>
    <w:rsid w:val="00D93345"/>
    <w:rsid w:val="00D95EF0"/>
    <w:rsid w:val="00D963AF"/>
    <w:rsid w:val="00D968C0"/>
    <w:rsid w:val="00D96E51"/>
    <w:rsid w:val="00DA098C"/>
    <w:rsid w:val="00DA1412"/>
    <w:rsid w:val="00DA1686"/>
    <w:rsid w:val="00DA2166"/>
    <w:rsid w:val="00DA244A"/>
    <w:rsid w:val="00DA27D7"/>
    <w:rsid w:val="00DA2988"/>
    <w:rsid w:val="00DA2B46"/>
    <w:rsid w:val="00DA2FB1"/>
    <w:rsid w:val="00DA3B28"/>
    <w:rsid w:val="00DA41C0"/>
    <w:rsid w:val="00DA5351"/>
    <w:rsid w:val="00DA5A4D"/>
    <w:rsid w:val="00DA5FF4"/>
    <w:rsid w:val="00DA66DB"/>
    <w:rsid w:val="00DA7D6C"/>
    <w:rsid w:val="00DB0B1C"/>
    <w:rsid w:val="00DB11E8"/>
    <w:rsid w:val="00DB1A2C"/>
    <w:rsid w:val="00DB1ACF"/>
    <w:rsid w:val="00DB1BD9"/>
    <w:rsid w:val="00DB2F05"/>
    <w:rsid w:val="00DB2F3A"/>
    <w:rsid w:val="00DB3394"/>
    <w:rsid w:val="00DB346D"/>
    <w:rsid w:val="00DB35BD"/>
    <w:rsid w:val="00DB38A2"/>
    <w:rsid w:val="00DB4485"/>
    <w:rsid w:val="00DB47B7"/>
    <w:rsid w:val="00DB5F67"/>
    <w:rsid w:val="00DB6057"/>
    <w:rsid w:val="00DB6DAC"/>
    <w:rsid w:val="00DB712A"/>
    <w:rsid w:val="00DC02BA"/>
    <w:rsid w:val="00DC1007"/>
    <w:rsid w:val="00DC1686"/>
    <w:rsid w:val="00DC3986"/>
    <w:rsid w:val="00DC3DDF"/>
    <w:rsid w:val="00DC41B6"/>
    <w:rsid w:val="00DC4252"/>
    <w:rsid w:val="00DC4B95"/>
    <w:rsid w:val="00DC52AF"/>
    <w:rsid w:val="00DC6BD9"/>
    <w:rsid w:val="00DC7341"/>
    <w:rsid w:val="00DD0813"/>
    <w:rsid w:val="00DD2749"/>
    <w:rsid w:val="00DD4192"/>
    <w:rsid w:val="00DD45D3"/>
    <w:rsid w:val="00DD5013"/>
    <w:rsid w:val="00DD50C1"/>
    <w:rsid w:val="00DD51A7"/>
    <w:rsid w:val="00DD6903"/>
    <w:rsid w:val="00DD6AAF"/>
    <w:rsid w:val="00DE0213"/>
    <w:rsid w:val="00DE21FD"/>
    <w:rsid w:val="00DE2671"/>
    <w:rsid w:val="00DE2BDC"/>
    <w:rsid w:val="00DE2E17"/>
    <w:rsid w:val="00DE3555"/>
    <w:rsid w:val="00DE4DB0"/>
    <w:rsid w:val="00DE5796"/>
    <w:rsid w:val="00DF0967"/>
    <w:rsid w:val="00DF1831"/>
    <w:rsid w:val="00DF228C"/>
    <w:rsid w:val="00DF3089"/>
    <w:rsid w:val="00DF3EA9"/>
    <w:rsid w:val="00DF463D"/>
    <w:rsid w:val="00DF49E9"/>
    <w:rsid w:val="00DF4C09"/>
    <w:rsid w:val="00DF4D13"/>
    <w:rsid w:val="00DF4F92"/>
    <w:rsid w:val="00DF6EA3"/>
    <w:rsid w:val="00DF7F53"/>
    <w:rsid w:val="00E00330"/>
    <w:rsid w:val="00E00C6C"/>
    <w:rsid w:val="00E0156B"/>
    <w:rsid w:val="00E01D23"/>
    <w:rsid w:val="00E035BE"/>
    <w:rsid w:val="00E043E3"/>
    <w:rsid w:val="00E0445E"/>
    <w:rsid w:val="00E045DE"/>
    <w:rsid w:val="00E04BBC"/>
    <w:rsid w:val="00E05A2F"/>
    <w:rsid w:val="00E060F2"/>
    <w:rsid w:val="00E07436"/>
    <w:rsid w:val="00E07663"/>
    <w:rsid w:val="00E076D0"/>
    <w:rsid w:val="00E079B9"/>
    <w:rsid w:val="00E07B4A"/>
    <w:rsid w:val="00E07DBA"/>
    <w:rsid w:val="00E1001A"/>
    <w:rsid w:val="00E108C7"/>
    <w:rsid w:val="00E11384"/>
    <w:rsid w:val="00E115A6"/>
    <w:rsid w:val="00E12758"/>
    <w:rsid w:val="00E14F67"/>
    <w:rsid w:val="00E15224"/>
    <w:rsid w:val="00E15DAE"/>
    <w:rsid w:val="00E15E08"/>
    <w:rsid w:val="00E16B9E"/>
    <w:rsid w:val="00E1792B"/>
    <w:rsid w:val="00E17C8A"/>
    <w:rsid w:val="00E2022B"/>
    <w:rsid w:val="00E20AA2"/>
    <w:rsid w:val="00E21CCB"/>
    <w:rsid w:val="00E22199"/>
    <w:rsid w:val="00E229BE"/>
    <w:rsid w:val="00E229D8"/>
    <w:rsid w:val="00E23616"/>
    <w:rsid w:val="00E2410B"/>
    <w:rsid w:val="00E24543"/>
    <w:rsid w:val="00E250B4"/>
    <w:rsid w:val="00E26DA7"/>
    <w:rsid w:val="00E2758A"/>
    <w:rsid w:val="00E27665"/>
    <w:rsid w:val="00E30A4D"/>
    <w:rsid w:val="00E30DD2"/>
    <w:rsid w:val="00E341DD"/>
    <w:rsid w:val="00E34335"/>
    <w:rsid w:val="00E34447"/>
    <w:rsid w:val="00E3629A"/>
    <w:rsid w:val="00E375A2"/>
    <w:rsid w:val="00E37B5A"/>
    <w:rsid w:val="00E40205"/>
    <w:rsid w:val="00E4089C"/>
    <w:rsid w:val="00E40998"/>
    <w:rsid w:val="00E41A97"/>
    <w:rsid w:val="00E42528"/>
    <w:rsid w:val="00E43B75"/>
    <w:rsid w:val="00E43E3B"/>
    <w:rsid w:val="00E45410"/>
    <w:rsid w:val="00E4645C"/>
    <w:rsid w:val="00E47272"/>
    <w:rsid w:val="00E47433"/>
    <w:rsid w:val="00E47A6F"/>
    <w:rsid w:val="00E51633"/>
    <w:rsid w:val="00E5212C"/>
    <w:rsid w:val="00E523F3"/>
    <w:rsid w:val="00E5312D"/>
    <w:rsid w:val="00E5380F"/>
    <w:rsid w:val="00E538B6"/>
    <w:rsid w:val="00E5402F"/>
    <w:rsid w:val="00E55020"/>
    <w:rsid w:val="00E5667A"/>
    <w:rsid w:val="00E56C53"/>
    <w:rsid w:val="00E56F5E"/>
    <w:rsid w:val="00E57A18"/>
    <w:rsid w:val="00E57E16"/>
    <w:rsid w:val="00E60104"/>
    <w:rsid w:val="00E60491"/>
    <w:rsid w:val="00E607F6"/>
    <w:rsid w:val="00E60CD7"/>
    <w:rsid w:val="00E60E2D"/>
    <w:rsid w:val="00E60ECA"/>
    <w:rsid w:val="00E615F9"/>
    <w:rsid w:val="00E6167D"/>
    <w:rsid w:val="00E617BA"/>
    <w:rsid w:val="00E61D22"/>
    <w:rsid w:val="00E61EC1"/>
    <w:rsid w:val="00E624B3"/>
    <w:rsid w:val="00E62624"/>
    <w:rsid w:val="00E62CAE"/>
    <w:rsid w:val="00E63F8C"/>
    <w:rsid w:val="00E64A5C"/>
    <w:rsid w:val="00E64A95"/>
    <w:rsid w:val="00E65722"/>
    <w:rsid w:val="00E65BCC"/>
    <w:rsid w:val="00E66000"/>
    <w:rsid w:val="00E66123"/>
    <w:rsid w:val="00E66630"/>
    <w:rsid w:val="00E675BF"/>
    <w:rsid w:val="00E67A73"/>
    <w:rsid w:val="00E67E59"/>
    <w:rsid w:val="00E70596"/>
    <w:rsid w:val="00E70BF6"/>
    <w:rsid w:val="00E727AC"/>
    <w:rsid w:val="00E72A2B"/>
    <w:rsid w:val="00E72EBD"/>
    <w:rsid w:val="00E73226"/>
    <w:rsid w:val="00E7338D"/>
    <w:rsid w:val="00E7348C"/>
    <w:rsid w:val="00E73E82"/>
    <w:rsid w:val="00E74380"/>
    <w:rsid w:val="00E74AD2"/>
    <w:rsid w:val="00E75252"/>
    <w:rsid w:val="00E75504"/>
    <w:rsid w:val="00E760C3"/>
    <w:rsid w:val="00E7665E"/>
    <w:rsid w:val="00E777F6"/>
    <w:rsid w:val="00E77BE1"/>
    <w:rsid w:val="00E77DAF"/>
    <w:rsid w:val="00E8020B"/>
    <w:rsid w:val="00E81B1D"/>
    <w:rsid w:val="00E81E7F"/>
    <w:rsid w:val="00E82717"/>
    <w:rsid w:val="00E828F1"/>
    <w:rsid w:val="00E83A73"/>
    <w:rsid w:val="00E83D74"/>
    <w:rsid w:val="00E84DA4"/>
    <w:rsid w:val="00E84E91"/>
    <w:rsid w:val="00E854CD"/>
    <w:rsid w:val="00E86AA2"/>
    <w:rsid w:val="00E8734B"/>
    <w:rsid w:val="00E87E8F"/>
    <w:rsid w:val="00E90522"/>
    <w:rsid w:val="00E90B12"/>
    <w:rsid w:val="00E90BD6"/>
    <w:rsid w:val="00E91614"/>
    <w:rsid w:val="00E91C82"/>
    <w:rsid w:val="00E920D7"/>
    <w:rsid w:val="00E92251"/>
    <w:rsid w:val="00E923D9"/>
    <w:rsid w:val="00E9289D"/>
    <w:rsid w:val="00E92C51"/>
    <w:rsid w:val="00E93F30"/>
    <w:rsid w:val="00E947B2"/>
    <w:rsid w:val="00E9551A"/>
    <w:rsid w:val="00E9582D"/>
    <w:rsid w:val="00E96963"/>
    <w:rsid w:val="00E97164"/>
    <w:rsid w:val="00E97222"/>
    <w:rsid w:val="00E9725C"/>
    <w:rsid w:val="00E97490"/>
    <w:rsid w:val="00E97CF7"/>
    <w:rsid w:val="00EA1034"/>
    <w:rsid w:val="00EA17BD"/>
    <w:rsid w:val="00EA1A20"/>
    <w:rsid w:val="00EA1FDE"/>
    <w:rsid w:val="00EA27EA"/>
    <w:rsid w:val="00EA3C85"/>
    <w:rsid w:val="00EA3CB3"/>
    <w:rsid w:val="00EA3DEF"/>
    <w:rsid w:val="00EA4131"/>
    <w:rsid w:val="00EA4315"/>
    <w:rsid w:val="00EA434A"/>
    <w:rsid w:val="00EA491F"/>
    <w:rsid w:val="00EA4C4D"/>
    <w:rsid w:val="00EA5A2C"/>
    <w:rsid w:val="00EA5BB8"/>
    <w:rsid w:val="00EA674E"/>
    <w:rsid w:val="00EA6870"/>
    <w:rsid w:val="00EA6932"/>
    <w:rsid w:val="00EA7474"/>
    <w:rsid w:val="00EA7623"/>
    <w:rsid w:val="00EA76EA"/>
    <w:rsid w:val="00EB0E07"/>
    <w:rsid w:val="00EB23E9"/>
    <w:rsid w:val="00EB34A3"/>
    <w:rsid w:val="00EB39F6"/>
    <w:rsid w:val="00EB413D"/>
    <w:rsid w:val="00EB42DC"/>
    <w:rsid w:val="00EB4732"/>
    <w:rsid w:val="00EB4E37"/>
    <w:rsid w:val="00EB5955"/>
    <w:rsid w:val="00EB6FA3"/>
    <w:rsid w:val="00EB7A6B"/>
    <w:rsid w:val="00EB7C56"/>
    <w:rsid w:val="00EB7E9C"/>
    <w:rsid w:val="00EC01B8"/>
    <w:rsid w:val="00EC0D2B"/>
    <w:rsid w:val="00EC1E2D"/>
    <w:rsid w:val="00EC3704"/>
    <w:rsid w:val="00EC3B5B"/>
    <w:rsid w:val="00EC4F0E"/>
    <w:rsid w:val="00EC6280"/>
    <w:rsid w:val="00EC67A2"/>
    <w:rsid w:val="00EC6EDF"/>
    <w:rsid w:val="00EC712F"/>
    <w:rsid w:val="00EC7EAB"/>
    <w:rsid w:val="00ED05B2"/>
    <w:rsid w:val="00ED1104"/>
    <w:rsid w:val="00ED1397"/>
    <w:rsid w:val="00ED196A"/>
    <w:rsid w:val="00ED1985"/>
    <w:rsid w:val="00ED2070"/>
    <w:rsid w:val="00ED217B"/>
    <w:rsid w:val="00ED21C2"/>
    <w:rsid w:val="00ED2A36"/>
    <w:rsid w:val="00ED3616"/>
    <w:rsid w:val="00ED3858"/>
    <w:rsid w:val="00ED457B"/>
    <w:rsid w:val="00ED4B85"/>
    <w:rsid w:val="00ED508B"/>
    <w:rsid w:val="00ED53F3"/>
    <w:rsid w:val="00ED562E"/>
    <w:rsid w:val="00ED693B"/>
    <w:rsid w:val="00ED6C5B"/>
    <w:rsid w:val="00EE07E1"/>
    <w:rsid w:val="00EE127E"/>
    <w:rsid w:val="00EE23B7"/>
    <w:rsid w:val="00EE3D3C"/>
    <w:rsid w:val="00EE4AB2"/>
    <w:rsid w:val="00EE544D"/>
    <w:rsid w:val="00EE5CAB"/>
    <w:rsid w:val="00EE62D8"/>
    <w:rsid w:val="00EE68DD"/>
    <w:rsid w:val="00EE6F2D"/>
    <w:rsid w:val="00EE70A4"/>
    <w:rsid w:val="00EE741C"/>
    <w:rsid w:val="00EE741F"/>
    <w:rsid w:val="00EF0577"/>
    <w:rsid w:val="00EF05EA"/>
    <w:rsid w:val="00EF2195"/>
    <w:rsid w:val="00EF4E07"/>
    <w:rsid w:val="00EF63F2"/>
    <w:rsid w:val="00EF660B"/>
    <w:rsid w:val="00EF7460"/>
    <w:rsid w:val="00EF7A8D"/>
    <w:rsid w:val="00F00E88"/>
    <w:rsid w:val="00F013A8"/>
    <w:rsid w:val="00F03779"/>
    <w:rsid w:val="00F040E5"/>
    <w:rsid w:val="00F041BF"/>
    <w:rsid w:val="00F04E2A"/>
    <w:rsid w:val="00F0518C"/>
    <w:rsid w:val="00F058CF"/>
    <w:rsid w:val="00F0597F"/>
    <w:rsid w:val="00F07C94"/>
    <w:rsid w:val="00F102B3"/>
    <w:rsid w:val="00F10E33"/>
    <w:rsid w:val="00F11EB1"/>
    <w:rsid w:val="00F125DE"/>
    <w:rsid w:val="00F12BD4"/>
    <w:rsid w:val="00F1417B"/>
    <w:rsid w:val="00F144EE"/>
    <w:rsid w:val="00F1490A"/>
    <w:rsid w:val="00F14ED4"/>
    <w:rsid w:val="00F15A0C"/>
    <w:rsid w:val="00F15B63"/>
    <w:rsid w:val="00F16C6E"/>
    <w:rsid w:val="00F17503"/>
    <w:rsid w:val="00F2114A"/>
    <w:rsid w:val="00F236D5"/>
    <w:rsid w:val="00F23A20"/>
    <w:rsid w:val="00F24D94"/>
    <w:rsid w:val="00F25CF8"/>
    <w:rsid w:val="00F27BAD"/>
    <w:rsid w:val="00F301B2"/>
    <w:rsid w:val="00F30807"/>
    <w:rsid w:val="00F3083A"/>
    <w:rsid w:val="00F30CAC"/>
    <w:rsid w:val="00F31548"/>
    <w:rsid w:val="00F31D40"/>
    <w:rsid w:val="00F31FF3"/>
    <w:rsid w:val="00F328C2"/>
    <w:rsid w:val="00F33CB9"/>
    <w:rsid w:val="00F34013"/>
    <w:rsid w:val="00F359DD"/>
    <w:rsid w:val="00F36119"/>
    <w:rsid w:val="00F370F4"/>
    <w:rsid w:val="00F37683"/>
    <w:rsid w:val="00F40214"/>
    <w:rsid w:val="00F40900"/>
    <w:rsid w:val="00F4203C"/>
    <w:rsid w:val="00F42AB2"/>
    <w:rsid w:val="00F431A0"/>
    <w:rsid w:val="00F436F4"/>
    <w:rsid w:val="00F43CAE"/>
    <w:rsid w:val="00F45B97"/>
    <w:rsid w:val="00F46136"/>
    <w:rsid w:val="00F46B02"/>
    <w:rsid w:val="00F46F42"/>
    <w:rsid w:val="00F47F0F"/>
    <w:rsid w:val="00F515DA"/>
    <w:rsid w:val="00F5166E"/>
    <w:rsid w:val="00F519A2"/>
    <w:rsid w:val="00F51A28"/>
    <w:rsid w:val="00F522DF"/>
    <w:rsid w:val="00F52404"/>
    <w:rsid w:val="00F52CFB"/>
    <w:rsid w:val="00F52DA6"/>
    <w:rsid w:val="00F53CF3"/>
    <w:rsid w:val="00F542BC"/>
    <w:rsid w:val="00F54625"/>
    <w:rsid w:val="00F5477C"/>
    <w:rsid w:val="00F54843"/>
    <w:rsid w:val="00F54A4D"/>
    <w:rsid w:val="00F55133"/>
    <w:rsid w:val="00F5538C"/>
    <w:rsid w:val="00F5567F"/>
    <w:rsid w:val="00F55E4E"/>
    <w:rsid w:val="00F55FE0"/>
    <w:rsid w:val="00F56837"/>
    <w:rsid w:val="00F57085"/>
    <w:rsid w:val="00F570B9"/>
    <w:rsid w:val="00F57CAD"/>
    <w:rsid w:val="00F614F3"/>
    <w:rsid w:val="00F61CBF"/>
    <w:rsid w:val="00F621C7"/>
    <w:rsid w:val="00F62309"/>
    <w:rsid w:val="00F62A55"/>
    <w:rsid w:val="00F634F9"/>
    <w:rsid w:val="00F63E68"/>
    <w:rsid w:val="00F641A8"/>
    <w:rsid w:val="00F65332"/>
    <w:rsid w:val="00F6672F"/>
    <w:rsid w:val="00F671C0"/>
    <w:rsid w:val="00F6782A"/>
    <w:rsid w:val="00F67BC8"/>
    <w:rsid w:val="00F70210"/>
    <w:rsid w:val="00F70710"/>
    <w:rsid w:val="00F71B16"/>
    <w:rsid w:val="00F722BC"/>
    <w:rsid w:val="00F804BE"/>
    <w:rsid w:val="00F804ED"/>
    <w:rsid w:val="00F808CC"/>
    <w:rsid w:val="00F80960"/>
    <w:rsid w:val="00F80DB7"/>
    <w:rsid w:val="00F81D4D"/>
    <w:rsid w:val="00F82DCF"/>
    <w:rsid w:val="00F837C8"/>
    <w:rsid w:val="00F83845"/>
    <w:rsid w:val="00F83C5D"/>
    <w:rsid w:val="00F85150"/>
    <w:rsid w:val="00F85586"/>
    <w:rsid w:val="00F85EAC"/>
    <w:rsid w:val="00F85EB6"/>
    <w:rsid w:val="00F86B36"/>
    <w:rsid w:val="00F87680"/>
    <w:rsid w:val="00F90ADB"/>
    <w:rsid w:val="00F90B3F"/>
    <w:rsid w:val="00F91A45"/>
    <w:rsid w:val="00F91B75"/>
    <w:rsid w:val="00F91CFA"/>
    <w:rsid w:val="00F928C4"/>
    <w:rsid w:val="00F932EC"/>
    <w:rsid w:val="00F932F5"/>
    <w:rsid w:val="00F936D0"/>
    <w:rsid w:val="00F93793"/>
    <w:rsid w:val="00F9485B"/>
    <w:rsid w:val="00F95A3C"/>
    <w:rsid w:val="00F95E9D"/>
    <w:rsid w:val="00F96618"/>
    <w:rsid w:val="00F9689A"/>
    <w:rsid w:val="00F9758F"/>
    <w:rsid w:val="00F9799B"/>
    <w:rsid w:val="00FA09C1"/>
    <w:rsid w:val="00FA0CBE"/>
    <w:rsid w:val="00FA0F6B"/>
    <w:rsid w:val="00FA1481"/>
    <w:rsid w:val="00FA25EF"/>
    <w:rsid w:val="00FA3CE1"/>
    <w:rsid w:val="00FA3DFE"/>
    <w:rsid w:val="00FA4332"/>
    <w:rsid w:val="00FA434D"/>
    <w:rsid w:val="00FA5E54"/>
    <w:rsid w:val="00FA5FD6"/>
    <w:rsid w:val="00FA639A"/>
    <w:rsid w:val="00FA6BF5"/>
    <w:rsid w:val="00FA6CD2"/>
    <w:rsid w:val="00FA7C2A"/>
    <w:rsid w:val="00FA7F3C"/>
    <w:rsid w:val="00FB090E"/>
    <w:rsid w:val="00FB14DC"/>
    <w:rsid w:val="00FB25D0"/>
    <w:rsid w:val="00FB2F90"/>
    <w:rsid w:val="00FB45D2"/>
    <w:rsid w:val="00FB4E8B"/>
    <w:rsid w:val="00FB5756"/>
    <w:rsid w:val="00FB5BE5"/>
    <w:rsid w:val="00FB67B1"/>
    <w:rsid w:val="00FB76B9"/>
    <w:rsid w:val="00FB784F"/>
    <w:rsid w:val="00FC05AF"/>
    <w:rsid w:val="00FC0E52"/>
    <w:rsid w:val="00FC1414"/>
    <w:rsid w:val="00FC1884"/>
    <w:rsid w:val="00FC252B"/>
    <w:rsid w:val="00FC271D"/>
    <w:rsid w:val="00FC302C"/>
    <w:rsid w:val="00FC373E"/>
    <w:rsid w:val="00FC3B99"/>
    <w:rsid w:val="00FC50C6"/>
    <w:rsid w:val="00FC510D"/>
    <w:rsid w:val="00FC5AA5"/>
    <w:rsid w:val="00FC5B47"/>
    <w:rsid w:val="00FC6594"/>
    <w:rsid w:val="00FC6F4C"/>
    <w:rsid w:val="00FC7443"/>
    <w:rsid w:val="00FC76BA"/>
    <w:rsid w:val="00FD0091"/>
    <w:rsid w:val="00FD114E"/>
    <w:rsid w:val="00FD14D5"/>
    <w:rsid w:val="00FD2737"/>
    <w:rsid w:val="00FD3082"/>
    <w:rsid w:val="00FD581A"/>
    <w:rsid w:val="00FD5C88"/>
    <w:rsid w:val="00FD651A"/>
    <w:rsid w:val="00FD6561"/>
    <w:rsid w:val="00FD6B27"/>
    <w:rsid w:val="00FD6DF3"/>
    <w:rsid w:val="00FD7C2C"/>
    <w:rsid w:val="00FE0009"/>
    <w:rsid w:val="00FE00C0"/>
    <w:rsid w:val="00FE033F"/>
    <w:rsid w:val="00FE281B"/>
    <w:rsid w:val="00FE30A2"/>
    <w:rsid w:val="00FE3917"/>
    <w:rsid w:val="00FE3AD4"/>
    <w:rsid w:val="00FE3C43"/>
    <w:rsid w:val="00FE3EE1"/>
    <w:rsid w:val="00FE458B"/>
    <w:rsid w:val="00FE4734"/>
    <w:rsid w:val="00FE48B7"/>
    <w:rsid w:val="00FE5277"/>
    <w:rsid w:val="00FE73C6"/>
    <w:rsid w:val="00FE745E"/>
    <w:rsid w:val="00FE7E3B"/>
    <w:rsid w:val="00FF000B"/>
    <w:rsid w:val="00FF1C1B"/>
    <w:rsid w:val="00FF1E8A"/>
    <w:rsid w:val="00FF20FA"/>
    <w:rsid w:val="00FF21A7"/>
    <w:rsid w:val="00FF45DF"/>
    <w:rsid w:val="00FF4FA3"/>
    <w:rsid w:val="00FF50BB"/>
    <w:rsid w:val="00FF52EE"/>
    <w:rsid w:val="00FF67B4"/>
    <w:rsid w:val="00FF69EF"/>
    <w:rsid w:val="00FF6C9C"/>
    <w:rsid w:val="00FF7240"/>
    <w:rsid w:val="00FF7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26AA3"/>
  <w15:docId w15:val="{D09D5D2E-5999-4471-AFE8-FB95CB174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C6551"/>
    <w:pPr>
      <w:spacing w:after="0" w:line="240" w:lineRule="auto"/>
    </w:pPr>
    <w:rPr>
      <w:rFonts w:ascii="Calibri" w:hAnsi="Calibri" w:cs="Times New Roman"/>
      <w:lang w:eastAsia="ru-RU"/>
    </w:rPr>
  </w:style>
  <w:style w:type="paragraph" w:styleId="1">
    <w:name w:val="heading 1"/>
    <w:basedOn w:val="a0"/>
    <w:next w:val="a0"/>
    <w:link w:val="10"/>
    <w:qFormat/>
    <w:rsid w:val="00EE6F2D"/>
    <w:pPr>
      <w:keepNext/>
      <w:keepLines/>
      <w:numPr>
        <w:numId w:val="1"/>
      </w:numPr>
      <w:spacing w:before="240" w:after="240"/>
      <w:jc w:val="both"/>
      <w:outlineLvl w:val="0"/>
    </w:pPr>
    <w:rPr>
      <w:rFonts w:ascii="Times New Roman" w:eastAsia="Times New Roman" w:hAnsi="Times New Roman"/>
      <w:b/>
      <w:bCs/>
      <w:kern w:val="32"/>
      <w:sz w:val="28"/>
      <w:szCs w:val="28"/>
    </w:rPr>
  </w:style>
  <w:style w:type="paragraph" w:styleId="2">
    <w:name w:val="heading 2"/>
    <w:basedOn w:val="a0"/>
    <w:next w:val="a0"/>
    <w:link w:val="20"/>
    <w:qFormat/>
    <w:rsid w:val="00EE6F2D"/>
    <w:pPr>
      <w:keepNext/>
      <w:keepLines/>
      <w:numPr>
        <w:ilvl w:val="1"/>
        <w:numId w:val="1"/>
      </w:numPr>
      <w:spacing w:before="240" w:after="60"/>
      <w:outlineLvl w:val="1"/>
    </w:pPr>
    <w:rPr>
      <w:rFonts w:ascii="Times New Roman" w:eastAsia="Times New Roman" w:hAnsi="Times New Roman"/>
      <w:b/>
      <w:bCs/>
      <w:iCs/>
      <w:sz w:val="28"/>
      <w:szCs w:val="28"/>
    </w:rPr>
  </w:style>
  <w:style w:type="paragraph" w:styleId="3">
    <w:name w:val="heading 3"/>
    <w:basedOn w:val="a0"/>
    <w:next w:val="a0"/>
    <w:link w:val="30"/>
    <w:qFormat/>
    <w:rsid w:val="00EE6F2D"/>
    <w:pPr>
      <w:keepNext/>
      <w:numPr>
        <w:ilvl w:val="2"/>
        <w:numId w:val="1"/>
      </w:numPr>
      <w:spacing w:before="240" w:after="60"/>
      <w:outlineLvl w:val="2"/>
    </w:pPr>
    <w:rPr>
      <w:rFonts w:ascii="Cambria" w:eastAsia="Times New Roman" w:hAnsi="Cambria"/>
      <w:b/>
      <w:bCs/>
      <w:sz w:val="26"/>
      <w:szCs w:val="26"/>
      <w:lang w:eastAsia="en-US"/>
    </w:rPr>
  </w:style>
  <w:style w:type="paragraph" w:styleId="4">
    <w:name w:val="heading 4"/>
    <w:basedOn w:val="a0"/>
    <w:next w:val="a0"/>
    <w:link w:val="40"/>
    <w:qFormat/>
    <w:rsid w:val="00EE6F2D"/>
    <w:pPr>
      <w:keepNext/>
      <w:numPr>
        <w:ilvl w:val="3"/>
        <w:numId w:val="1"/>
      </w:numPr>
      <w:spacing w:before="240" w:after="60"/>
      <w:outlineLvl w:val="3"/>
    </w:pPr>
    <w:rPr>
      <w:rFonts w:eastAsia="Times New Roman"/>
      <w:b/>
      <w:bCs/>
      <w:sz w:val="28"/>
      <w:szCs w:val="28"/>
      <w:lang w:eastAsia="en-US"/>
    </w:rPr>
  </w:style>
  <w:style w:type="paragraph" w:styleId="5">
    <w:name w:val="heading 5"/>
    <w:basedOn w:val="a0"/>
    <w:next w:val="a0"/>
    <w:link w:val="50"/>
    <w:qFormat/>
    <w:rsid w:val="00EE6F2D"/>
    <w:pPr>
      <w:numPr>
        <w:ilvl w:val="4"/>
        <w:numId w:val="1"/>
      </w:numPr>
      <w:spacing w:before="240" w:after="60"/>
      <w:outlineLvl w:val="4"/>
    </w:pPr>
    <w:rPr>
      <w:rFonts w:eastAsia="Times New Roman"/>
      <w:b/>
      <w:bCs/>
      <w:i/>
      <w:iCs/>
      <w:sz w:val="26"/>
      <w:szCs w:val="26"/>
      <w:lang w:eastAsia="en-US"/>
    </w:rPr>
  </w:style>
  <w:style w:type="paragraph" w:styleId="6">
    <w:name w:val="heading 6"/>
    <w:basedOn w:val="a0"/>
    <w:next w:val="a0"/>
    <w:link w:val="60"/>
    <w:qFormat/>
    <w:rsid w:val="00EE6F2D"/>
    <w:pPr>
      <w:numPr>
        <w:ilvl w:val="5"/>
        <w:numId w:val="1"/>
      </w:numPr>
      <w:spacing w:before="240" w:after="60"/>
      <w:outlineLvl w:val="5"/>
    </w:pPr>
    <w:rPr>
      <w:rFonts w:eastAsia="Times New Roman"/>
      <w:b/>
      <w:bCs/>
      <w:lang w:eastAsia="en-US"/>
    </w:rPr>
  </w:style>
  <w:style w:type="paragraph" w:styleId="7">
    <w:name w:val="heading 7"/>
    <w:basedOn w:val="a0"/>
    <w:next w:val="a0"/>
    <w:link w:val="70"/>
    <w:qFormat/>
    <w:rsid w:val="00EE6F2D"/>
    <w:pPr>
      <w:numPr>
        <w:ilvl w:val="6"/>
        <w:numId w:val="1"/>
      </w:numPr>
      <w:spacing w:before="240" w:after="60"/>
      <w:outlineLvl w:val="6"/>
    </w:pPr>
    <w:rPr>
      <w:rFonts w:eastAsia="Times New Roman"/>
      <w:sz w:val="24"/>
      <w:szCs w:val="24"/>
      <w:lang w:eastAsia="en-US"/>
    </w:rPr>
  </w:style>
  <w:style w:type="paragraph" w:styleId="8">
    <w:name w:val="heading 8"/>
    <w:basedOn w:val="a0"/>
    <w:next w:val="a0"/>
    <w:link w:val="80"/>
    <w:qFormat/>
    <w:rsid w:val="00EE6F2D"/>
    <w:pPr>
      <w:numPr>
        <w:ilvl w:val="7"/>
        <w:numId w:val="1"/>
      </w:numPr>
      <w:spacing w:before="240" w:after="60"/>
      <w:outlineLvl w:val="7"/>
    </w:pPr>
    <w:rPr>
      <w:rFonts w:eastAsia="Times New Roman"/>
      <w:i/>
      <w:iCs/>
      <w:sz w:val="24"/>
      <w:szCs w:val="24"/>
      <w:lang w:eastAsia="en-US"/>
    </w:rPr>
  </w:style>
  <w:style w:type="paragraph" w:styleId="9">
    <w:name w:val="heading 9"/>
    <w:basedOn w:val="a0"/>
    <w:next w:val="a0"/>
    <w:link w:val="90"/>
    <w:qFormat/>
    <w:rsid w:val="00EE6F2D"/>
    <w:pPr>
      <w:numPr>
        <w:ilvl w:val="8"/>
        <w:numId w:val="1"/>
      </w:numPr>
      <w:spacing w:before="240" w:after="60"/>
      <w:outlineLvl w:val="8"/>
    </w:pPr>
    <w:rPr>
      <w:rFonts w:ascii="Cambria" w:eastAsia="Times New Roman" w:hAnsi="Cambria"/>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625771"/>
    <w:rPr>
      <w:rFonts w:ascii="Tahoma" w:eastAsia="Calibri" w:hAnsi="Tahoma" w:cs="Tahoma"/>
      <w:sz w:val="16"/>
      <w:szCs w:val="16"/>
      <w:lang w:eastAsia="en-US"/>
    </w:rPr>
  </w:style>
  <w:style w:type="character" w:customStyle="1" w:styleId="a5">
    <w:name w:val="Текст выноски Знак"/>
    <w:basedOn w:val="a1"/>
    <w:link w:val="a4"/>
    <w:rsid w:val="00625771"/>
    <w:rPr>
      <w:rFonts w:ascii="Tahoma" w:eastAsia="Calibri" w:hAnsi="Tahoma" w:cs="Tahoma"/>
      <w:sz w:val="16"/>
      <w:szCs w:val="16"/>
    </w:rPr>
  </w:style>
  <w:style w:type="paragraph" w:customStyle="1" w:styleId="ConsPlusNormal">
    <w:name w:val="ConsPlusNormal"/>
    <w:link w:val="ConsPlusNormal0"/>
    <w:rsid w:val="00941F7C"/>
    <w:pPr>
      <w:widowControl w:val="0"/>
      <w:autoSpaceDE w:val="0"/>
      <w:autoSpaceDN w:val="0"/>
      <w:spacing w:after="0" w:line="240" w:lineRule="auto"/>
    </w:pPr>
    <w:rPr>
      <w:rFonts w:ascii="Calibri" w:eastAsia="Times New Roman" w:hAnsi="Calibri" w:cs="Calibri"/>
      <w:szCs w:val="20"/>
      <w:lang w:eastAsia="ru-RU"/>
    </w:rPr>
  </w:style>
  <w:style w:type="character" w:customStyle="1" w:styleId="10">
    <w:name w:val="Заголовок 1 Знак"/>
    <w:basedOn w:val="a1"/>
    <w:link w:val="1"/>
    <w:rsid w:val="00EE6F2D"/>
    <w:rPr>
      <w:rFonts w:ascii="Times New Roman" w:eastAsia="Times New Roman" w:hAnsi="Times New Roman" w:cs="Times New Roman"/>
      <w:b/>
      <w:bCs/>
      <w:kern w:val="32"/>
      <w:sz w:val="28"/>
      <w:szCs w:val="28"/>
      <w:lang w:eastAsia="ru-RU"/>
    </w:rPr>
  </w:style>
  <w:style w:type="character" w:customStyle="1" w:styleId="20">
    <w:name w:val="Заголовок 2 Знак"/>
    <w:basedOn w:val="a1"/>
    <w:link w:val="2"/>
    <w:rsid w:val="00EE6F2D"/>
    <w:rPr>
      <w:rFonts w:ascii="Times New Roman" w:eastAsia="Times New Roman" w:hAnsi="Times New Roman" w:cs="Times New Roman"/>
      <w:b/>
      <w:bCs/>
      <w:iCs/>
      <w:sz w:val="28"/>
      <w:szCs w:val="28"/>
      <w:lang w:eastAsia="ru-RU"/>
    </w:rPr>
  </w:style>
  <w:style w:type="character" w:customStyle="1" w:styleId="30">
    <w:name w:val="Заголовок 3 Знак"/>
    <w:basedOn w:val="a1"/>
    <w:link w:val="3"/>
    <w:rsid w:val="00EE6F2D"/>
    <w:rPr>
      <w:rFonts w:ascii="Cambria" w:eastAsia="Times New Roman" w:hAnsi="Cambria" w:cs="Times New Roman"/>
      <w:b/>
      <w:bCs/>
      <w:sz w:val="26"/>
      <w:szCs w:val="26"/>
    </w:rPr>
  </w:style>
  <w:style w:type="character" w:customStyle="1" w:styleId="40">
    <w:name w:val="Заголовок 4 Знак"/>
    <w:basedOn w:val="a1"/>
    <w:link w:val="4"/>
    <w:rsid w:val="00EE6F2D"/>
    <w:rPr>
      <w:rFonts w:ascii="Calibri" w:eastAsia="Times New Roman" w:hAnsi="Calibri" w:cs="Times New Roman"/>
      <w:b/>
      <w:bCs/>
      <w:sz w:val="28"/>
      <w:szCs w:val="28"/>
    </w:rPr>
  </w:style>
  <w:style w:type="character" w:customStyle="1" w:styleId="50">
    <w:name w:val="Заголовок 5 Знак"/>
    <w:basedOn w:val="a1"/>
    <w:link w:val="5"/>
    <w:rsid w:val="00EE6F2D"/>
    <w:rPr>
      <w:rFonts w:ascii="Calibri" w:eastAsia="Times New Roman" w:hAnsi="Calibri" w:cs="Times New Roman"/>
      <w:b/>
      <w:bCs/>
      <w:i/>
      <w:iCs/>
      <w:sz w:val="26"/>
      <w:szCs w:val="26"/>
    </w:rPr>
  </w:style>
  <w:style w:type="character" w:customStyle="1" w:styleId="60">
    <w:name w:val="Заголовок 6 Знак"/>
    <w:basedOn w:val="a1"/>
    <w:link w:val="6"/>
    <w:rsid w:val="00EE6F2D"/>
    <w:rPr>
      <w:rFonts w:ascii="Calibri" w:eastAsia="Times New Roman" w:hAnsi="Calibri" w:cs="Times New Roman"/>
      <w:b/>
      <w:bCs/>
    </w:rPr>
  </w:style>
  <w:style w:type="character" w:customStyle="1" w:styleId="70">
    <w:name w:val="Заголовок 7 Знак"/>
    <w:basedOn w:val="a1"/>
    <w:link w:val="7"/>
    <w:rsid w:val="00EE6F2D"/>
    <w:rPr>
      <w:rFonts w:ascii="Calibri" w:eastAsia="Times New Roman" w:hAnsi="Calibri" w:cs="Times New Roman"/>
      <w:sz w:val="24"/>
      <w:szCs w:val="24"/>
    </w:rPr>
  </w:style>
  <w:style w:type="character" w:customStyle="1" w:styleId="80">
    <w:name w:val="Заголовок 8 Знак"/>
    <w:basedOn w:val="a1"/>
    <w:link w:val="8"/>
    <w:rsid w:val="00EE6F2D"/>
    <w:rPr>
      <w:rFonts w:ascii="Calibri" w:eastAsia="Times New Roman" w:hAnsi="Calibri" w:cs="Times New Roman"/>
      <w:i/>
      <w:iCs/>
      <w:sz w:val="24"/>
      <w:szCs w:val="24"/>
    </w:rPr>
  </w:style>
  <w:style w:type="character" w:customStyle="1" w:styleId="90">
    <w:name w:val="Заголовок 9 Знак"/>
    <w:basedOn w:val="a1"/>
    <w:link w:val="9"/>
    <w:rsid w:val="00EE6F2D"/>
    <w:rPr>
      <w:rFonts w:ascii="Cambria" w:eastAsia="Times New Roman" w:hAnsi="Cambria" w:cs="Times New Roman"/>
    </w:rPr>
  </w:style>
  <w:style w:type="paragraph" w:styleId="a6">
    <w:name w:val="Body Text"/>
    <w:basedOn w:val="a0"/>
    <w:link w:val="a7"/>
    <w:rsid w:val="00EE6F2D"/>
    <w:pPr>
      <w:ind w:firstLine="708"/>
      <w:jc w:val="both"/>
    </w:pPr>
    <w:rPr>
      <w:rFonts w:ascii="Times New Roman CYR" w:eastAsia="Times New Roman" w:hAnsi="Times New Roman CYR"/>
      <w:sz w:val="28"/>
      <w:szCs w:val="24"/>
      <w:lang w:eastAsia="en-US"/>
    </w:rPr>
  </w:style>
  <w:style w:type="character" w:customStyle="1" w:styleId="a7">
    <w:name w:val="Основной текст Знак"/>
    <w:basedOn w:val="a1"/>
    <w:link w:val="a6"/>
    <w:rsid w:val="00EE6F2D"/>
    <w:rPr>
      <w:rFonts w:ascii="Times New Roman CYR" w:eastAsia="Times New Roman" w:hAnsi="Times New Roman CYR" w:cs="Times New Roman"/>
      <w:sz w:val="28"/>
      <w:szCs w:val="24"/>
    </w:rPr>
  </w:style>
  <w:style w:type="paragraph" w:customStyle="1" w:styleId="21">
    <w:name w:val="Основной текст 21"/>
    <w:basedOn w:val="a0"/>
    <w:rsid w:val="00EE6F2D"/>
    <w:pPr>
      <w:overflowPunct w:val="0"/>
      <w:autoSpaceDE w:val="0"/>
      <w:autoSpaceDN w:val="0"/>
      <w:adjustRightInd w:val="0"/>
      <w:spacing w:line="320" w:lineRule="exact"/>
      <w:ind w:firstLine="720"/>
      <w:jc w:val="both"/>
      <w:textAlignment w:val="baseline"/>
    </w:pPr>
    <w:rPr>
      <w:rFonts w:ascii="Times New Roman CYR" w:eastAsia="Times New Roman" w:hAnsi="Times New Roman CYR"/>
      <w:sz w:val="28"/>
      <w:szCs w:val="20"/>
    </w:rPr>
  </w:style>
  <w:style w:type="paragraph" w:styleId="22">
    <w:name w:val="Body Text 2"/>
    <w:basedOn w:val="a0"/>
    <w:link w:val="23"/>
    <w:uiPriority w:val="99"/>
    <w:rsid w:val="00EE6F2D"/>
    <w:pPr>
      <w:spacing w:after="120" w:line="480" w:lineRule="auto"/>
    </w:pPr>
    <w:rPr>
      <w:rFonts w:ascii="Times New Roman" w:eastAsia="Times New Roman" w:hAnsi="Times New Roman"/>
      <w:sz w:val="24"/>
      <w:szCs w:val="24"/>
      <w:lang w:eastAsia="en-US"/>
    </w:rPr>
  </w:style>
  <w:style w:type="character" w:customStyle="1" w:styleId="23">
    <w:name w:val="Основной текст 2 Знак"/>
    <w:basedOn w:val="a1"/>
    <w:link w:val="22"/>
    <w:uiPriority w:val="99"/>
    <w:rsid w:val="00EE6F2D"/>
    <w:rPr>
      <w:rFonts w:ascii="Times New Roman" w:eastAsia="Times New Roman" w:hAnsi="Times New Roman" w:cs="Times New Roman"/>
      <w:sz w:val="24"/>
      <w:szCs w:val="24"/>
    </w:rPr>
  </w:style>
  <w:style w:type="paragraph" w:styleId="a8">
    <w:name w:val="Body Text Indent"/>
    <w:basedOn w:val="a0"/>
    <w:link w:val="a9"/>
    <w:uiPriority w:val="99"/>
    <w:rsid w:val="00EE6F2D"/>
    <w:pPr>
      <w:spacing w:after="120"/>
      <w:ind w:left="283"/>
    </w:pPr>
    <w:rPr>
      <w:rFonts w:ascii="Times New Roman" w:eastAsia="Times New Roman" w:hAnsi="Times New Roman"/>
      <w:sz w:val="24"/>
      <w:szCs w:val="24"/>
    </w:rPr>
  </w:style>
  <w:style w:type="character" w:customStyle="1" w:styleId="a9">
    <w:name w:val="Основной текст с отступом Знак"/>
    <w:basedOn w:val="a1"/>
    <w:link w:val="a8"/>
    <w:uiPriority w:val="99"/>
    <w:rsid w:val="00EE6F2D"/>
    <w:rPr>
      <w:rFonts w:ascii="Times New Roman" w:eastAsia="Times New Roman" w:hAnsi="Times New Roman" w:cs="Times New Roman"/>
      <w:sz w:val="24"/>
      <w:szCs w:val="24"/>
      <w:lang w:eastAsia="ru-RU"/>
    </w:rPr>
  </w:style>
  <w:style w:type="paragraph" w:customStyle="1" w:styleId="ConsNormal">
    <w:name w:val="ConsNormal"/>
    <w:rsid w:val="00EE6F2D"/>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4">
    <w:name w:val="Body Text Indent 2"/>
    <w:basedOn w:val="a0"/>
    <w:link w:val="25"/>
    <w:rsid w:val="00EE6F2D"/>
    <w:pPr>
      <w:spacing w:after="120" w:line="480" w:lineRule="auto"/>
      <w:ind w:left="283"/>
    </w:pPr>
    <w:rPr>
      <w:rFonts w:ascii="Times New Roman" w:eastAsia="Times New Roman" w:hAnsi="Times New Roman"/>
      <w:sz w:val="24"/>
      <w:szCs w:val="24"/>
      <w:lang w:eastAsia="en-US"/>
    </w:rPr>
  </w:style>
  <w:style w:type="character" w:customStyle="1" w:styleId="25">
    <w:name w:val="Основной текст с отступом 2 Знак"/>
    <w:basedOn w:val="a1"/>
    <w:link w:val="24"/>
    <w:rsid w:val="00EE6F2D"/>
    <w:rPr>
      <w:rFonts w:ascii="Times New Roman" w:eastAsia="Times New Roman" w:hAnsi="Times New Roman" w:cs="Times New Roman"/>
      <w:sz w:val="24"/>
      <w:szCs w:val="24"/>
    </w:rPr>
  </w:style>
  <w:style w:type="paragraph" w:styleId="aa">
    <w:name w:val="header"/>
    <w:basedOn w:val="a0"/>
    <w:link w:val="ab"/>
    <w:rsid w:val="00EE6F2D"/>
    <w:pPr>
      <w:tabs>
        <w:tab w:val="center" w:pos="4153"/>
        <w:tab w:val="right" w:pos="8306"/>
      </w:tabs>
    </w:pPr>
    <w:rPr>
      <w:rFonts w:ascii="Times New Roman" w:eastAsia="Times New Roman" w:hAnsi="Times New Roman"/>
      <w:sz w:val="20"/>
      <w:szCs w:val="20"/>
    </w:rPr>
  </w:style>
  <w:style w:type="character" w:customStyle="1" w:styleId="ab">
    <w:name w:val="Верхний колонтитул Знак"/>
    <w:basedOn w:val="a1"/>
    <w:link w:val="aa"/>
    <w:rsid w:val="00EE6F2D"/>
    <w:rPr>
      <w:rFonts w:ascii="Times New Roman" w:eastAsia="Times New Roman" w:hAnsi="Times New Roman" w:cs="Times New Roman"/>
      <w:sz w:val="20"/>
      <w:szCs w:val="20"/>
      <w:lang w:eastAsia="ru-RU"/>
    </w:rPr>
  </w:style>
  <w:style w:type="character" w:styleId="ac">
    <w:name w:val="page number"/>
    <w:basedOn w:val="a1"/>
    <w:rsid w:val="00EE6F2D"/>
  </w:style>
  <w:style w:type="table" w:styleId="ad">
    <w:name w:val="Table Grid"/>
    <w:basedOn w:val="a2"/>
    <w:uiPriority w:val="59"/>
    <w:rsid w:val="00EE6F2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Document Map"/>
    <w:basedOn w:val="a0"/>
    <w:link w:val="af"/>
    <w:semiHidden/>
    <w:rsid w:val="00EE6F2D"/>
    <w:pPr>
      <w:shd w:val="clear" w:color="auto" w:fill="000080"/>
    </w:pPr>
    <w:rPr>
      <w:rFonts w:ascii="Tahoma" w:eastAsia="Times New Roman" w:hAnsi="Tahoma" w:cs="Tahoma"/>
      <w:sz w:val="20"/>
      <w:szCs w:val="20"/>
    </w:rPr>
  </w:style>
  <w:style w:type="character" w:customStyle="1" w:styleId="af">
    <w:name w:val="Схема документа Знак"/>
    <w:basedOn w:val="a1"/>
    <w:link w:val="ae"/>
    <w:semiHidden/>
    <w:rsid w:val="00EE6F2D"/>
    <w:rPr>
      <w:rFonts w:ascii="Tahoma" w:eastAsia="Times New Roman" w:hAnsi="Tahoma" w:cs="Tahoma"/>
      <w:sz w:val="20"/>
      <w:szCs w:val="20"/>
      <w:shd w:val="clear" w:color="auto" w:fill="000080"/>
      <w:lang w:eastAsia="ru-RU"/>
    </w:rPr>
  </w:style>
  <w:style w:type="paragraph" w:styleId="af0">
    <w:name w:val="footer"/>
    <w:basedOn w:val="a0"/>
    <w:link w:val="af1"/>
    <w:rsid w:val="00EE6F2D"/>
    <w:pPr>
      <w:tabs>
        <w:tab w:val="center" w:pos="4677"/>
        <w:tab w:val="right" w:pos="9355"/>
      </w:tabs>
    </w:pPr>
    <w:rPr>
      <w:rFonts w:ascii="Times New Roman" w:eastAsia="Times New Roman" w:hAnsi="Times New Roman"/>
      <w:sz w:val="24"/>
      <w:szCs w:val="24"/>
    </w:rPr>
  </w:style>
  <w:style w:type="character" w:customStyle="1" w:styleId="af1">
    <w:name w:val="Нижний колонтитул Знак"/>
    <w:basedOn w:val="a1"/>
    <w:link w:val="af0"/>
    <w:rsid w:val="00EE6F2D"/>
    <w:rPr>
      <w:rFonts w:ascii="Times New Roman" w:eastAsia="Times New Roman" w:hAnsi="Times New Roman" w:cs="Times New Roman"/>
      <w:sz w:val="24"/>
      <w:szCs w:val="24"/>
      <w:lang w:eastAsia="ru-RU"/>
    </w:rPr>
  </w:style>
  <w:style w:type="paragraph" w:styleId="11">
    <w:name w:val="toc 1"/>
    <w:basedOn w:val="a0"/>
    <w:next w:val="a0"/>
    <w:autoRedefine/>
    <w:uiPriority w:val="39"/>
    <w:qFormat/>
    <w:rsid w:val="00443795"/>
    <w:pPr>
      <w:tabs>
        <w:tab w:val="right" w:leader="dot" w:pos="9356"/>
      </w:tabs>
      <w:jc w:val="both"/>
    </w:pPr>
    <w:rPr>
      <w:rFonts w:ascii="Times New Roman" w:eastAsia="Times New Roman" w:hAnsi="Times New Roman"/>
      <w:bCs/>
      <w:noProof/>
      <w:sz w:val="28"/>
      <w:szCs w:val="28"/>
    </w:rPr>
  </w:style>
  <w:style w:type="paragraph" w:styleId="26">
    <w:name w:val="toc 2"/>
    <w:basedOn w:val="a0"/>
    <w:next w:val="a0"/>
    <w:autoRedefine/>
    <w:uiPriority w:val="39"/>
    <w:qFormat/>
    <w:rsid w:val="00FF1C1B"/>
    <w:pPr>
      <w:tabs>
        <w:tab w:val="right" w:leader="dot" w:pos="9356"/>
      </w:tabs>
      <w:spacing w:line="276" w:lineRule="auto"/>
      <w:jc w:val="both"/>
    </w:pPr>
    <w:rPr>
      <w:rFonts w:ascii="Times New Roman" w:eastAsia="Times New Roman" w:hAnsi="Times New Roman"/>
      <w:i/>
      <w:iCs/>
      <w:noProof/>
      <w:sz w:val="28"/>
      <w:szCs w:val="28"/>
    </w:rPr>
  </w:style>
  <w:style w:type="character" w:styleId="af2">
    <w:name w:val="Hyperlink"/>
    <w:uiPriority w:val="99"/>
    <w:rsid w:val="00EE6F2D"/>
    <w:rPr>
      <w:color w:val="0000FF"/>
      <w:u w:val="single"/>
    </w:rPr>
  </w:style>
  <w:style w:type="paragraph" w:styleId="af3">
    <w:name w:val="No Spacing"/>
    <w:uiPriority w:val="1"/>
    <w:qFormat/>
    <w:rsid w:val="00EE6F2D"/>
    <w:pPr>
      <w:spacing w:after="0" w:line="240" w:lineRule="auto"/>
    </w:pPr>
    <w:rPr>
      <w:rFonts w:ascii="Calibri" w:eastAsia="Calibri" w:hAnsi="Calibri" w:cs="Times New Roman"/>
    </w:rPr>
  </w:style>
  <w:style w:type="paragraph" w:customStyle="1" w:styleId="12">
    <w:name w:val="Без интервала1"/>
    <w:rsid w:val="00EE6F2D"/>
    <w:pPr>
      <w:spacing w:after="0" w:line="240" w:lineRule="auto"/>
    </w:pPr>
    <w:rPr>
      <w:rFonts w:ascii="Calibri" w:eastAsia="Times New Roman" w:hAnsi="Calibri" w:cs="Times New Roman"/>
    </w:rPr>
  </w:style>
  <w:style w:type="paragraph" w:styleId="31">
    <w:name w:val="Body Text Indent 3"/>
    <w:basedOn w:val="a0"/>
    <w:link w:val="32"/>
    <w:rsid w:val="00EE6F2D"/>
    <w:pPr>
      <w:spacing w:after="120"/>
      <w:ind w:left="283"/>
    </w:pPr>
    <w:rPr>
      <w:rFonts w:ascii="Times New Roman" w:eastAsia="Times New Roman" w:hAnsi="Times New Roman"/>
      <w:sz w:val="16"/>
      <w:szCs w:val="16"/>
    </w:rPr>
  </w:style>
  <w:style w:type="character" w:customStyle="1" w:styleId="32">
    <w:name w:val="Основной текст с отступом 3 Знак"/>
    <w:basedOn w:val="a1"/>
    <w:link w:val="31"/>
    <w:rsid w:val="00EE6F2D"/>
    <w:rPr>
      <w:rFonts w:ascii="Times New Roman" w:eastAsia="Times New Roman" w:hAnsi="Times New Roman" w:cs="Times New Roman"/>
      <w:sz w:val="16"/>
      <w:szCs w:val="16"/>
      <w:lang w:eastAsia="ru-RU"/>
    </w:rPr>
  </w:style>
  <w:style w:type="paragraph" w:customStyle="1" w:styleId="211">
    <w:name w:val="Основной текст 211"/>
    <w:basedOn w:val="a0"/>
    <w:rsid w:val="00EE6F2D"/>
    <w:pPr>
      <w:overflowPunct w:val="0"/>
      <w:autoSpaceDE w:val="0"/>
      <w:autoSpaceDN w:val="0"/>
      <w:adjustRightInd w:val="0"/>
      <w:spacing w:line="320" w:lineRule="exact"/>
      <w:ind w:firstLine="720"/>
      <w:jc w:val="both"/>
      <w:textAlignment w:val="baseline"/>
    </w:pPr>
    <w:rPr>
      <w:rFonts w:ascii="Times New Roman CYR" w:eastAsia="Times New Roman" w:hAnsi="Times New Roman CYR"/>
      <w:sz w:val="28"/>
      <w:szCs w:val="20"/>
    </w:rPr>
  </w:style>
  <w:style w:type="paragraph" w:styleId="af4">
    <w:name w:val="List Paragraph"/>
    <w:aliases w:val="Абзац списка основной,ПАРАГРАФ,Абзац списка3,Абзац списка1,Абзац списка2,List Paragraph2,Нумерация,список 1,List Paragraph1,Абзац списка11,Bullet 1,Use Case List Paragraph,Второй абзац списка,Абзац списка в таблице,List Paragraph,Маркер"/>
    <w:basedOn w:val="a0"/>
    <w:link w:val="af5"/>
    <w:uiPriority w:val="34"/>
    <w:qFormat/>
    <w:rsid w:val="00EE6F2D"/>
    <w:pPr>
      <w:spacing w:after="200" w:line="276" w:lineRule="auto"/>
      <w:ind w:left="720"/>
      <w:contextualSpacing/>
    </w:pPr>
    <w:rPr>
      <w:rFonts w:eastAsia="Calibri"/>
      <w:lang w:eastAsia="en-US"/>
    </w:rPr>
  </w:style>
  <w:style w:type="paragraph" w:customStyle="1" w:styleId="a">
    <w:name w:val="Основной текст с дефисом и отступом"/>
    <w:basedOn w:val="a6"/>
    <w:link w:val="af6"/>
    <w:qFormat/>
    <w:rsid w:val="00EE6F2D"/>
    <w:pPr>
      <w:numPr>
        <w:numId w:val="2"/>
      </w:numPr>
    </w:pPr>
  </w:style>
  <w:style w:type="paragraph" w:customStyle="1" w:styleId="ConsPlusNonformat">
    <w:name w:val="ConsPlusNonformat"/>
    <w:uiPriority w:val="99"/>
    <w:rsid w:val="00EE6F2D"/>
    <w:pPr>
      <w:autoSpaceDE w:val="0"/>
      <w:autoSpaceDN w:val="0"/>
      <w:adjustRightInd w:val="0"/>
      <w:spacing w:after="0" w:line="240" w:lineRule="auto"/>
    </w:pPr>
    <w:rPr>
      <w:rFonts w:ascii="Courier New" w:eastAsia="Calibri" w:hAnsi="Courier New" w:cs="Courier New"/>
      <w:sz w:val="20"/>
      <w:szCs w:val="20"/>
    </w:rPr>
  </w:style>
  <w:style w:type="character" w:customStyle="1" w:styleId="af6">
    <w:name w:val="Основной текст с дефисом и отступом Знак"/>
    <w:link w:val="a"/>
    <w:rsid w:val="00EE6F2D"/>
    <w:rPr>
      <w:rFonts w:ascii="Times New Roman CYR" w:eastAsia="Times New Roman" w:hAnsi="Times New Roman CYR" w:cs="Times New Roman"/>
      <w:sz w:val="28"/>
      <w:szCs w:val="24"/>
    </w:rPr>
  </w:style>
  <w:style w:type="paragraph" w:styleId="af7">
    <w:name w:val="Normal (Web)"/>
    <w:basedOn w:val="a0"/>
    <w:uiPriority w:val="99"/>
    <w:unhideWhenUsed/>
    <w:rsid w:val="00EE6F2D"/>
    <w:pPr>
      <w:spacing w:before="100" w:beforeAutospacing="1" w:after="100" w:afterAutospacing="1"/>
    </w:pPr>
    <w:rPr>
      <w:rFonts w:ascii="Times New Roman" w:eastAsia="Times New Roman" w:hAnsi="Times New Roman"/>
      <w:sz w:val="24"/>
      <w:szCs w:val="24"/>
    </w:rPr>
  </w:style>
  <w:style w:type="character" w:styleId="af8">
    <w:name w:val="Strong"/>
    <w:uiPriority w:val="22"/>
    <w:qFormat/>
    <w:rsid w:val="00EE6F2D"/>
    <w:rPr>
      <w:b/>
      <w:bCs/>
    </w:rPr>
  </w:style>
  <w:style w:type="paragraph" w:customStyle="1" w:styleId="af9">
    <w:name w:val="для таблиц"/>
    <w:basedOn w:val="a0"/>
    <w:rsid w:val="00EE6F2D"/>
    <w:pPr>
      <w:jc w:val="both"/>
    </w:pPr>
    <w:rPr>
      <w:rFonts w:ascii="Times New Roman" w:eastAsia="Times New Roman" w:hAnsi="Times New Roman"/>
      <w:bCs/>
      <w:szCs w:val="20"/>
    </w:rPr>
  </w:style>
  <w:style w:type="paragraph" w:customStyle="1" w:styleId="ConsPlusCell">
    <w:name w:val="ConsPlusCell"/>
    <w:rsid w:val="00EE6F2D"/>
    <w:pPr>
      <w:autoSpaceDE w:val="0"/>
      <w:autoSpaceDN w:val="0"/>
      <w:adjustRightInd w:val="0"/>
      <w:spacing w:after="0" w:line="240" w:lineRule="auto"/>
    </w:pPr>
    <w:rPr>
      <w:rFonts w:ascii="Times New Roman" w:eastAsia="Times New Roman" w:hAnsi="Times New Roman" w:cs="Times New Roman"/>
      <w:sz w:val="28"/>
      <w:szCs w:val="28"/>
      <w:lang w:eastAsia="ja-JP"/>
    </w:rPr>
  </w:style>
  <w:style w:type="paragraph" w:styleId="afa">
    <w:name w:val="TOC Heading"/>
    <w:basedOn w:val="1"/>
    <w:next w:val="a0"/>
    <w:uiPriority w:val="39"/>
    <w:unhideWhenUsed/>
    <w:qFormat/>
    <w:rsid w:val="00EE6F2D"/>
    <w:pPr>
      <w:numPr>
        <w:numId w:val="0"/>
      </w:numPr>
      <w:spacing w:before="480" w:after="0" w:line="276" w:lineRule="auto"/>
      <w:jc w:val="left"/>
      <w:outlineLvl w:val="9"/>
    </w:pPr>
    <w:rPr>
      <w:rFonts w:ascii="Cambria" w:hAnsi="Cambria"/>
      <w:color w:val="365F91"/>
      <w:kern w:val="0"/>
      <w:lang w:eastAsia="en-US"/>
    </w:rPr>
  </w:style>
  <w:style w:type="paragraph" w:styleId="33">
    <w:name w:val="toc 3"/>
    <w:basedOn w:val="a0"/>
    <w:next w:val="a0"/>
    <w:autoRedefine/>
    <w:uiPriority w:val="39"/>
    <w:unhideWhenUsed/>
    <w:qFormat/>
    <w:rsid w:val="00765DD2"/>
    <w:pPr>
      <w:tabs>
        <w:tab w:val="right" w:leader="dot" w:pos="9345"/>
      </w:tabs>
      <w:ind w:firstLine="284"/>
    </w:pPr>
    <w:rPr>
      <w:rFonts w:eastAsia="Times New Roman"/>
      <w:sz w:val="20"/>
      <w:szCs w:val="20"/>
    </w:rPr>
  </w:style>
  <w:style w:type="paragraph" w:styleId="41">
    <w:name w:val="toc 4"/>
    <w:basedOn w:val="a0"/>
    <w:next w:val="a0"/>
    <w:autoRedefine/>
    <w:uiPriority w:val="39"/>
    <w:unhideWhenUsed/>
    <w:rsid w:val="00EE6F2D"/>
    <w:pPr>
      <w:ind w:left="720"/>
    </w:pPr>
    <w:rPr>
      <w:rFonts w:eastAsia="Times New Roman"/>
      <w:sz w:val="20"/>
      <w:szCs w:val="20"/>
    </w:rPr>
  </w:style>
  <w:style w:type="paragraph" w:styleId="51">
    <w:name w:val="toc 5"/>
    <w:basedOn w:val="a0"/>
    <w:next w:val="a0"/>
    <w:autoRedefine/>
    <w:uiPriority w:val="39"/>
    <w:unhideWhenUsed/>
    <w:rsid w:val="00EE6F2D"/>
    <w:pPr>
      <w:ind w:left="960"/>
    </w:pPr>
    <w:rPr>
      <w:rFonts w:eastAsia="Times New Roman"/>
      <w:sz w:val="20"/>
      <w:szCs w:val="20"/>
    </w:rPr>
  </w:style>
  <w:style w:type="paragraph" w:styleId="61">
    <w:name w:val="toc 6"/>
    <w:basedOn w:val="a0"/>
    <w:next w:val="a0"/>
    <w:autoRedefine/>
    <w:uiPriority w:val="39"/>
    <w:unhideWhenUsed/>
    <w:rsid w:val="00EE6F2D"/>
    <w:pPr>
      <w:ind w:left="1200"/>
    </w:pPr>
    <w:rPr>
      <w:rFonts w:eastAsia="Times New Roman"/>
      <w:sz w:val="20"/>
      <w:szCs w:val="20"/>
    </w:rPr>
  </w:style>
  <w:style w:type="paragraph" w:styleId="71">
    <w:name w:val="toc 7"/>
    <w:basedOn w:val="a0"/>
    <w:next w:val="a0"/>
    <w:autoRedefine/>
    <w:uiPriority w:val="39"/>
    <w:unhideWhenUsed/>
    <w:rsid w:val="00EE6F2D"/>
    <w:pPr>
      <w:ind w:left="1440"/>
    </w:pPr>
    <w:rPr>
      <w:rFonts w:eastAsia="Times New Roman"/>
      <w:sz w:val="20"/>
      <w:szCs w:val="20"/>
    </w:rPr>
  </w:style>
  <w:style w:type="paragraph" w:styleId="81">
    <w:name w:val="toc 8"/>
    <w:basedOn w:val="a0"/>
    <w:next w:val="a0"/>
    <w:autoRedefine/>
    <w:uiPriority w:val="39"/>
    <w:unhideWhenUsed/>
    <w:rsid w:val="00EE6F2D"/>
    <w:pPr>
      <w:ind w:left="1680"/>
    </w:pPr>
    <w:rPr>
      <w:rFonts w:eastAsia="Times New Roman"/>
      <w:sz w:val="20"/>
      <w:szCs w:val="20"/>
    </w:rPr>
  </w:style>
  <w:style w:type="paragraph" w:styleId="91">
    <w:name w:val="toc 9"/>
    <w:basedOn w:val="a0"/>
    <w:next w:val="a0"/>
    <w:autoRedefine/>
    <w:uiPriority w:val="39"/>
    <w:unhideWhenUsed/>
    <w:rsid w:val="00EE6F2D"/>
    <w:pPr>
      <w:ind w:left="1920"/>
    </w:pPr>
    <w:rPr>
      <w:rFonts w:eastAsia="Times New Roman"/>
      <w:sz w:val="20"/>
      <w:szCs w:val="20"/>
    </w:rPr>
  </w:style>
  <w:style w:type="paragraph" w:styleId="afb">
    <w:name w:val="Subtitle"/>
    <w:basedOn w:val="a0"/>
    <w:link w:val="afc"/>
    <w:qFormat/>
    <w:rsid w:val="00EE6F2D"/>
    <w:pPr>
      <w:jc w:val="center"/>
    </w:pPr>
    <w:rPr>
      <w:rFonts w:ascii="Times New Roman" w:eastAsia="Times New Roman" w:hAnsi="Times New Roman"/>
      <w:sz w:val="28"/>
      <w:szCs w:val="24"/>
      <w:lang w:eastAsia="en-US"/>
    </w:rPr>
  </w:style>
  <w:style w:type="character" w:customStyle="1" w:styleId="afc">
    <w:name w:val="Подзаголовок Знак"/>
    <w:basedOn w:val="a1"/>
    <w:link w:val="afb"/>
    <w:rsid w:val="00EE6F2D"/>
    <w:rPr>
      <w:rFonts w:ascii="Times New Roman" w:eastAsia="Times New Roman" w:hAnsi="Times New Roman" w:cs="Times New Roman"/>
      <w:sz w:val="28"/>
      <w:szCs w:val="24"/>
    </w:rPr>
  </w:style>
  <w:style w:type="character" w:customStyle="1" w:styleId="af5">
    <w:name w:val="Абзац списка Знак"/>
    <w:aliases w:val="Абзац списка основной Знак,ПАРАГРАФ Знак,Абзац списка3 Знак,Абзац списка1 Знак,Абзац списка2 Знак,List Paragraph2 Знак,Нумерация Знак,список 1 Знак,List Paragraph1 Знак,Абзац списка11 Знак,Bullet 1 Знак,Use Case List Paragraph Знак"/>
    <w:link w:val="af4"/>
    <w:uiPriority w:val="34"/>
    <w:locked/>
    <w:rsid w:val="00EE6F2D"/>
    <w:rPr>
      <w:rFonts w:ascii="Calibri" w:eastAsia="Calibri" w:hAnsi="Calibri" w:cs="Times New Roman"/>
    </w:rPr>
  </w:style>
  <w:style w:type="paragraph" w:customStyle="1" w:styleId="ConsPlusTitle">
    <w:name w:val="ConsPlusTitle"/>
    <w:uiPriority w:val="99"/>
    <w:rsid w:val="00EE6F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d">
    <w:name w:val="Title"/>
    <w:basedOn w:val="a0"/>
    <w:link w:val="afe"/>
    <w:qFormat/>
    <w:rsid w:val="00EE6F2D"/>
    <w:pPr>
      <w:jc w:val="center"/>
    </w:pPr>
    <w:rPr>
      <w:rFonts w:ascii="Times New Roman" w:eastAsia="Times New Roman" w:hAnsi="Times New Roman"/>
      <w:b/>
      <w:sz w:val="28"/>
      <w:szCs w:val="20"/>
      <w:lang w:eastAsia="en-US"/>
    </w:rPr>
  </w:style>
  <w:style w:type="character" w:customStyle="1" w:styleId="afe">
    <w:name w:val="Заголовок Знак"/>
    <w:basedOn w:val="a1"/>
    <w:link w:val="afd"/>
    <w:rsid w:val="00EE6F2D"/>
    <w:rPr>
      <w:rFonts w:ascii="Times New Roman" w:eastAsia="Times New Roman" w:hAnsi="Times New Roman" w:cs="Times New Roman"/>
      <w:b/>
      <w:sz w:val="28"/>
      <w:szCs w:val="20"/>
    </w:rPr>
  </w:style>
  <w:style w:type="paragraph" w:customStyle="1" w:styleId="aff">
    <w:name w:val="Знак"/>
    <w:basedOn w:val="a0"/>
    <w:rsid w:val="00EE6F2D"/>
    <w:pPr>
      <w:widowControl w:val="0"/>
      <w:adjustRightInd w:val="0"/>
      <w:spacing w:after="160" w:line="240" w:lineRule="exact"/>
      <w:jc w:val="right"/>
    </w:pPr>
    <w:rPr>
      <w:rFonts w:ascii="Times New Roman" w:eastAsia="Times New Roman" w:hAnsi="Times New Roman"/>
      <w:sz w:val="20"/>
      <w:szCs w:val="20"/>
      <w:lang w:val="en-GB" w:eastAsia="en-US"/>
    </w:rPr>
  </w:style>
  <w:style w:type="character" w:customStyle="1" w:styleId="postbody1">
    <w:name w:val="postbody1"/>
    <w:rsid w:val="00EE6F2D"/>
    <w:rPr>
      <w:sz w:val="18"/>
      <w:szCs w:val="18"/>
    </w:rPr>
  </w:style>
  <w:style w:type="paragraph" w:customStyle="1" w:styleId="Style8">
    <w:name w:val="Style8"/>
    <w:basedOn w:val="a0"/>
    <w:rsid w:val="00EE6F2D"/>
    <w:pPr>
      <w:widowControl w:val="0"/>
      <w:autoSpaceDE w:val="0"/>
      <w:autoSpaceDN w:val="0"/>
      <w:adjustRightInd w:val="0"/>
      <w:spacing w:line="278" w:lineRule="exact"/>
      <w:ind w:firstLine="984"/>
      <w:jc w:val="both"/>
    </w:pPr>
    <w:rPr>
      <w:rFonts w:ascii="Times New Roman" w:eastAsia="Times New Roman" w:hAnsi="Times New Roman"/>
      <w:sz w:val="24"/>
      <w:szCs w:val="24"/>
    </w:rPr>
  </w:style>
  <w:style w:type="character" w:customStyle="1" w:styleId="FontStyle19">
    <w:name w:val="Font Style19"/>
    <w:rsid w:val="00EE6F2D"/>
    <w:rPr>
      <w:rFonts w:ascii="Times New Roman" w:hAnsi="Times New Roman" w:cs="Times New Roman" w:hint="default"/>
      <w:sz w:val="22"/>
      <w:szCs w:val="22"/>
    </w:rPr>
  </w:style>
  <w:style w:type="paragraph" w:customStyle="1" w:styleId="Web">
    <w:name w:val="Обычный (Web)"/>
    <w:aliases w:val="Обычный (веб)1"/>
    <w:basedOn w:val="a0"/>
    <w:rsid w:val="00EE6F2D"/>
    <w:pPr>
      <w:spacing w:before="100" w:after="100"/>
    </w:pPr>
    <w:rPr>
      <w:rFonts w:ascii="Arial Unicode MS" w:eastAsia="Arial Unicode MS" w:hAnsi="Arial Unicode MS"/>
      <w:color w:val="000000"/>
      <w:sz w:val="24"/>
      <w:szCs w:val="20"/>
    </w:rPr>
  </w:style>
  <w:style w:type="paragraph" w:customStyle="1" w:styleId="Standard">
    <w:name w:val="Standard"/>
    <w:rsid w:val="00EE6F2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FreeForm">
    <w:name w:val="Free Form"/>
    <w:rsid w:val="00EE6F2D"/>
    <w:pPr>
      <w:spacing w:after="0" w:line="240" w:lineRule="auto"/>
    </w:pPr>
    <w:rPr>
      <w:rFonts w:ascii="Helvetica" w:eastAsia="ヒラギノ角ゴ Pro W3" w:hAnsi="Helvetica" w:cs="Times New Roman"/>
      <w:color w:val="000000"/>
      <w:sz w:val="24"/>
      <w:szCs w:val="20"/>
      <w:lang w:eastAsia="ru-RU"/>
    </w:rPr>
  </w:style>
  <w:style w:type="paragraph" w:customStyle="1" w:styleId="ConsTitle">
    <w:name w:val="ConsTitle"/>
    <w:rsid w:val="00EE6F2D"/>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FontStyle23">
    <w:name w:val="Font Style23"/>
    <w:uiPriority w:val="99"/>
    <w:rsid w:val="00EE6F2D"/>
    <w:rPr>
      <w:rFonts w:ascii="Times New Roman" w:hAnsi="Times New Roman" w:cs="Times New Roman"/>
      <w:sz w:val="24"/>
      <w:szCs w:val="24"/>
    </w:rPr>
  </w:style>
  <w:style w:type="paragraph" w:customStyle="1" w:styleId="Style3">
    <w:name w:val="Style3"/>
    <w:basedOn w:val="a0"/>
    <w:uiPriority w:val="99"/>
    <w:rsid w:val="00EE6F2D"/>
    <w:pPr>
      <w:widowControl w:val="0"/>
      <w:autoSpaceDE w:val="0"/>
      <w:autoSpaceDN w:val="0"/>
      <w:adjustRightInd w:val="0"/>
      <w:spacing w:line="320" w:lineRule="exact"/>
      <w:ind w:firstLine="598"/>
      <w:jc w:val="both"/>
    </w:pPr>
    <w:rPr>
      <w:rFonts w:ascii="Times New Roman" w:eastAsia="Times New Roman" w:hAnsi="Times New Roman"/>
      <w:sz w:val="24"/>
      <w:szCs w:val="24"/>
    </w:rPr>
  </w:style>
  <w:style w:type="character" w:customStyle="1" w:styleId="FontStyle14">
    <w:name w:val="Font Style14"/>
    <w:uiPriority w:val="99"/>
    <w:rsid w:val="00EE6F2D"/>
    <w:rPr>
      <w:rFonts w:ascii="Times New Roman" w:hAnsi="Times New Roman" w:cs="Times New Roman"/>
      <w:b/>
      <w:bCs/>
      <w:sz w:val="24"/>
      <w:szCs w:val="24"/>
    </w:rPr>
  </w:style>
  <w:style w:type="paragraph" w:customStyle="1" w:styleId="Style4">
    <w:name w:val="Style4"/>
    <w:basedOn w:val="a0"/>
    <w:uiPriority w:val="99"/>
    <w:rsid w:val="00EE6F2D"/>
    <w:pPr>
      <w:widowControl w:val="0"/>
      <w:autoSpaceDE w:val="0"/>
      <w:autoSpaceDN w:val="0"/>
      <w:adjustRightInd w:val="0"/>
      <w:spacing w:line="317" w:lineRule="exact"/>
      <w:jc w:val="both"/>
    </w:pPr>
    <w:rPr>
      <w:rFonts w:ascii="Times New Roman" w:eastAsia="Times New Roman" w:hAnsi="Times New Roman"/>
      <w:sz w:val="24"/>
      <w:szCs w:val="24"/>
    </w:rPr>
  </w:style>
  <w:style w:type="character" w:customStyle="1" w:styleId="FontStyle44">
    <w:name w:val="Font Style44"/>
    <w:uiPriority w:val="99"/>
    <w:rsid w:val="00EE6F2D"/>
    <w:rPr>
      <w:rFonts w:ascii="Times New Roman" w:hAnsi="Times New Roman" w:cs="Times New Roman"/>
      <w:sz w:val="26"/>
      <w:szCs w:val="26"/>
    </w:rPr>
  </w:style>
  <w:style w:type="character" w:customStyle="1" w:styleId="aff0">
    <w:name w:val="Основной текст_"/>
    <w:link w:val="27"/>
    <w:rsid w:val="00EE6F2D"/>
    <w:rPr>
      <w:sz w:val="28"/>
      <w:szCs w:val="28"/>
      <w:shd w:val="clear" w:color="auto" w:fill="FFFFFF"/>
    </w:rPr>
  </w:style>
  <w:style w:type="paragraph" w:customStyle="1" w:styleId="27">
    <w:name w:val="Основной текст2"/>
    <w:basedOn w:val="a0"/>
    <w:link w:val="aff0"/>
    <w:rsid w:val="00EE6F2D"/>
    <w:pPr>
      <w:shd w:val="clear" w:color="auto" w:fill="FFFFFF"/>
      <w:spacing w:before="240" w:line="317" w:lineRule="exact"/>
      <w:jc w:val="both"/>
    </w:pPr>
    <w:rPr>
      <w:rFonts w:asciiTheme="minorHAnsi" w:hAnsiTheme="minorHAnsi" w:cstheme="minorBidi"/>
      <w:sz w:val="28"/>
      <w:szCs w:val="28"/>
      <w:lang w:eastAsia="en-US"/>
    </w:rPr>
  </w:style>
  <w:style w:type="paragraph" w:customStyle="1" w:styleId="aff1">
    <w:name w:val="Цитаты"/>
    <w:basedOn w:val="a0"/>
    <w:rsid w:val="00EE6F2D"/>
    <w:pPr>
      <w:spacing w:before="100" w:after="100"/>
      <w:ind w:left="360" w:right="360"/>
    </w:pPr>
    <w:rPr>
      <w:rFonts w:ascii="Times New Roman" w:eastAsia="Times New Roman" w:hAnsi="Times New Roman"/>
      <w:snapToGrid w:val="0"/>
      <w:sz w:val="24"/>
      <w:szCs w:val="20"/>
    </w:rPr>
  </w:style>
  <w:style w:type="character" w:customStyle="1" w:styleId="newsinnercnt">
    <w:name w:val="newsinner_cnt"/>
    <w:basedOn w:val="a1"/>
    <w:rsid w:val="00EE6F2D"/>
  </w:style>
  <w:style w:type="paragraph" w:customStyle="1" w:styleId="p1">
    <w:name w:val="p1"/>
    <w:basedOn w:val="a0"/>
    <w:rsid w:val="00EE6F2D"/>
    <w:pPr>
      <w:spacing w:before="100" w:beforeAutospacing="1" w:after="100" w:afterAutospacing="1"/>
    </w:pPr>
    <w:rPr>
      <w:rFonts w:ascii="Times New Roman" w:eastAsia="Times New Roman" w:hAnsi="Times New Roman"/>
      <w:sz w:val="24"/>
      <w:szCs w:val="24"/>
    </w:rPr>
  </w:style>
  <w:style w:type="paragraph" w:styleId="aff2">
    <w:name w:val="footnote text"/>
    <w:basedOn w:val="a0"/>
    <w:link w:val="aff3"/>
    <w:uiPriority w:val="99"/>
    <w:rsid w:val="00EE6F2D"/>
    <w:rPr>
      <w:rFonts w:ascii="Times New Roman" w:eastAsia="Times New Roman" w:hAnsi="Times New Roman"/>
      <w:sz w:val="20"/>
      <w:szCs w:val="20"/>
    </w:rPr>
  </w:style>
  <w:style w:type="character" w:customStyle="1" w:styleId="aff3">
    <w:name w:val="Текст сноски Знак"/>
    <w:basedOn w:val="a1"/>
    <w:link w:val="aff2"/>
    <w:uiPriority w:val="99"/>
    <w:rsid w:val="00EE6F2D"/>
    <w:rPr>
      <w:rFonts w:ascii="Times New Roman" w:eastAsia="Times New Roman" w:hAnsi="Times New Roman" w:cs="Times New Roman"/>
      <w:sz w:val="20"/>
      <w:szCs w:val="20"/>
      <w:lang w:eastAsia="ru-RU"/>
    </w:rPr>
  </w:style>
  <w:style w:type="character" w:styleId="aff4">
    <w:name w:val="footnote reference"/>
    <w:rsid w:val="00EE6F2D"/>
    <w:rPr>
      <w:vertAlign w:val="superscript"/>
    </w:rPr>
  </w:style>
  <w:style w:type="character" w:customStyle="1" w:styleId="logo-title2">
    <w:name w:val="logo-title2"/>
    <w:rsid w:val="00EE6F2D"/>
    <w:rPr>
      <w:rFonts w:ascii="Arial" w:hAnsi="Arial" w:cs="Arial" w:hint="default"/>
    </w:rPr>
  </w:style>
  <w:style w:type="paragraph" w:styleId="aff5">
    <w:name w:val="endnote text"/>
    <w:basedOn w:val="a0"/>
    <w:link w:val="aff6"/>
    <w:uiPriority w:val="99"/>
    <w:semiHidden/>
    <w:unhideWhenUsed/>
    <w:rsid w:val="00EE6F2D"/>
    <w:rPr>
      <w:rFonts w:ascii="Times New Roman" w:eastAsia="Times New Roman" w:hAnsi="Times New Roman"/>
      <w:sz w:val="20"/>
      <w:szCs w:val="20"/>
    </w:rPr>
  </w:style>
  <w:style w:type="character" w:customStyle="1" w:styleId="aff6">
    <w:name w:val="Текст концевой сноски Знак"/>
    <w:basedOn w:val="a1"/>
    <w:link w:val="aff5"/>
    <w:uiPriority w:val="99"/>
    <w:semiHidden/>
    <w:rsid w:val="00EE6F2D"/>
    <w:rPr>
      <w:rFonts w:ascii="Times New Roman" w:eastAsia="Times New Roman" w:hAnsi="Times New Roman" w:cs="Times New Roman"/>
      <w:sz w:val="20"/>
      <w:szCs w:val="20"/>
      <w:lang w:eastAsia="ru-RU"/>
    </w:rPr>
  </w:style>
  <w:style w:type="character" w:styleId="aff7">
    <w:name w:val="endnote reference"/>
    <w:uiPriority w:val="99"/>
    <w:semiHidden/>
    <w:unhideWhenUsed/>
    <w:rsid w:val="00EE6F2D"/>
    <w:rPr>
      <w:vertAlign w:val="superscript"/>
    </w:rPr>
  </w:style>
  <w:style w:type="character" w:styleId="aff8">
    <w:name w:val="annotation reference"/>
    <w:uiPriority w:val="99"/>
    <w:semiHidden/>
    <w:unhideWhenUsed/>
    <w:rsid w:val="00EE6F2D"/>
    <w:rPr>
      <w:sz w:val="16"/>
      <w:szCs w:val="16"/>
    </w:rPr>
  </w:style>
  <w:style w:type="paragraph" w:styleId="aff9">
    <w:name w:val="annotation text"/>
    <w:basedOn w:val="a0"/>
    <w:link w:val="affa"/>
    <w:uiPriority w:val="99"/>
    <w:semiHidden/>
    <w:unhideWhenUsed/>
    <w:rsid w:val="00EE6F2D"/>
    <w:rPr>
      <w:rFonts w:ascii="Times New Roman" w:eastAsia="Times New Roman" w:hAnsi="Times New Roman"/>
      <w:sz w:val="20"/>
      <w:szCs w:val="20"/>
    </w:rPr>
  </w:style>
  <w:style w:type="character" w:customStyle="1" w:styleId="affa">
    <w:name w:val="Текст примечания Знак"/>
    <w:basedOn w:val="a1"/>
    <w:link w:val="aff9"/>
    <w:uiPriority w:val="99"/>
    <w:semiHidden/>
    <w:rsid w:val="00EE6F2D"/>
    <w:rPr>
      <w:rFonts w:ascii="Times New Roman" w:eastAsia="Times New Roman" w:hAnsi="Times New Roman" w:cs="Times New Roman"/>
      <w:sz w:val="20"/>
      <w:szCs w:val="20"/>
      <w:lang w:eastAsia="ru-RU"/>
    </w:rPr>
  </w:style>
  <w:style w:type="paragraph" w:styleId="affb">
    <w:name w:val="annotation subject"/>
    <w:basedOn w:val="aff9"/>
    <w:next w:val="aff9"/>
    <w:link w:val="affc"/>
    <w:uiPriority w:val="99"/>
    <w:semiHidden/>
    <w:unhideWhenUsed/>
    <w:rsid w:val="00EE6F2D"/>
    <w:rPr>
      <w:b/>
      <w:bCs/>
    </w:rPr>
  </w:style>
  <w:style w:type="character" w:customStyle="1" w:styleId="affc">
    <w:name w:val="Тема примечания Знак"/>
    <w:basedOn w:val="affa"/>
    <w:link w:val="affb"/>
    <w:uiPriority w:val="99"/>
    <w:semiHidden/>
    <w:rsid w:val="00EE6F2D"/>
    <w:rPr>
      <w:rFonts w:ascii="Times New Roman" w:eastAsia="Times New Roman" w:hAnsi="Times New Roman" w:cs="Times New Roman"/>
      <w:b/>
      <w:bCs/>
      <w:sz w:val="20"/>
      <w:szCs w:val="20"/>
      <w:lang w:eastAsia="ru-RU"/>
    </w:rPr>
  </w:style>
  <w:style w:type="paragraph" w:styleId="34">
    <w:name w:val="Body Text 3"/>
    <w:basedOn w:val="a0"/>
    <w:link w:val="35"/>
    <w:rsid w:val="00EE6F2D"/>
    <w:pPr>
      <w:spacing w:after="120"/>
    </w:pPr>
    <w:rPr>
      <w:rFonts w:ascii="Times New Roman" w:eastAsia="Times New Roman" w:hAnsi="Times New Roman"/>
      <w:sz w:val="16"/>
      <w:szCs w:val="16"/>
      <w:lang w:eastAsia="en-US"/>
    </w:rPr>
  </w:style>
  <w:style w:type="character" w:customStyle="1" w:styleId="35">
    <w:name w:val="Основной текст 3 Знак"/>
    <w:basedOn w:val="a1"/>
    <w:link w:val="34"/>
    <w:rsid w:val="00EE6F2D"/>
    <w:rPr>
      <w:rFonts w:ascii="Times New Roman" w:eastAsia="Times New Roman" w:hAnsi="Times New Roman" w:cs="Times New Roman"/>
      <w:sz w:val="16"/>
      <w:szCs w:val="16"/>
    </w:rPr>
  </w:style>
  <w:style w:type="paragraph" w:customStyle="1" w:styleId="p22">
    <w:name w:val="p22"/>
    <w:basedOn w:val="a0"/>
    <w:rsid w:val="00EE6F2D"/>
    <w:pPr>
      <w:spacing w:before="100" w:beforeAutospacing="1" w:after="100" w:afterAutospacing="1"/>
    </w:pPr>
    <w:rPr>
      <w:rFonts w:ascii="Times New Roman" w:eastAsia="Times New Roman" w:hAnsi="Times New Roman"/>
      <w:sz w:val="24"/>
      <w:szCs w:val="24"/>
    </w:rPr>
  </w:style>
  <w:style w:type="paragraph" w:customStyle="1" w:styleId="p11">
    <w:name w:val="p11"/>
    <w:basedOn w:val="a0"/>
    <w:rsid w:val="00EE6F2D"/>
    <w:pPr>
      <w:spacing w:before="100" w:beforeAutospacing="1" w:after="100" w:afterAutospacing="1"/>
    </w:pPr>
    <w:rPr>
      <w:rFonts w:ascii="Times New Roman" w:eastAsia="Times New Roman" w:hAnsi="Times New Roman"/>
      <w:sz w:val="24"/>
      <w:szCs w:val="24"/>
    </w:rPr>
  </w:style>
  <w:style w:type="character" w:customStyle="1" w:styleId="ConsPlusNormal0">
    <w:name w:val="ConsPlusNormal Знак"/>
    <w:link w:val="ConsPlusNormal"/>
    <w:rsid w:val="00FE3EE1"/>
    <w:rPr>
      <w:rFonts w:ascii="Calibri" w:eastAsia="Times New Roman" w:hAnsi="Calibri" w:cs="Calibri"/>
      <w:szCs w:val="20"/>
      <w:lang w:eastAsia="ru-RU"/>
    </w:rPr>
  </w:style>
  <w:style w:type="table" w:customStyle="1" w:styleId="13">
    <w:name w:val="Сетка таблицы1"/>
    <w:basedOn w:val="a2"/>
    <w:next w:val="ad"/>
    <w:uiPriority w:val="59"/>
    <w:rsid w:val="00451F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rtefontface-3">
    <w:name w:val="ms-rtefontface-3"/>
    <w:basedOn w:val="a1"/>
    <w:rsid w:val="00451F7B"/>
  </w:style>
  <w:style w:type="paragraph" w:styleId="affd">
    <w:name w:val="Block Text"/>
    <w:basedOn w:val="a0"/>
    <w:rsid w:val="00E81B1D"/>
    <w:pPr>
      <w:widowControl w:val="0"/>
      <w:autoSpaceDE w:val="0"/>
      <w:autoSpaceDN w:val="0"/>
      <w:adjustRightInd w:val="0"/>
      <w:ind w:left="425" w:right="-1582"/>
    </w:pPr>
    <w:rPr>
      <w:rFonts w:ascii="Arial CYR" w:eastAsia="Times New Roman" w:hAnsi="Arial CYR" w:cs="Arial CYR"/>
      <w:sz w:val="28"/>
      <w:szCs w:val="28"/>
    </w:rPr>
  </w:style>
  <w:style w:type="character" w:customStyle="1" w:styleId="FontStyle25">
    <w:name w:val="Font Style25"/>
    <w:basedOn w:val="a1"/>
    <w:uiPriority w:val="99"/>
    <w:rsid w:val="00E81B1D"/>
    <w:rPr>
      <w:rFonts w:ascii="Times New Roman" w:hAnsi="Times New Roman" w:cs="Times New Roman"/>
      <w:sz w:val="24"/>
      <w:szCs w:val="24"/>
    </w:rPr>
  </w:style>
  <w:style w:type="paragraph" w:customStyle="1" w:styleId="Style16">
    <w:name w:val="Style16"/>
    <w:basedOn w:val="a0"/>
    <w:uiPriority w:val="99"/>
    <w:rsid w:val="00E81B1D"/>
    <w:pPr>
      <w:widowControl w:val="0"/>
      <w:autoSpaceDE w:val="0"/>
      <w:autoSpaceDN w:val="0"/>
      <w:adjustRightInd w:val="0"/>
      <w:spacing w:line="299" w:lineRule="exact"/>
      <w:ind w:firstLine="566"/>
    </w:pPr>
    <w:rPr>
      <w:rFonts w:ascii="Times New Roman" w:eastAsia="Times New Roman" w:hAnsi="Times New Roman"/>
      <w:sz w:val="24"/>
      <w:szCs w:val="24"/>
    </w:rPr>
  </w:style>
  <w:style w:type="paragraph" w:customStyle="1" w:styleId="28">
    <w:name w:val="Стиль обычный + по ширине2"/>
    <w:basedOn w:val="a0"/>
    <w:rsid w:val="00053206"/>
    <w:pPr>
      <w:keepNext/>
      <w:spacing w:line="360" w:lineRule="auto"/>
      <w:ind w:firstLine="567"/>
      <w:jc w:val="both"/>
    </w:pPr>
    <w:rPr>
      <w:rFonts w:ascii="Times New Roman" w:eastAsia="Times New Roman" w:hAnsi="Times New Roman"/>
      <w:spacing w:val="10"/>
      <w:sz w:val="28"/>
      <w:szCs w:val="20"/>
    </w:rPr>
  </w:style>
  <w:style w:type="paragraph" w:customStyle="1" w:styleId="14">
    <w:name w:val="Основной текст1"/>
    <w:basedOn w:val="a0"/>
    <w:rsid w:val="00CC1090"/>
    <w:pPr>
      <w:widowControl w:val="0"/>
      <w:shd w:val="clear" w:color="auto" w:fill="FFFFFF"/>
      <w:spacing w:line="322" w:lineRule="exact"/>
      <w:ind w:firstLine="660"/>
      <w:jc w:val="both"/>
    </w:pPr>
    <w:rPr>
      <w:rFonts w:asciiTheme="minorHAnsi" w:hAnsiTheme="minorHAnsi" w:cstheme="minorBidi"/>
      <w:spacing w:val="-2"/>
      <w:sz w:val="27"/>
      <w:szCs w:val="27"/>
      <w:lang w:eastAsia="en-US"/>
    </w:rPr>
  </w:style>
  <w:style w:type="paragraph" w:customStyle="1" w:styleId="affe">
    <w:name w:val="Нормальный"/>
    <w:rsid w:val="001C515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st">
    <w:name w:val="st"/>
    <w:basedOn w:val="a1"/>
    <w:rsid w:val="00AB192B"/>
  </w:style>
  <w:style w:type="character" w:styleId="afff">
    <w:name w:val="Emphasis"/>
    <w:basedOn w:val="a1"/>
    <w:uiPriority w:val="20"/>
    <w:qFormat/>
    <w:rsid w:val="00AB192B"/>
    <w:rPr>
      <w:i/>
      <w:iCs/>
    </w:rPr>
  </w:style>
  <w:style w:type="character" w:customStyle="1" w:styleId="29">
    <w:name w:val="Основной текст (2)_"/>
    <w:basedOn w:val="a1"/>
    <w:link w:val="2a"/>
    <w:rsid w:val="004919CA"/>
    <w:rPr>
      <w:sz w:val="28"/>
      <w:szCs w:val="28"/>
      <w:shd w:val="clear" w:color="auto" w:fill="FFFFFF"/>
    </w:rPr>
  </w:style>
  <w:style w:type="paragraph" w:customStyle="1" w:styleId="2a">
    <w:name w:val="Основной текст (2)"/>
    <w:basedOn w:val="a0"/>
    <w:link w:val="29"/>
    <w:rsid w:val="004919CA"/>
    <w:pPr>
      <w:widowControl w:val="0"/>
      <w:shd w:val="clear" w:color="auto" w:fill="FFFFFF"/>
      <w:spacing w:before="60" w:line="0" w:lineRule="atLeast"/>
      <w:jc w:val="both"/>
    </w:pPr>
    <w:rPr>
      <w:rFonts w:asciiTheme="minorHAnsi" w:hAnsiTheme="minorHAnsi" w:cstheme="minorBidi"/>
      <w:sz w:val="28"/>
      <w:szCs w:val="28"/>
      <w:lang w:eastAsia="en-US"/>
    </w:rPr>
  </w:style>
  <w:style w:type="character" w:customStyle="1" w:styleId="212pt">
    <w:name w:val="Основной текст (2) + 12 pt"/>
    <w:basedOn w:val="29"/>
    <w:rsid w:val="00F5538C"/>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copre1">
    <w:name w:val="acopre1"/>
    <w:basedOn w:val="a1"/>
    <w:rsid w:val="00512970"/>
  </w:style>
  <w:style w:type="paragraph" w:customStyle="1" w:styleId="Default">
    <w:name w:val="Default"/>
    <w:rsid w:val="000E090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msonormalmrcssattr">
    <w:name w:val="msonormal_mr_css_attr"/>
    <w:basedOn w:val="a0"/>
    <w:rsid w:val="00A8503D"/>
    <w:pPr>
      <w:spacing w:before="100" w:beforeAutospacing="1" w:after="100" w:afterAutospacing="1"/>
    </w:pPr>
    <w:rPr>
      <w:rFonts w:ascii="Times New Roman" w:eastAsia="Times New Roman" w:hAnsi="Times New Roman"/>
      <w:sz w:val="24"/>
      <w:szCs w:val="24"/>
    </w:rPr>
  </w:style>
  <w:style w:type="paragraph" w:styleId="afff0">
    <w:name w:val="Body Text First Indent"/>
    <w:basedOn w:val="a6"/>
    <w:link w:val="afff1"/>
    <w:uiPriority w:val="99"/>
    <w:semiHidden/>
    <w:unhideWhenUsed/>
    <w:rsid w:val="00702F55"/>
    <w:pPr>
      <w:ind w:firstLine="360"/>
      <w:jc w:val="left"/>
    </w:pPr>
    <w:rPr>
      <w:rFonts w:ascii="Calibri" w:eastAsiaTheme="minorHAnsi" w:hAnsi="Calibri"/>
      <w:sz w:val="22"/>
      <w:szCs w:val="22"/>
      <w:lang w:eastAsia="ru-RU"/>
    </w:rPr>
  </w:style>
  <w:style w:type="character" w:customStyle="1" w:styleId="afff1">
    <w:name w:val="Красная строка Знак"/>
    <w:basedOn w:val="a7"/>
    <w:link w:val="afff0"/>
    <w:uiPriority w:val="99"/>
    <w:semiHidden/>
    <w:rsid w:val="00702F55"/>
    <w:rPr>
      <w:rFonts w:ascii="Calibri" w:eastAsia="Times New Roman" w:hAnsi="Calibri" w:cs="Times New Roman"/>
      <w:sz w:val="28"/>
      <w:szCs w:val="24"/>
      <w:lang w:eastAsia="ru-RU"/>
    </w:rPr>
  </w:style>
  <w:style w:type="character" w:customStyle="1" w:styleId="link">
    <w:name w:val="link"/>
    <w:basedOn w:val="a1"/>
    <w:rsid w:val="00DF1831"/>
  </w:style>
  <w:style w:type="paragraph" w:customStyle="1" w:styleId="futurismarkdown-paragraph">
    <w:name w:val="futurismarkdown-paragraph"/>
    <w:basedOn w:val="a0"/>
    <w:rsid w:val="00465CC7"/>
    <w:pPr>
      <w:spacing w:before="100" w:beforeAutospacing="1" w:after="100" w:afterAutospacing="1"/>
    </w:pPr>
    <w:rPr>
      <w:rFonts w:ascii="Times New Roman" w:eastAsia="Times New Roman" w:hAnsi="Times New Roman"/>
      <w:sz w:val="24"/>
      <w:szCs w:val="24"/>
    </w:rPr>
  </w:style>
  <w:style w:type="character" w:customStyle="1" w:styleId="markdown-word">
    <w:name w:val="markdown-word"/>
    <w:basedOn w:val="a1"/>
    <w:rsid w:val="00E22199"/>
  </w:style>
  <w:style w:type="character" w:styleId="afff2">
    <w:name w:val="FollowedHyperlink"/>
    <w:basedOn w:val="a1"/>
    <w:uiPriority w:val="99"/>
    <w:semiHidden/>
    <w:unhideWhenUsed/>
    <w:rsid w:val="001927E9"/>
    <w:rPr>
      <w:color w:val="800080" w:themeColor="followedHyperlink"/>
      <w:u w:val="single"/>
    </w:rPr>
  </w:style>
  <w:style w:type="paragraph" w:styleId="afff3">
    <w:name w:val="Plain Text"/>
    <w:basedOn w:val="a0"/>
    <w:link w:val="afff4"/>
    <w:uiPriority w:val="99"/>
    <w:semiHidden/>
    <w:unhideWhenUsed/>
    <w:rsid w:val="00BE5757"/>
    <w:rPr>
      <w:rFonts w:ascii="Consolas" w:hAnsi="Consolas" w:cstheme="minorBidi"/>
      <w:sz w:val="21"/>
      <w:szCs w:val="21"/>
      <w:lang w:eastAsia="en-US"/>
    </w:rPr>
  </w:style>
  <w:style w:type="character" w:customStyle="1" w:styleId="afff4">
    <w:name w:val="Текст Знак"/>
    <w:basedOn w:val="a1"/>
    <w:link w:val="afff3"/>
    <w:uiPriority w:val="99"/>
    <w:semiHidden/>
    <w:rsid w:val="00BE5757"/>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79740">
      <w:bodyDiv w:val="1"/>
      <w:marLeft w:val="0"/>
      <w:marRight w:val="0"/>
      <w:marTop w:val="0"/>
      <w:marBottom w:val="0"/>
      <w:divBdr>
        <w:top w:val="none" w:sz="0" w:space="0" w:color="auto"/>
        <w:left w:val="none" w:sz="0" w:space="0" w:color="auto"/>
        <w:bottom w:val="none" w:sz="0" w:space="0" w:color="auto"/>
        <w:right w:val="none" w:sz="0" w:space="0" w:color="auto"/>
      </w:divBdr>
    </w:div>
    <w:div w:id="136729363">
      <w:bodyDiv w:val="1"/>
      <w:marLeft w:val="0"/>
      <w:marRight w:val="0"/>
      <w:marTop w:val="0"/>
      <w:marBottom w:val="0"/>
      <w:divBdr>
        <w:top w:val="none" w:sz="0" w:space="0" w:color="auto"/>
        <w:left w:val="none" w:sz="0" w:space="0" w:color="auto"/>
        <w:bottom w:val="none" w:sz="0" w:space="0" w:color="auto"/>
        <w:right w:val="none" w:sz="0" w:space="0" w:color="auto"/>
      </w:divBdr>
    </w:div>
    <w:div w:id="157579408">
      <w:bodyDiv w:val="1"/>
      <w:marLeft w:val="0"/>
      <w:marRight w:val="0"/>
      <w:marTop w:val="0"/>
      <w:marBottom w:val="0"/>
      <w:divBdr>
        <w:top w:val="none" w:sz="0" w:space="0" w:color="auto"/>
        <w:left w:val="none" w:sz="0" w:space="0" w:color="auto"/>
        <w:bottom w:val="none" w:sz="0" w:space="0" w:color="auto"/>
        <w:right w:val="none" w:sz="0" w:space="0" w:color="auto"/>
      </w:divBdr>
      <w:divsChild>
        <w:div w:id="704713880">
          <w:marLeft w:val="0"/>
          <w:marRight w:val="0"/>
          <w:marTop w:val="0"/>
          <w:marBottom w:val="0"/>
          <w:divBdr>
            <w:top w:val="none" w:sz="0" w:space="0" w:color="auto"/>
            <w:left w:val="none" w:sz="0" w:space="0" w:color="auto"/>
            <w:bottom w:val="none" w:sz="0" w:space="0" w:color="auto"/>
            <w:right w:val="none" w:sz="0" w:space="0" w:color="auto"/>
          </w:divBdr>
          <w:divsChild>
            <w:div w:id="1036737907">
              <w:marLeft w:val="0"/>
              <w:marRight w:val="0"/>
              <w:marTop w:val="0"/>
              <w:marBottom w:val="0"/>
              <w:divBdr>
                <w:top w:val="none" w:sz="0" w:space="0" w:color="auto"/>
                <w:left w:val="none" w:sz="0" w:space="0" w:color="auto"/>
                <w:bottom w:val="none" w:sz="0" w:space="0" w:color="auto"/>
                <w:right w:val="none" w:sz="0" w:space="0" w:color="auto"/>
              </w:divBdr>
              <w:divsChild>
                <w:div w:id="86970677">
                  <w:marLeft w:val="0"/>
                  <w:marRight w:val="0"/>
                  <w:marTop w:val="0"/>
                  <w:marBottom w:val="0"/>
                  <w:divBdr>
                    <w:top w:val="none" w:sz="0" w:space="0" w:color="auto"/>
                    <w:left w:val="none" w:sz="0" w:space="0" w:color="auto"/>
                    <w:bottom w:val="none" w:sz="0" w:space="0" w:color="auto"/>
                    <w:right w:val="none" w:sz="0" w:space="0" w:color="auto"/>
                  </w:divBdr>
                  <w:divsChild>
                    <w:div w:id="1624533199">
                      <w:marLeft w:val="0"/>
                      <w:marRight w:val="0"/>
                      <w:marTop w:val="0"/>
                      <w:marBottom w:val="0"/>
                      <w:divBdr>
                        <w:top w:val="none" w:sz="0" w:space="0" w:color="auto"/>
                        <w:left w:val="none" w:sz="0" w:space="0" w:color="auto"/>
                        <w:bottom w:val="none" w:sz="0" w:space="0" w:color="auto"/>
                        <w:right w:val="none" w:sz="0" w:space="0" w:color="auto"/>
                      </w:divBdr>
                      <w:divsChild>
                        <w:div w:id="936209692">
                          <w:marLeft w:val="0"/>
                          <w:marRight w:val="0"/>
                          <w:marTop w:val="0"/>
                          <w:marBottom w:val="0"/>
                          <w:divBdr>
                            <w:top w:val="none" w:sz="0" w:space="0" w:color="auto"/>
                            <w:left w:val="none" w:sz="0" w:space="0" w:color="auto"/>
                            <w:bottom w:val="none" w:sz="0" w:space="0" w:color="auto"/>
                            <w:right w:val="none" w:sz="0" w:space="0" w:color="auto"/>
                          </w:divBdr>
                          <w:divsChild>
                            <w:div w:id="1327830062">
                              <w:marLeft w:val="0"/>
                              <w:marRight w:val="0"/>
                              <w:marTop w:val="0"/>
                              <w:marBottom w:val="0"/>
                              <w:divBdr>
                                <w:top w:val="none" w:sz="0" w:space="0" w:color="auto"/>
                                <w:left w:val="none" w:sz="0" w:space="0" w:color="auto"/>
                                <w:bottom w:val="none" w:sz="0" w:space="0" w:color="auto"/>
                                <w:right w:val="none" w:sz="0" w:space="0" w:color="auto"/>
                              </w:divBdr>
                              <w:divsChild>
                                <w:div w:id="1128164495">
                                  <w:marLeft w:val="3260"/>
                                  <w:marRight w:val="3233"/>
                                  <w:marTop w:val="0"/>
                                  <w:marBottom w:val="0"/>
                                  <w:divBdr>
                                    <w:top w:val="none" w:sz="0" w:space="0" w:color="auto"/>
                                    <w:left w:val="none" w:sz="0" w:space="0" w:color="auto"/>
                                    <w:bottom w:val="none" w:sz="0" w:space="0" w:color="auto"/>
                                    <w:right w:val="none" w:sz="0" w:space="0" w:color="auto"/>
                                  </w:divBdr>
                                  <w:divsChild>
                                    <w:div w:id="682049008">
                                      <w:marLeft w:val="95"/>
                                      <w:marRight w:val="95"/>
                                      <w:marTop w:val="0"/>
                                      <w:marBottom w:val="190"/>
                                      <w:divBdr>
                                        <w:top w:val="single" w:sz="6" w:space="0" w:color="C5C5C5"/>
                                        <w:left w:val="single" w:sz="6" w:space="0" w:color="C5C5C5"/>
                                        <w:bottom w:val="single" w:sz="6" w:space="0" w:color="C5C5C5"/>
                                        <w:right w:val="single" w:sz="6" w:space="0" w:color="C5C5C5"/>
                                      </w:divBdr>
                                      <w:divsChild>
                                        <w:div w:id="809787496">
                                          <w:marLeft w:val="0"/>
                                          <w:marRight w:val="0"/>
                                          <w:marTop w:val="0"/>
                                          <w:marBottom w:val="0"/>
                                          <w:divBdr>
                                            <w:top w:val="none" w:sz="0" w:space="0" w:color="auto"/>
                                            <w:left w:val="none" w:sz="0" w:space="0" w:color="auto"/>
                                            <w:bottom w:val="none" w:sz="0" w:space="0" w:color="auto"/>
                                            <w:right w:val="none" w:sz="0" w:space="0" w:color="auto"/>
                                          </w:divBdr>
                                          <w:divsChild>
                                            <w:div w:id="1844936374">
                                              <w:marLeft w:val="0"/>
                                              <w:marRight w:val="0"/>
                                              <w:marTop w:val="0"/>
                                              <w:marBottom w:val="0"/>
                                              <w:divBdr>
                                                <w:top w:val="none" w:sz="0" w:space="0" w:color="auto"/>
                                                <w:left w:val="none" w:sz="0" w:space="0" w:color="auto"/>
                                                <w:bottom w:val="none" w:sz="0" w:space="0" w:color="auto"/>
                                                <w:right w:val="none" w:sz="0" w:space="0" w:color="auto"/>
                                              </w:divBdr>
                                              <w:divsChild>
                                                <w:div w:id="2077120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598877">
      <w:bodyDiv w:val="1"/>
      <w:marLeft w:val="0"/>
      <w:marRight w:val="0"/>
      <w:marTop w:val="0"/>
      <w:marBottom w:val="0"/>
      <w:divBdr>
        <w:top w:val="none" w:sz="0" w:space="0" w:color="auto"/>
        <w:left w:val="none" w:sz="0" w:space="0" w:color="auto"/>
        <w:bottom w:val="none" w:sz="0" w:space="0" w:color="auto"/>
        <w:right w:val="none" w:sz="0" w:space="0" w:color="auto"/>
      </w:divBdr>
    </w:div>
    <w:div w:id="213930649">
      <w:bodyDiv w:val="1"/>
      <w:marLeft w:val="0"/>
      <w:marRight w:val="0"/>
      <w:marTop w:val="0"/>
      <w:marBottom w:val="0"/>
      <w:divBdr>
        <w:top w:val="none" w:sz="0" w:space="0" w:color="auto"/>
        <w:left w:val="none" w:sz="0" w:space="0" w:color="auto"/>
        <w:bottom w:val="none" w:sz="0" w:space="0" w:color="auto"/>
        <w:right w:val="none" w:sz="0" w:space="0" w:color="auto"/>
      </w:divBdr>
    </w:div>
    <w:div w:id="234440430">
      <w:bodyDiv w:val="1"/>
      <w:marLeft w:val="0"/>
      <w:marRight w:val="0"/>
      <w:marTop w:val="0"/>
      <w:marBottom w:val="0"/>
      <w:divBdr>
        <w:top w:val="none" w:sz="0" w:space="0" w:color="auto"/>
        <w:left w:val="none" w:sz="0" w:space="0" w:color="auto"/>
        <w:bottom w:val="none" w:sz="0" w:space="0" w:color="auto"/>
        <w:right w:val="none" w:sz="0" w:space="0" w:color="auto"/>
      </w:divBdr>
    </w:div>
    <w:div w:id="262880095">
      <w:bodyDiv w:val="1"/>
      <w:marLeft w:val="0"/>
      <w:marRight w:val="0"/>
      <w:marTop w:val="0"/>
      <w:marBottom w:val="0"/>
      <w:divBdr>
        <w:top w:val="none" w:sz="0" w:space="0" w:color="auto"/>
        <w:left w:val="none" w:sz="0" w:space="0" w:color="auto"/>
        <w:bottom w:val="none" w:sz="0" w:space="0" w:color="auto"/>
        <w:right w:val="none" w:sz="0" w:space="0" w:color="auto"/>
      </w:divBdr>
    </w:div>
    <w:div w:id="282880033">
      <w:bodyDiv w:val="1"/>
      <w:marLeft w:val="0"/>
      <w:marRight w:val="0"/>
      <w:marTop w:val="0"/>
      <w:marBottom w:val="0"/>
      <w:divBdr>
        <w:top w:val="none" w:sz="0" w:space="0" w:color="auto"/>
        <w:left w:val="none" w:sz="0" w:space="0" w:color="auto"/>
        <w:bottom w:val="none" w:sz="0" w:space="0" w:color="auto"/>
        <w:right w:val="none" w:sz="0" w:space="0" w:color="auto"/>
      </w:divBdr>
      <w:divsChild>
        <w:div w:id="818880748">
          <w:marLeft w:val="0"/>
          <w:marRight w:val="0"/>
          <w:marTop w:val="0"/>
          <w:marBottom w:val="0"/>
          <w:divBdr>
            <w:top w:val="none" w:sz="0" w:space="0" w:color="auto"/>
            <w:left w:val="none" w:sz="0" w:space="0" w:color="auto"/>
            <w:bottom w:val="none" w:sz="0" w:space="0" w:color="auto"/>
            <w:right w:val="none" w:sz="0" w:space="0" w:color="auto"/>
          </w:divBdr>
        </w:div>
        <w:div w:id="1040546424">
          <w:marLeft w:val="0"/>
          <w:marRight w:val="0"/>
          <w:marTop w:val="0"/>
          <w:marBottom w:val="0"/>
          <w:divBdr>
            <w:top w:val="none" w:sz="0" w:space="0" w:color="auto"/>
            <w:left w:val="none" w:sz="0" w:space="0" w:color="auto"/>
            <w:bottom w:val="none" w:sz="0" w:space="0" w:color="auto"/>
            <w:right w:val="none" w:sz="0" w:space="0" w:color="auto"/>
          </w:divBdr>
        </w:div>
        <w:div w:id="401374123">
          <w:marLeft w:val="0"/>
          <w:marRight w:val="0"/>
          <w:marTop w:val="0"/>
          <w:marBottom w:val="0"/>
          <w:divBdr>
            <w:top w:val="none" w:sz="0" w:space="0" w:color="auto"/>
            <w:left w:val="none" w:sz="0" w:space="0" w:color="auto"/>
            <w:bottom w:val="none" w:sz="0" w:space="0" w:color="auto"/>
            <w:right w:val="none" w:sz="0" w:space="0" w:color="auto"/>
          </w:divBdr>
        </w:div>
        <w:div w:id="11034474">
          <w:marLeft w:val="0"/>
          <w:marRight w:val="0"/>
          <w:marTop w:val="0"/>
          <w:marBottom w:val="0"/>
          <w:divBdr>
            <w:top w:val="none" w:sz="0" w:space="0" w:color="auto"/>
            <w:left w:val="none" w:sz="0" w:space="0" w:color="auto"/>
            <w:bottom w:val="none" w:sz="0" w:space="0" w:color="auto"/>
            <w:right w:val="none" w:sz="0" w:space="0" w:color="auto"/>
          </w:divBdr>
        </w:div>
      </w:divsChild>
    </w:div>
    <w:div w:id="284167308">
      <w:bodyDiv w:val="1"/>
      <w:marLeft w:val="0"/>
      <w:marRight w:val="0"/>
      <w:marTop w:val="0"/>
      <w:marBottom w:val="0"/>
      <w:divBdr>
        <w:top w:val="none" w:sz="0" w:space="0" w:color="auto"/>
        <w:left w:val="none" w:sz="0" w:space="0" w:color="auto"/>
        <w:bottom w:val="none" w:sz="0" w:space="0" w:color="auto"/>
        <w:right w:val="none" w:sz="0" w:space="0" w:color="auto"/>
      </w:divBdr>
    </w:div>
    <w:div w:id="317927557">
      <w:bodyDiv w:val="1"/>
      <w:marLeft w:val="0"/>
      <w:marRight w:val="0"/>
      <w:marTop w:val="0"/>
      <w:marBottom w:val="0"/>
      <w:divBdr>
        <w:top w:val="none" w:sz="0" w:space="0" w:color="auto"/>
        <w:left w:val="none" w:sz="0" w:space="0" w:color="auto"/>
        <w:bottom w:val="none" w:sz="0" w:space="0" w:color="auto"/>
        <w:right w:val="none" w:sz="0" w:space="0" w:color="auto"/>
      </w:divBdr>
    </w:div>
    <w:div w:id="448742878">
      <w:bodyDiv w:val="1"/>
      <w:marLeft w:val="0"/>
      <w:marRight w:val="0"/>
      <w:marTop w:val="0"/>
      <w:marBottom w:val="0"/>
      <w:divBdr>
        <w:top w:val="none" w:sz="0" w:space="0" w:color="auto"/>
        <w:left w:val="none" w:sz="0" w:space="0" w:color="auto"/>
        <w:bottom w:val="none" w:sz="0" w:space="0" w:color="auto"/>
        <w:right w:val="none" w:sz="0" w:space="0" w:color="auto"/>
      </w:divBdr>
    </w:div>
    <w:div w:id="489178644">
      <w:bodyDiv w:val="1"/>
      <w:marLeft w:val="0"/>
      <w:marRight w:val="0"/>
      <w:marTop w:val="0"/>
      <w:marBottom w:val="0"/>
      <w:divBdr>
        <w:top w:val="none" w:sz="0" w:space="0" w:color="auto"/>
        <w:left w:val="none" w:sz="0" w:space="0" w:color="auto"/>
        <w:bottom w:val="none" w:sz="0" w:space="0" w:color="auto"/>
        <w:right w:val="none" w:sz="0" w:space="0" w:color="auto"/>
      </w:divBdr>
    </w:div>
    <w:div w:id="495003098">
      <w:bodyDiv w:val="1"/>
      <w:marLeft w:val="0"/>
      <w:marRight w:val="0"/>
      <w:marTop w:val="0"/>
      <w:marBottom w:val="0"/>
      <w:divBdr>
        <w:top w:val="none" w:sz="0" w:space="0" w:color="auto"/>
        <w:left w:val="none" w:sz="0" w:space="0" w:color="auto"/>
        <w:bottom w:val="none" w:sz="0" w:space="0" w:color="auto"/>
        <w:right w:val="none" w:sz="0" w:space="0" w:color="auto"/>
      </w:divBdr>
    </w:div>
    <w:div w:id="511531312">
      <w:bodyDiv w:val="1"/>
      <w:marLeft w:val="0"/>
      <w:marRight w:val="0"/>
      <w:marTop w:val="0"/>
      <w:marBottom w:val="0"/>
      <w:divBdr>
        <w:top w:val="none" w:sz="0" w:space="0" w:color="auto"/>
        <w:left w:val="none" w:sz="0" w:space="0" w:color="auto"/>
        <w:bottom w:val="none" w:sz="0" w:space="0" w:color="auto"/>
        <w:right w:val="none" w:sz="0" w:space="0" w:color="auto"/>
      </w:divBdr>
    </w:div>
    <w:div w:id="522326369">
      <w:bodyDiv w:val="1"/>
      <w:marLeft w:val="0"/>
      <w:marRight w:val="0"/>
      <w:marTop w:val="0"/>
      <w:marBottom w:val="0"/>
      <w:divBdr>
        <w:top w:val="none" w:sz="0" w:space="0" w:color="auto"/>
        <w:left w:val="none" w:sz="0" w:space="0" w:color="auto"/>
        <w:bottom w:val="none" w:sz="0" w:space="0" w:color="auto"/>
        <w:right w:val="none" w:sz="0" w:space="0" w:color="auto"/>
      </w:divBdr>
    </w:div>
    <w:div w:id="541329928">
      <w:bodyDiv w:val="1"/>
      <w:marLeft w:val="0"/>
      <w:marRight w:val="0"/>
      <w:marTop w:val="0"/>
      <w:marBottom w:val="0"/>
      <w:divBdr>
        <w:top w:val="none" w:sz="0" w:space="0" w:color="auto"/>
        <w:left w:val="none" w:sz="0" w:space="0" w:color="auto"/>
        <w:bottom w:val="none" w:sz="0" w:space="0" w:color="auto"/>
        <w:right w:val="none" w:sz="0" w:space="0" w:color="auto"/>
      </w:divBdr>
    </w:div>
    <w:div w:id="554052261">
      <w:bodyDiv w:val="1"/>
      <w:marLeft w:val="0"/>
      <w:marRight w:val="0"/>
      <w:marTop w:val="0"/>
      <w:marBottom w:val="0"/>
      <w:divBdr>
        <w:top w:val="none" w:sz="0" w:space="0" w:color="auto"/>
        <w:left w:val="none" w:sz="0" w:space="0" w:color="auto"/>
        <w:bottom w:val="none" w:sz="0" w:space="0" w:color="auto"/>
        <w:right w:val="none" w:sz="0" w:space="0" w:color="auto"/>
      </w:divBdr>
    </w:div>
    <w:div w:id="596057777">
      <w:bodyDiv w:val="1"/>
      <w:marLeft w:val="0"/>
      <w:marRight w:val="0"/>
      <w:marTop w:val="0"/>
      <w:marBottom w:val="0"/>
      <w:divBdr>
        <w:top w:val="none" w:sz="0" w:space="0" w:color="auto"/>
        <w:left w:val="none" w:sz="0" w:space="0" w:color="auto"/>
        <w:bottom w:val="none" w:sz="0" w:space="0" w:color="auto"/>
        <w:right w:val="none" w:sz="0" w:space="0" w:color="auto"/>
      </w:divBdr>
    </w:div>
    <w:div w:id="603926028">
      <w:bodyDiv w:val="1"/>
      <w:marLeft w:val="0"/>
      <w:marRight w:val="0"/>
      <w:marTop w:val="0"/>
      <w:marBottom w:val="0"/>
      <w:divBdr>
        <w:top w:val="none" w:sz="0" w:space="0" w:color="auto"/>
        <w:left w:val="none" w:sz="0" w:space="0" w:color="auto"/>
        <w:bottom w:val="none" w:sz="0" w:space="0" w:color="auto"/>
        <w:right w:val="none" w:sz="0" w:space="0" w:color="auto"/>
      </w:divBdr>
    </w:div>
    <w:div w:id="685323877">
      <w:bodyDiv w:val="1"/>
      <w:marLeft w:val="0"/>
      <w:marRight w:val="0"/>
      <w:marTop w:val="0"/>
      <w:marBottom w:val="0"/>
      <w:divBdr>
        <w:top w:val="none" w:sz="0" w:space="0" w:color="auto"/>
        <w:left w:val="none" w:sz="0" w:space="0" w:color="auto"/>
        <w:bottom w:val="none" w:sz="0" w:space="0" w:color="auto"/>
        <w:right w:val="none" w:sz="0" w:space="0" w:color="auto"/>
      </w:divBdr>
    </w:div>
    <w:div w:id="691106377">
      <w:bodyDiv w:val="1"/>
      <w:marLeft w:val="0"/>
      <w:marRight w:val="0"/>
      <w:marTop w:val="0"/>
      <w:marBottom w:val="0"/>
      <w:divBdr>
        <w:top w:val="none" w:sz="0" w:space="0" w:color="auto"/>
        <w:left w:val="none" w:sz="0" w:space="0" w:color="auto"/>
        <w:bottom w:val="none" w:sz="0" w:space="0" w:color="auto"/>
        <w:right w:val="none" w:sz="0" w:space="0" w:color="auto"/>
      </w:divBdr>
    </w:div>
    <w:div w:id="735081260">
      <w:bodyDiv w:val="1"/>
      <w:marLeft w:val="0"/>
      <w:marRight w:val="0"/>
      <w:marTop w:val="0"/>
      <w:marBottom w:val="0"/>
      <w:divBdr>
        <w:top w:val="none" w:sz="0" w:space="0" w:color="auto"/>
        <w:left w:val="none" w:sz="0" w:space="0" w:color="auto"/>
        <w:bottom w:val="none" w:sz="0" w:space="0" w:color="auto"/>
        <w:right w:val="none" w:sz="0" w:space="0" w:color="auto"/>
      </w:divBdr>
    </w:div>
    <w:div w:id="787967932">
      <w:bodyDiv w:val="1"/>
      <w:marLeft w:val="0"/>
      <w:marRight w:val="0"/>
      <w:marTop w:val="0"/>
      <w:marBottom w:val="0"/>
      <w:divBdr>
        <w:top w:val="none" w:sz="0" w:space="0" w:color="auto"/>
        <w:left w:val="none" w:sz="0" w:space="0" w:color="auto"/>
        <w:bottom w:val="none" w:sz="0" w:space="0" w:color="auto"/>
        <w:right w:val="none" w:sz="0" w:space="0" w:color="auto"/>
      </w:divBdr>
    </w:div>
    <w:div w:id="809133550">
      <w:bodyDiv w:val="1"/>
      <w:marLeft w:val="0"/>
      <w:marRight w:val="0"/>
      <w:marTop w:val="0"/>
      <w:marBottom w:val="0"/>
      <w:divBdr>
        <w:top w:val="none" w:sz="0" w:space="0" w:color="auto"/>
        <w:left w:val="none" w:sz="0" w:space="0" w:color="auto"/>
        <w:bottom w:val="none" w:sz="0" w:space="0" w:color="auto"/>
        <w:right w:val="none" w:sz="0" w:space="0" w:color="auto"/>
      </w:divBdr>
    </w:div>
    <w:div w:id="978026344">
      <w:bodyDiv w:val="1"/>
      <w:marLeft w:val="0"/>
      <w:marRight w:val="0"/>
      <w:marTop w:val="0"/>
      <w:marBottom w:val="0"/>
      <w:divBdr>
        <w:top w:val="none" w:sz="0" w:space="0" w:color="auto"/>
        <w:left w:val="none" w:sz="0" w:space="0" w:color="auto"/>
        <w:bottom w:val="none" w:sz="0" w:space="0" w:color="auto"/>
        <w:right w:val="none" w:sz="0" w:space="0" w:color="auto"/>
      </w:divBdr>
    </w:div>
    <w:div w:id="1079132993">
      <w:bodyDiv w:val="1"/>
      <w:marLeft w:val="0"/>
      <w:marRight w:val="0"/>
      <w:marTop w:val="0"/>
      <w:marBottom w:val="0"/>
      <w:divBdr>
        <w:top w:val="none" w:sz="0" w:space="0" w:color="auto"/>
        <w:left w:val="none" w:sz="0" w:space="0" w:color="auto"/>
        <w:bottom w:val="none" w:sz="0" w:space="0" w:color="auto"/>
        <w:right w:val="none" w:sz="0" w:space="0" w:color="auto"/>
      </w:divBdr>
    </w:div>
    <w:div w:id="1118840977">
      <w:bodyDiv w:val="1"/>
      <w:marLeft w:val="0"/>
      <w:marRight w:val="0"/>
      <w:marTop w:val="0"/>
      <w:marBottom w:val="0"/>
      <w:divBdr>
        <w:top w:val="none" w:sz="0" w:space="0" w:color="auto"/>
        <w:left w:val="none" w:sz="0" w:space="0" w:color="auto"/>
        <w:bottom w:val="none" w:sz="0" w:space="0" w:color="auto"/>
        <w:right w:val="none" w:sz="0" w:space="0" w:color="auto"/>
      </w:divBdr>
    </w:div>
    <w:div w:id="1125540331">
      <w:bodyDiv w:val="1"/>
      <w:marLeft w:val="0"/>
      <w:marRight w:val="0"/>
      <w:marTop w:val="0"/>
      <w:marBottom w:val="0"/>
      <w:divBdr>
        <w:top w:val="none" w:sz="0" w:space="0" w:color="auto"/>
        <w:left w:val="none" w:sz="0" w:space="0" w:color="auto"/>
        <w:bottom w:val="none" w:sz="0" w:space="0" w:color="auto"/>
        <w:right w:val="none" w:sz="0" w:space="0" w:color="auto"/>
      </w:divBdr>
    </w:div>
    <w:div w:id="1131872296">
      <w:bodyDiv w:val="1"/>
      <w:marLeft w:val="0"/>
      <w:marRight w:val="0"/>
      <w:marTop w:val="0"/>
      <w:marBottom w:val="0"/>
      <w:divBdr>
        <w:top w:val="none" w:sz="0" w:space="0" w:color="auto"/>
        <w:left w:val="none" w:sz="0" w:space="0" w:color="auto"/>
        <w:bottom w:val="none" w:sz="0" w:space="0" w:color="auto"/>
        <w:right w:val="none" w:sz="0" w:space="0" w:color="auto"/>
      </w:divBdr>
    </w:div>
    <w:div w:id="1190685837">
      <w:bodyDiv w:val="1"/>
      <w:marLeft w:val="0"/>
      <w:marRight w:val="0"/>
      <w:marTop w:val="0"/>
      <w:marBottom w:val="0"/>
      <w:divBdr>
        <w:top w:val="none" w:sz="0" w:space="0" w:color="auto"/>
        <w:left w:val="none" w:sz="0" w:space="0" w:color="auto"/>
        <w:bottom w:val="none" w:sz="0" w:space="0" w:color="auto"/>
        <w:right w:val="none" w:sz="0" w:space="0" w:color="auto"/>
      </w:divBdr>
    </w:div>
    <w:div w:id="1260795816">
      <w:bodyDiv w:val="1"/>
      <w:marLeft w:val="0"/>
      <w:marRight w:val="0"/>
      <w:marTop w:val="0"/>
      <w:marBottom w:val="0"/>
      <w:divBdr>
        <w:top w:val="none" w:sz="0" w:space="0" w:color="auto"/>
        <w:left w:val="none" w:sz="0" w:space="0" w:color="auto"/>
        <w:bottom w:val="none" w:sz="0" w:space="0" w:color="auto"/>
        <w:right w:val="none" w:sz="0" w:space="0" w:color="auto"/>
      </w:divBdr>
    </w:div>
    <w:div w:id="1282148428">
      <w:bodyDiv w:val="1"/>
      <w:marLeft w:val="0"/>
      <w:marRight w:val="0"/>
      <w:marTop w:val="0"/>
      <w:marBottom w:val="0"/>
      <w:divBdr>
        <w:top w:val="none" w:sz="0" w:space="0" w:color="auto"/>
        <w:left w:val="none" w:sz="0" w:space="0" w:color="auto"/>
        <w:bottom w:val="none" w:sz="0" w:space="0" w:color="auto"/>
        <w:right w:val="none" w:sz="0" w:space="0" w:color="auto"/>
      </w:divBdr>
    </w:div>
    <w:div w:id="1282178463">
      <w:bodyDiv w:val="1"/>
      <w:marLeft w:val="0"/>
      <w:marRight w:val="0"/>
      <w:marTop w:val="0"/>
      <w:marBottom w:val="0"/>
      <w:divBdr>
        <w:top w:val="none" w:sz="0" w:space="0" w:color="auto"/>
        <w:left w:val="none" w:sz="0" w:space="0" w:color="auto"/>
        <w:bottom w:val="none" w:sz="0" w:space="0" w:color="auto"/>
        <w:right w:val="none" w:sz="0" w:space="0" w:color="auto"/>
      </w:divBdr>
    </w:div>
    <w:div w:id="1320188899">
      <w:bodyDiv w:val="1"/>
      <w:marLeft w:val="0"/>
      <w:marRight w:val="0"/>
      <w:marTop w:val="0"/>
      <w:marBottom w:val="0"/>
      <w:divBdr>
        <w:top w:val="none" w:sz="0" w:space="0" w:color="auto"/>
        <w:left w:val="none" w:sz="0" w:space="0" w:color="auto"/>
        <w:bottom w:val="none" w:sz="0" w:space="0" w:color="auto"/>
        <w:right w:val="none" w:sz="0" w:space="0" w:color="auto"/>
      </w:divBdr>
    </w:div>
    <w:div w:id="1329823256">
      <w:bodyDiv w:val="1"/>
      <w:marLeft w:val="0"/>
      <w:marRight w:val="0"/>
      <w:marTop w:val="0"/>
      <w:marBottom w:val="0"/>
      <w:divBdr>
        <w:top w:val="none" w:sz="0" w:space="0" w:color="auto"/>
        <w:left w:val="none" w:sz="0" w:space="0" w:color="auto"/>
        <w:bottom w:val="none" w:sz="0" w:space="0" w:color="auto"/>
        <w:right w:val="none" w:sz="0" w:space="0" w:color="auto"/>
      </w:divBdr>
    </w:div>
    <w:div w:id="1332877096">
      <w:bodyDiv w:val="1"/>
      <w:marLeft w:val="0"/>
      <w:marRight w:val="0"/>
      <w:marTop w:val="0"/>
      <w:marBottom w:val="0"/>
      <w:divBdr>
        <w:top w:val="none" w:sz="0" w:space="0" w:color="auto"/>
        <w:left w:val="none" w:sz="0" w:space="0" w:color="auto"/>
        <w:bottom w:val="none" w:sz="0" w:space="0" w:color="auto"/>
        <w:right w:val="none" w:sz="0" w:space="0" w:color="auto"/>
      </w:divBdr>
    </w:div>
    <w:div w:id="1452549694">
      <w:bodyDiv w:val="1"/>
      <w:marLeft w:val="0"/>
      <w:marRight w:val="0"/>
      <w:marTop w:val="0"/>
      <w:marBottom w:val="0"/>
      <w:divBdr>
        <w:top w:val="none" w:sz="0" w:space="0" w:color="auto"/>
        <w:left w:val="none" w:sz="0" w:space="0" w:color="auto"/>
        <w:bottom w:val="none" w:sz="0" w:space="0" w:color="auto"/>
        <w:right w:val="none" w:sz="0" w:space="0" w:color="auto"/>
      </w:divBdr>
    </w:div>
    <w:div w:id="1454254778">
      <w:bodyDiv w:val="1"/>
      <w:marLeft w:val="0"/>
      <w:marRight w:val="0"/>
      <w:marTop w:val="0"/>
      <w:marBottom w:val="0"/>
      <w:divBdr>
        <w:top w:val="none" w:sz="0" w:space="0" w:color="auto"/>
        <w:left w:val="none" w:sz="0" w:space="0" w:color="auto"/>
        <w:bottom w:val="none" w:sz="0" w:space="0" w:color="auto"/>
        <w:right w:val="none" w:sz="0" w:space="0" w:color="auto"/>
      </w:divBdr>
    </w:div>
    <w:div w:id="1456093359">
      <w:bodyDiv w:val="1"/>
      <w:marLeft w:val="0"/>
      <w:marRight w:val="0"/>
      <w:marTop w:val="0"/>
      <w:marBottom w:val="0"/>
      <w:divBdr>
        <w:top w:val="none" w:sz="0" w:space="0" w:color="auto"/>
        <w:left w:val="none" w:sz="0" w:space="0" w:color="auto"/>
        <w:bottom w:val="none" w:sz="0" w:space="0" w:color="auto"/>
        <w:right w:val="none" w:sz="0" w:space="0" w:color="auto"/>
      </w:divBdr>
    </w:div>
    <w:div w:id="1464689748">
      <w:bodyDiv w:val="1"/>
      <w:marLeft w:val="0"/>
      <w:marRight w:val="0"/>
      <w:marTop w:val="0"/>
      <w:marBottom w:val="0"/>
      <w:divBdr>
        <w:top w:val="none" w:sz="0" w:space="0" w:color="auto"/>
        <w:left w:val="none" w:sz="0" w:space="0" w:color="auto"/>
        <w:bottom w:val="none" w:sz="0" w:space="0" w:color="auto"/>
        <w:right w:val="none" w:sz="0" w:space="0" w:color="auto"/>
      </w:divBdr>
    </w:div>
    <w:div w:id="1470592273">
      <w:bodyDiv w:val="1"/>
      <w:marLeft w:val="0"/>
      <w:marRight w:val="0"/>
      <w:marTop w:val="0"/>
      <w:marBottom w:val="0"/>
      <w:divBdr>
        <w:top w:val="none" w:sz="0" w:space="0" w:color="auto"/>
        <w:left w:val="none" w:sz="0" w:space="0" w:color="auto"/>
        <w:bottom w:val="none" w:sz="0" w:space="0" w:color="auto"/>
        <w:right w:val="none" w:sz="0" w:space="0" w:color="auto"/>
      </w:divBdr>
    </w:div>
    <w:div w:id="1470785108">
      <w:bodyDiv w:val="1"/>
      <w:marLeft w:val="0"/>
      <w:marRight w:val="0"/>
      <w:marTop w:val="0"/>
      <w:marBottom w:val="0"/>
      <w:divBdr>
        <w:top w:val="none" w:sz="0" w:space="0" w:color="auto"/>
        <w:left w:val="none" w:sz="0" w:space="0" w:color="auto"/>
        <w:bottom w:val="none" w:sz="0" w:space="0" w:color="auto"/>
        <w:right w:val="none" w:sz="0" w:space="0" w:color="auto"/>
      </w:divBdr>
    </w:div>
    <w:div w:id="1478301772">
      <w:bodyDiv w:val="1"/>
      <w:marLeft w:val="0"/>
      <w:marRight w:val="0"/>
      <w:marTop w:val="0"/>
      <w:marBottom w:val="0"/>
      <w:divBdr>
        <w:top w:val="none" w:sz="0" w:space="0" w:color="auto"/>
        <w:left w:val="none" w:sz="0" w:space="0" w:color="auto"/>
        <w:bottom w:val="none" w:sz="0" w:space="0" w:color="auto"/>
        <w:right w:val="none" w:sz="0" w:space="0" w:color="auto"/>
      </w:divBdr>
    </w:div>
    <w:div w:id="1522934031">
      <w:bodyDiv w:val="1"/>
      <w:marLeft w:val="0"/>
      <w:marRight w:val="0"/>
      <w:marTop w:val="0"/>
      <w:marBottom w:val="0"/>
      <w:divBdr>
        <w:top w:val="none" w:sz="0" w:space="0" w:color="auto"/>
        <w:left w:val="none" w:sz="0" w:space="0" w:color="auto"/>
        <w:bottom w:val="none" w:sz="0" w:space="0" w:color="auto"/>
        <w:right w:val="none" w:sz="0" w:space="0" w:color="auto"/>
      </w:divBdr>
    </w:div>
    <w:div w:id="1566136176">
      <w:bodyDiv w:val="1"/>
      <w:marLeft w:val="0"/>
      <w:marRight w:val="0"/>
      <w:marTop w:val="0"/>
      <w:marBottom w:val="0"/>
      <w:divBdr>
        <w:top w:val="none" w:sz="0" w:space="0" w:color="auto"/>
        <w:left w:val="none" w:sz="0" w:space="0" w:color="auto"/>
        <w:bottom w:val="none" w:sz="0" w:space="0" w:color="auto"/>
        <w:right w:val="none" w:sz="0" w:space="0" w:color="auto"/>
      </w:divBdr>
    </w:div>
    <w:div w:id="1570918257">
      <w:bodyDiv w:val="1"/>
      <w:marLeft w:val="0"/>
      <w:marRight w:val="0"/>
      <w:marTop w:val="0"/>
      <w:marBottom w:val="0"/>
      <w:divBdr>
        <w:top w:val="none" w:sz="0" w:space="0" w:color="auto"/>
        <w:left w:val="none" w:sz="0" w:space="0" w:color="auto"/>
        <w:bottom w:val="none" w:sz="0" w:space="0" w:color="auto"/>
        <w:right w:val="none" w:sz="0" w:space="0" w:color="auto"/>
      </w:divBdr>
    </w:div>
    <w:div w:id="1571191276">
      <w:bodyDiv w:val="1"/>
      <w:marLeft w:val="0"/>
      <w:marRight w:val="0"/>
      <w:marTop w:val="0"/>
      <w:marBottom w:val="0"/>
      <w:divBdr>
        <w:top w:val="none" w:sz="0" w:space="0" w:color="auto"/>
        <w:left w:val="none" w:sz="0" w:space="0" w:color="auto"/>
        <w:bottom w:val="none" w:sz="0" w:space="0" w:color="auto"/>
        <w:right w:val="none" w:sz="0" w:space="0" w:color="auto"/>
      </w:divBdr>
    </w:div>
    <w:div w:id="1597521992">
      <w:bodyDiv w:val="1"/>
      <w:marLeft w:val="0"/>
      <w:marRight w:val="0"/>
      <w:marTop w:val="0"/>
      <w:marBottom w:val="0"/>
      <w:divBdr>
        <w:top w:val="none" w:sz="0" w:space="0" w:color="auto"/>
        <w:left w:val="none" w:sz="0" w:space="0" w:color="auto"/>
        <w:bottom w:val="none" w:sz="0" w:space="0" w:color="auto"/>
        <w:right w:val="none" w:sz="0" w:space="0" w:color="auto"/>
      </w:divBdr>
    </w:div>
    <w:div w:id="1611818814">
      <w:bodyDiv w:val="1"/>
      <w:marLeft w:val="0"/>
      <w:marRight w:val="0"/>
      <w:marTop w:val="0"/>
      <w:marBottom w:val="0"/>
      <w:divBdr>
        <w:top w:val="none" w:sz="0" w:space="0" w:color="auto"/>
        <w:left w:val="none" w:sz="0" w:space="0" w:color="auto"/>
        <w:bottom w:val="none" w:sz="0" w:space="0" w:color="auto"/>
        <w:right w:val="none" w:sz="0" w:space="0" w:color="auto"/>
      </w:divBdr>
    </w:div>
    <w:div w:id="1721512119">
      <w:bodyDiv w:val="1"/>
      <w:marLeft w:val="0"/>
      <w:marRight w:val="0"/>
      <w:marTop w:val="0"/>
      <w:marBottom w:val="0"/>
      <w:divBdr>
        <w:top w:val="none" w:sz="0" w:space="0" w:color="auto"/>
        <w:left w:val="none" w:sz="0" w:space="0" w:color="auto"/>
        <w:bottom w:val="none" w:sz="0" w:space="0" w:color="auto"/>
        <w:right w:val="none" w:sz="0" w:space="0" w:color="auto"/>
      </w:divBdr>
      <w:divsChild>
        <w:div w:id="2136285636">
          <w:marLeft w:val="0"/>
          <w:marRight w:val="0"/>
          <w:marTop w:val="0"/>
          <w:marBottom w:val="0"/>
          <w:divBdr>
            <w:top w:val="none" w:sz="0" w:space="0" w:color="auto"/>
            <w:left w:val="none" w:sz="0" w:space="0" w:color="auto"/>
            <w:bottom w:val="none" w:sz="0" w:space="0" w:color="auto"/>
            <w:right w:val="none" w:sz="0" w:space="0" w:color="auto"/>
          </w:divBdr>
          <w:divsChild>
            <w:div w:id="15889683">
              <w:marLeft w:val="0"/>
              <w:marRight w:val="0"/>
              <w:marTop w:val="0"/>
              <w:marBottom w:val="0"/>
              <w:divBdr>
                <w:top w:val="none" w:sz="0" w:space="0" w:color="auto"/>
                <w:left w:val="none" w:sz="0" w:space="0" w:color="auto"/>
                <w:bottom w:val="none" w:sz="0" w:space="0" w:color="auto"/>
                <w:right w:val="none" w:sz="0" w:space="0" w:color="auto"/>
              </w:divBdr>
              <w:divsChild>
                <w:div w:id="172571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810080">
      <w:bodyDiv w:val="1"/>
      <w:marLeft w:val="0"/>
      <w:marRight w:val="0"/>
      <w:marTop w:val="0"/>
      <w:marBottom w:val="0"/>
      <w:divBdr>
        <w:top w:val="none" w:sz="0" w:space="0" w:color="auto"/>
        <w:left w:val="none" w:sz="0" w:space="0" w:color="auto"/>
        <w:bottom w:val="none" w:sz="0" w:space="0" w:color="auto"/>
        <w:right w:val="none" w:sz="0" w:space="0" w:color="auto"/>
      </w:divBdr>
    </w:div>
    <w:div w:id="1766337056">
      <w:bodyDiv w:val="1"/>
      <w:marLeft w:val="0"/>
      <w:marRight w:val="0"/>
      <w:marTop w:val="0"/>
      <w:marBottom w:val="0"/>
      <w:divBdr>
        <w:top w:val="none" w:sz="0" w:space="0" w:color="auto"/>
        <w:left w:val="none" w:sz="0" w:space="0" w:color="auto"/>
        <w:bottom w:val="none" w:sz="0" w:space="0" w:color="auto"/>
        <w:right w:val="none" w:sz="0" w:space="0" w:color="auto"/>
      </w:divBdr>
    </w:div>
    <w:div w:id="1769883347">
      <w:bodyDiv w:val="1"/>
      <w:marLeft w:val="0"/>
      <w:marRight w:val="0"/>
      <w:marTop w:val="0"/>
      <w:marBottom w:val="0"/>
      <w:divBdr>
        <w:top w:val="none" w:sz="0" w:space="0" w:color="auto"/>
        <w:left w:val="none" w:sz="0" w:space="0" w:color="auto"/>
        <w:bottom w:val="none" w:sz="0" w:space="0" w:color="auto"/>
        <w:right w:val="none" w:sz="0" w:space="0" w:color="auto"/>
      </w:divBdr>
    </w:div>
    <w:div w:id="1882938869">
      <w:bodyDiv w:val="1"/>
      <w:marLeft w:val="0"/>
      <w:marRight w:val="0"/>
      <w:marTop w:val="0"/>
      <w:marBottom w:val="0"/>
      <w:divBdr>
        <w:top w:val="none" w:sz="0" w:space="0" w:color="auto"/>
        <w:left w:val="none" w:sz="0" w:space="0" w:color="auto"/>
        <w:bottom w:val="none" w:sz="0" w:space="0" w:color="auto"/>
        <w:right w:val="none" w:sz="0" w:space="0" w:color="auto"/>
      </w:divBdr>
    </w:div>
    <w:div w:id="1981382286">
      <w:bodyDiv w:val="1"/>
      <w:marLeft w:val="0"/>
      <w:marRight w:val="0"/>
      <w:marTop w:val="0"/>
      <w:marBottom w:val="0"/>
      <w:divBdr>
        <w:top w:val="none" w:sz="0" w:space="0" w:color="auto"/>
        <w:left w:val="none" w:sz="0" w:space="0" w:color="auto"/>
        <w:bottom w:val="none" w:sz="0" w:space="0" w:color="auto"/>
        <w:right w:val="none" w:sz="0" w:space="0" w:color="auto"/>
      </w:divBdr>
    </w:div>
    <w:div w:id="2001617931">
      <w:bodyDiv w:val="1"/>
      <w:marLeft w:val="0"/>
      <w:marRight w:val="0"/>
      <w:marTop w:val="0"/>
      <w:marBottom w:val="0"/>
      <w:divBdr>
        <w:top w:val="none" w:sz="0" w:space="0" w:color="auto"/>
        <w:left w:val="none" w:sz="0" w:space="0" w:color="auto"/>
        <w:bottom w:val="none" w:sz="0" w:space="0" w:color="auto"/>
        <w:right w:val="none" w:sz="0" w:space="0" w:color="auto"/>
      </w:divBdr>
    </w:div>
    <w:div w:id="2014061872">
      <w:bodyDiv w:val="1"/>
      <w:marLeft w:val="0"/>
      <w:marRight w:val="0"/>
      <w:marTop w:val="0"/>
      <w:marBottom w:val="0"/>
      <w:divBdr>
        <w:top w:val="none" w:sz="0" w:space="0" w:color="auto"/>
        <w:left w:val="none" w:sz="0" w:space="0" w:color="auto"/>
        <w:bottom w:val="none" w:sz="0" w:space="0" w:color="auto"/>
        <w:right w:val="none" w:sz="0" w:space="0" w:color="auto"/>
      </w:divBdr>
    </w:div>
    <w:div w:id="2031836893">
      <w:bodyDiv w:val="1"/>
      <w:marLeft w:val="0"/>
      <w:marRight w:val="0"/>
      <w:marTop w:val="0"/>
      <w:marBottom w:val="0"/>
      <w:divBdr>
        <w:top w:val="none" w:sz="0" w:space="0" w:color="auto"/>
        <w:left w:val="none" w:sz="0" w:space="0" w:color="auto"/>
        <w:bottom w:val="none" w:sz="0" w:space="0" w:color="auto"/>
        <w:right w:val="none" w:sz="0" w:space="0" w:color="auto"/>
      </w:divBdr>
    </w:div>
    <w:div w:id="2044357000">
      <w:bodyDiv w:val="1"/>
      <w:marLeft w:val="0"/>
      <w:marRight w:val="0"/>
      <w:marTop w:val="0"/>
      <w:marBottom w:val="0"/>
      <w:divBdr>
        <w:top w:val="none" w:sz="0" w:space="0" w:color="auto"/>
        <w:left w:val="none" w:sz="0" w:space="0" w:color="auto"/>
        <w:bottom w:val="none" w:sz="0" w:space="0" w:color="auto"/>
        <w:right w:val="none" w:sz="0" w:space="0" w:color="auto"/>
      </w:divBdr>
    </w:div>
    <w:div w:id="2119137546">
      <w:bodyDiv w:val="1"/>
      <w:marLeft w:val="0"/>
      <w:marRight w:val="0"/>
      <w:marTop w:val="0"/>
      <w:marBottom w:val="0"/>
      <w:divBdr>
        <w:top w:val="none" w:sz="0" w:space="0" w:color="auto"/>
        <w:left w:val="none" w:sz="0" w:space="0" w:color="auto"/>
        <w:bottom w:val="none" w:sz="0" w:space="0" w:color="auto"/>
        <w:right w:val="none" w:sz="0" w:space="0" w:color="auto"/>
      </w:divBdr>
    </w:div>
    <w:div w:id="213964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EA925D4AB2373D804522E5F51A204C08B2312F7BBAB1E1F89B49FB4B99F398C441024782FF327C13F8F24332Di3D1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89DA475ED358B03F8BB8560D259513487983F41BFD9A3222F9003FBB2E385DADD091EB67663D525B9630E7F20182CD751N0j3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mk26.gosuslugi.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dmk26.ru/priemnaya_" TargetMode="External"/><Relationship Id="rId4" Type="http://schemas.openxmlformats.org/officeDocument/2006/relationships/settings" Target="settings.xml"/><Relationship Id="rId9" Type="http://schemas.openxmlformats.org/officeDocument/2006/relationships/hyperlink" Target="consultantplus://offline/main?base=LAW;n=110226;fld=134;dst=10010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24126D-2DC2-4757-8B3E-97F44B3D5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27956</Words>
  <Characters>159350</Characters>
  <Application>Microsoft Office Word</Application>
  <DocSecurity>0</DocSecurity>
  <Lines>1327</Lines>
  <Paragraphs>373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Vinokurova</dc:creator>
  <cp:lastModifiedBy>Оксана Нестерова</cp:lastModifiedBy>
  <cp:revision>2</cp:revision>
  <cp:lastPrinted>2026-05-29T09:22:00Z</cp:lastPrinted>
  <dcterms:created xsi:type="dcterms:W3CDTF">2026-06-15T06:56:00Z</dcterms:created>
  <dcterms:modified xsi:type="dcterms:W3CDTF">2026-06-15T06:56:00Z</dcterms:modified>
</cp:coreProperties>
</file>